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354CA3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92D53" w:rsidRPr="00354CA3">
        <w:rPr>
          <w:rFonts w:ascii="PT Astra Serif" w:hAnsi="PT Astra Serif"/>
          <w:sz w:val="26"/>
          <w:szCs w:val="26"/>
        </w:rPr>
        <w:t>73:08:040401:188</w:t>
      </w:r>
      <w:r w:rsidR="00081BBE" w:rsidRPr="00354CA3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392D53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117</w:t>
      </w:r>
      <w:r w:rsidR="003B5CFF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92D53" w:rsidRPr="00354CA3">
        <w:rPr>
          <w:rFonts w:ascii="PT Astra Serif" w:hAnsi="PT Astra Serif"/>
          <w:sz w:val="26"/>
          <w:szCs w:val="26"/>
        </w:rPr>
        <w:t>Галяутдинов</w:t>
      </w:r>
      <w:proofErr w:type="spellEnd"/>
      <w:r w:rsidR="00392D53" w:rsidRPr="00354CA3">
        <w:rPr>
          <w:rFonts w:ascii="PT Astra Serif" w:hAnsi="PT Astra Serif"/>
          <w:sz w:val="26"/>
          <w:szCs w:val="26"/>
        </w:rPr>
        <w:t xml:space="preserve"> Ринат Рашидович</w:t>
      </w:r>
      <w:r w:rsidR="0000139C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42D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</w:t>
      </w:r>
      <w:r w:rsidR="009462CA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354CA3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92D53" w:rsidRPr="00354CA3">
        <w:rPr>
          <w:rFonts w:ascii="PT Astra Serif" w:hAnsi="PT Astra Serif"/>
          <w:sz w:val="26"/>
          <w:szCs w:val="26"/>
        </w:rPr>
        <w:t>Галяутдинова</w:t>
      </w:r>
      <w:proofErr w:type="spellEnd"/>
      <w:r w:rsidR="00392D53" w:rsidRPr="00354CA3">
        <w:rPr>
          <w:rFonts w:ascii="PT Astra Serif" w:hAnsi="PT Astra Serif"/>
          <w:sz w:val="26"/>
          <w:szCs w:val="26"/>
        </w:rPr>
        <w:t xml:space="preserve"> Рината Рашидовича</w:t>
      </w:r>
      <w:r w:rsidR="00D54911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 w:rsidRPr="00354CA3">
        <w:rPr>
          <w:rFonts w:ascii="PT Astra Serif" w:eastAsia="Calibri" w:hAnsi="PT Astra Serif" w:cs="Calibri"/>
          <w:sz w:val="26"/>
          <w:szCs w:val="26"/>
          <w:lang w:eastAsia="en-US"/>
        </w:rPr>
        <w:t>Свидетельством  на право собственности на землю</w:t>
      </w:r>
      <w:r w:rsidR="00EB1529" w:rsidRPr="00354CA3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354CA3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354CA3">
        <w:rPr>
          <w:rFonts w:ascii="PT Astra Serif" w:eastAsia="Calibri" w:hAnsi="PT Astra Serif" w:cs="Calibri"/>
          <w:sz w:val="26"/>
          <w:szCs w:val="26"/>
          <w:lang w:eastAsia="en-US"/>
        </w:rPr>
        <w:t>.10.1992 №</w:t>
      </w:r>
      <w:r w:rsidR="00E8566E" w:rsidRPr="00354CA3">
        <w:rPr>
          <w:rFonts w:ascii="PT Astra Serif" w:eastAsia="Calibri" w:hAnsi="PT Astra Serif" w:cs="Calibri"/>
          <w:sz w:val="26"/>
          <w:szCs w:val="26"/>
          <w:lang w:eastAsia="en-US"/>
        </w:rPr>
        <w:t xml:space="preserve"> 16722</w:t>
      </w:r>
      <w:r w:rsidR="000260F6" w:rsidRPr="00354CA3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354CA3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354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354CA3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354CA3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354CA3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4CA3"/>
    <w:rsid w:val="00362525"/>
    <w:rsid w:val="00362AFC"/>
    <w:rsid w:val="00363FDD"/>
    <w:rsid w:val="00370DAF"/>
    <w:rsid w:val="00381B49"/>
    <w:rsid w:val="003820C5"/>
    <w:rsid w:val="0038418A"/>
    <w:rsid w:val="00392D53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2D0A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8566E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9DE3-E160-44F8-ACC6-9618D738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2022-06-27T05:26:00Z</cp:lastPrinted>
  <dcterms:created xsi:type="dcterms:W3CDTF">2022-04-08T10:51:00Z</dcterms:created>
  <dcterms:modified xsi:type="dcterms:W3CDTF">2022-06-27T05:30:00Z</dcterms:modified>
</cp:coreProperties>
</file>