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20707B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</w:t>
      </w:r>
      <w:r w:rsidRPr="0020707B">
        <w:rPr>
          <w:rFonts w:ascii="PT Astra Serif" w:hAnsi="PT Astra Serif"/>
          <w:bCs/>
          <w:sz w:val="26"/>
          <w:szCs w:val="26"/>
        </w:rPr>
        <w:t xml:space="preserve">самоуправления в Российской Федерации»,  со </w:t>
      </w:r>
      <w:r w:rsidRPr="0020707B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20707B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0707B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20707B">
        <w:rPr>
          <w:rFonts w:ascii="PT Astra Serif" w:hAnsi="PT Astra Serif"/>
          <w:sz w:val="26"/>
          <w:szCs w:val="26"/>
        </w:rPr>
        <w:t>п</w:t>
      </w:r>
      <w:proofErr w:type="gramEnd"/>
      <w:r w:rsidRPr="0020707B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3E83" w:rsidRPr="0020707B">
        <w:rPr>
          <w:rFonts w:ascii="PT Astra Serif" w:hAnsi="PT Astra Serif"/>
          <w:sz w:val="26"/>
          <w:szCs w:val="26"/>
        </w:rPr>
        <w:t>73:08:040401:182</w:t>
      </w:r>
      <w:r w:rsidR="00072EE5" w:rsidRPr="0020707B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023E83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</w:t>
      </w:r>
      <w:r w:rsidR="003B5CFF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23E83" w:rsidRPr="0020707B">
        <w:rPr>
          <w:rFonts w:ascii="PT Astra Serif" w:hAnsi="PT Astra Serif"/>
          <w:sz w:val="26"/>
          <w:szCs w:val="26"/>
        </w:rPr>
        <w:t xml:space="preserve">Назырова </w:t>
      </w:r>
      <w:proofErr w:type="spellStart"/>
      <w:r w:rsidR="00023E83" w:rsidRPr="0020707B">
        <w:rPr>
          <w:rFonts w:ascii="PT Astra Serif" w:hAnsi="PT Astra Serif"/>
          <w:sz w:val="26"/>
          <w:szCs w:val="26"/>
        </w:rPr>
        <w:t>Гульнур</w:t>
      </w:r>
      <w:proofErr w:type="spellEnd"/>
      <w:r w:rsidR="00023E83" w:rsidRPr="0020707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23E83" w:rsidRPr="0020707B">
        <w:rPr>
          <w:rFonts w:ascii="PT Astra Serif" w:hAnsi="PT Astra Serif"/>
          <w:sz w:val="26"/>
          <w:szCs w:val="26"/>
        </w:rPr>
        <w:t>Гакиловна</w:t>
      </w:r>
      <w:proofErr w:type="spellEnd"/>
      <w:r w:rsidR="0000139C" w:rsidRP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7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23E83">
        <w:rPr>
          <w:rFonts w:ascii="PT Astra Serif" w:hAnsi="PT Astra Serif"/>
          <w:sz w:val="26"/>
          <w:szCs w:val="26"/>
        </w:rPr>
        <w:t xml:space="preserve">Назыровой </w:t>
      </w:r>
      <w:proofErr w:type="spellStart"/>
      <w:r w:rsidR="00023E83">
        <w:rPr>
          <w:rFonts w:ascii="PT Astra Serif" w:hAnsi="PT Astra Serif"/>
          <w:sz w:val="26"/>
          <w:szCs w:val="26"/>
        </w:rPr>
        <w:t>Гульнур</w:t>
      </w:r>
      <w:proofErr w:type="spellEnd"/>
      <w:r w:rsidR="00023E8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23E83">
        <w:rPr>
          <w:rFonts w:ascii="PT Astra Serif" w:hAnsi="PT Astra Serif"/>
          <w:sz w:val="26"/>
          <w:szCs w:val="26"/>
        </w:rPr>
        <w:t>Гакиловны</w:t>
      </w:r>
      <w:proofErr w:type="spellEnd"/>
      <w:r w:rsidR="00023E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23E83">
        <w:rPr>
          <w:rFonts w:ascii="PT Astra Serif" w:eastAsia="Calibri" w:hAnsi="PT Astra Serif" w:cs="Calibri"/>
          <w:sz w:val="26"/>
          <w:szCs w:val="26"/>
          <w:lang w:eastAsia="en-US"/>
        </w:rPr>
        <w:t>1863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07B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0275-B49C-46BB-90F2-A9CCCCC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2022-05-30T06:59:00Z</cp:lastPrinted>
  <dcterms:created xsi:type="dcterms:W3CDTF">2022-04-08T10:51:00Z</dcterms:created>
  <dcterms:modified xsi:type="dcterms:W3CDTF">2022-06-27T06:39:00Z</dcterms:modified>
</cp:coreProperties>
</file>