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70941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47094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70941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70941">
        <w:rPr>
          <w:rFonts w:ascii="PT Astra Serif" w:hAnsi="PT Astra Serif"/>
          <w:sz w:val="26"/>
          <w:szCs w:val="26"/>
        </w:rPr>
        <w:t>п</w:t>
      </w:r>
      <w:proofErr w:type="gramEnd"/>
      <w:r w:rsidRPr="00470941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65221" w:rsidRPr="00470941">
        <w:rPr>
          <w:rFonts w:ascii="PT Astra Serif" w:hAnsi="PT Astra Serif"/>
          <w:sz w:val="26"/>
          <w:szCs w:val="26"/>
        </w:rPr>
        <w:t>73:08:040401:265</w:t>
      </w:r>
      <w:r w:rsidR="00C65221" w:rsidRPr="00470941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C65221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223</w:t>
      </w:r>
      <w:r w:rsidR="003B5CFF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5221" w:rsidRPr="00470941">
        <w:rPr>
          <w:rFonts w:ascii="PT Astra Serif" w:hAnsi="PT Astra Serif"/>
          <w:sz w:val="26"/>
          <w:szCs w:val="26"/>
        </w:rPr>
        <w:t>Романова Надежда Георгиевна</w:t>
      </w:r>
      <w:r w:rsidR="0000139C" w:rsidRPr="00470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0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C65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5221">
        <w:rPr>
          <w:rFonts w:ascii="PT Astra Serif" w:hAnsi="PT Astra Serif"/>
          <w:sz w:val="26"/>
          <w:szCs w:val="26"/>
        </w:rPr>
        <w:t>Романовой Надежды Георгиевны</w:t>
      </w:r>
      <w:r w:rsidR="00C65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C65221">
        <w:rPr>
          <w:rFonts w:ascii="PT Astra Serif" w:eastAsia="Calibri" w:hAnsi="PT Astra Serif" w:cs="Calibri"/>
          <w:sz w:val="26"/>
          <w:szCs w:val="26"/>
          <w:lang w:eastAsia="en-US"/>
        </w:rPr>
        <w:t>2413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4087B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094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00E4-5C54-4A29-82CA-63C48C2C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2022-06-27T09:42:00Z</cp:lastPrinted>
  <dcterms:created xsi:type="dcterms:W3CDTF">2022-04-08T10:51:00Z</dcterms:created>
  <dcterms:modified xsi:type="dcterms:W3CDTF">2022-06-27T09:43:00Z</dcterms:modified>
</cp:coreProperties>
</file>