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0A" w:rsidRPr="00137171" w:rsidRDefault="005E610A" w:rsidP="005E610A">
      <w:pPr>
        <w:pStyle w:val="3"/>
        <w:rPr>
          <w:lang w:val="ru-RU"/>
        </w:rPr>
      </w:pPr>
      <w:r w:rsidRPr="00137171">
        <w:rPr>
          <w:lang w:val="ru-RU"/>
        </w:rPr>
        <w:t>СОВЕТ ДЕПУТАТОВ МУНИЦИПАЛЬНОГО ОБРАЗОВАНИЯ</w:t>
      </w:r>
    </w:p>
    <w:p w:rsidR="005E610A" w:rsidRPr="00137171" w:rsidRDefault="005E610A" w:rsidP="005E610A">
      <w:pPr>
        <w:jc w:val="center"/>
        <w:rPr>
          <w:b/>
          <w:bCs/>
          <w:sz w:val="28"/>
          <w:szCs w:val="28"/>
          <w:lang w:val="ru-RU"/>
        </w:rPr>
      </w:pPr>
      <w:r w:rsidRPr="00137171">
        <w:rPr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5E610A" w:rsidRPr="00137171" w:rsidRDefault="005E610A" w:rsidP="005E610A">
      <w:pPr>
        <w:jc w:val="center"/>
        <w:rPr>
          <w:b/>
          <w:bCs/>
          <w:sz w:val="28"/>
          <w:szCs w:val="28"/>
          <w:lang w:val="ru-RU"/>
        </w:rPr>
      </w:pPr>
    </w:p>
    <w:p w:rsidR="005E610A" w:rsidRPr="00137171" w:rsidRDefault="005E610A" w:rsidP="005E610A">
      <w:pPr>
        <w:jc w:val="center"/>
        <w:rPr>
          <w:b/>
          <w:bCs/>
          <w:sz w:val="28"/>
          <w:szCs w:val="28"/>
          <w:lang w:val="ru-RU"/>
        </w:rPr>
      </w:pPr>
      <w:r w:rsidRPr="00137171">
        <w:rPr>
          <w:b/>
          <w:bCs/>
          <w:sz w:val="28"/>
          <w:szCs w:val="28"/>
          <w:lang w:val="ru-RU"/>
        </w:rPr>
        <w:t>РЕШЕНИЕ</w:t>
      </w:r>
    </w:p>
    <w:p w:rsidR="005E610A" w:rsidRPr="00D53A8E" w:rsidRDefault="005E610A" w:rsidP="005E610A">
      <w:pPr>
        <w:rPr>
          <w:b/>
          <w:bCs/>
          <w:sz w:val="32"/>
          <w:szCs w:val="32"/>
          <w:lang w:val="ru-RU"/>
        </w:rPr>
      </w:pPr>
    </w:p>
    <w:p w:rsidR="005E610A" w:rsidRPr="00D53A8E" w:rsidRDefault="005E610A" w:rsidP="005E610A">
      <w:pPr>
        <w:rPr>
          <w:rFonts w:eastAsia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19.12.2018</w:t>
      </w:r>
      <w:r w:rsidRPr="00D53A8E">
        <w:rPr>
          <w:sz w:val="32"/>
          <w:szCs w:val="32"/>
          <w:lang w:val="ru-RU"/>
        </w:rPr>
        <w:t xml:space="preserve">                                                             </w:t>
      </w:r>
      <w:r>
        <w:rPr>
          <w:sz w:val="32"/>
          <w:szCs w:val="32"/>
          <w:lang w:val="ru-RU"/>
        </w:rPr>
        <w:t xml:space="preserve">                 №</w:t>
      </w:r>
      <w:bookmarkStart w:id="0" w:name="_GoBack"/>
      <w:bookmarkEnd w:id="0"/>
      <w:r>
        <w:rPr>
          <w:sz w:val="32"/>
          <w:szCs w:val="32"/>
          <w:lang w:val="ru-RU"/>
        </w:rPr>
        <w:t xml:space="preserve"> 5/21</w:t>
      </w:r>
    </w:p>
    <w:p w:rsidR="005E610A" w:rsidRPr="00137171" w:rsidRDefault="005E610A" w:rsidP="005E610A">
      <w:pPr>
        <w:rPr>
          <w:bCs/>
          <w:lang w:val="ru-RU"/>
        </w:rPr>
      </w:pPr>
      <w:r w:rsidRPr="00137171">
        <w:rPr>
          <w:rFonts w:eastAsia="Times New Roman"/>
          <w:lang w:val="ru-RU"/>
        </w:rPr>
        <w:t xml:space="preserve">                                                                                                 </w:t>
      </w:r>
      <w:r>
        <w:rPr>
          <w:rFonts w:eastAsia="Times New Roman"/>
          <w:lang w:val="ru-RU"/>
        </w:rPr>
        <w:t xml:space="preserve">                           </w:t>
      </w:r>
      <w:r w:rsidRPr="00137171">
        <w:rPr>
          <w:rFonts w:eastAsia="Times New Roman"/>
          <w:lang w:val="ru-RU"/>
        </w:rPr>
        <w:t xml:space="preserve">  </w:t>
      </w:r>
      <w:r w:rsidRPr="00137171">
        <w:rPr>
          <w:lang w:val="ru-RU"/>
        </w:rPr>
        <w:t>Экз.</w:t>
      </w:r>
      <w:r w:rsidRPr="00137171">
        <w:rPr>
          <w:u w:val="single"/>
          <w:lang w:val="ru-RU"/>
        </w:rPr>
        <w:t xml:space="preserve">                 </w:t>
      </w:r>
    </w:p>
    <w:p w:rsidR="005E610A" w:rsidRPr="00137171" w:rsidRDefault="005E610A" w:rsidP="005E610A">
      <w:pPr>
        <w:jc w:val="center"/>
        <w:rPr>
          <w:b/>
          <w:bCs/>
          <w:lang w:val="ru-RU"/>
        </w:rPr>
      </w:pPr>
      <w:r w:rsidRPr="00137171">
        <w:rPr>
          <w:bCs/>
          <w:lang w:val="ru-RU"/>
        </w:rPr>
        <w:t>г.Димитровград</w:t>
      </w:r>
    </w:p>
    <w:p w:rsidR="005E610A" w:rsidRPr="005D7314" w:rsidRDefault="005E610A" w:rsidP="005E610A">
      <w:pPr>
        <w:jc w:val="center"/>
        <w:rPr>
          <w:b/>
          <w:bCs/>
          <w:sz w:val="28"/>
          <w:szCs w:val="28"/>
          <w:lang w:val="ru-RU"/>
        </w:rPr>
      </w:pPr>
    </w:p>
    <w:p w:rsidR="005E610A" w:rsidRPr="005D7314" w:rsidRDefault="005E610A" w:rsidP="005E610A">
      <w:pPr>
        <w:jc w:val="center"/>
        <w:rPr>
          <w:sz w:val="28"/>
          <w:szCs w:val="28"/>
          <w:lang w:val="ru-RU"/>
        </w:rPr>
      </w:pPr>
      <w:r w:rsidRPr="005D7314">
        <w:rPr>
          <w:b/>
          <w:bCs/>
          <w:sz w:val="28"/>
          <w:szCs w:val="28"/>
          <w:lang w:val="ru-RU"/>
        </w:rPr>
        <w:t xml:space="preserve">О внесении изменений в решение Совета депутатов муниципального образования «Мелекесский район» Ульяновской области  от 27.11.2015 № № 31/201 «О рассмотрении предложения о передаче  полномочий (части полномочий) по  решению вопросов местного значения </w:t>
      </w:r>
      <w:r>
        <w:rPr>
          <w:b/>
          <w:bCs/>
          <w:sz w:val="28"/>
          <w:szCs w:val="28"/>
          <w:lang w:val="ru-RU"/>
        </w:rPr>
        <w:t>(с изменениями от 19.12.2016 №43/478,</w:t>
      </w:r>
      <w:r w:rsidRPr="005D7314">
        <w:rPr>
          <w:b/>
          <w:bCs/>
          <w:sz w:val="28"/>
          <w:szCs w:val="28"/>
          <w:lang w:val="ru-RU"/>
        </w:rPr>
        <w:t xml:space="preserve"> от 19.12.2017 № 57/355)</w:t>
      </w:r>
    </w:p>
    <w:p w:rsidR="005E610A" w:rsidRPr="005D7314" w:rsidRDefault="005E610A" w:rsidP="005E610A">
      <w:pPr>
        <w:ind w:firstLine="851"/>
        <w:jc w:val="both"/>
        <w:rPr>
          <w:sz w:val="28"/>
          <w:szCs w:val="28"/>
          <w:lang w:val="ru-RU"/>
        </w:rPr>
      </w:pPr>
    </w:p>
    <w:p w:rsidR="005E610A" w:rsidRPr="005D7314" w:rsidRDefault="005E610A" w:rsidP="005E610A">
      <w:pPr>
        <w:ind w:firstLine="705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5 </w:t>
      </w:r>
      <w:r w:rsidRPr="005D7314">
        <w:rPr>
          <w:sz w:val="28"/>
          <w:szCs w:val="28"/>
          <w:lang w:val="ru-RU"/>
        </w:rPr>
        <w:t>части 1 статьи 15 Феде</w:t>
      </w:r>
      <w:r>
        <w:rPr>
          <w:sz w:val="28"/>
          <w:szCs w:val="28"/>
          <w:lang w:val="ru-RU"/>
        </w:rPr>
        <w:t>рального закона от 06.10.2003 №</w:t>
      </w:r>
      <w:r w:rsidRPr="005D7314">
        <w:rPr>
          <w:sz w:val="28"/>
          <w:szCs w:val="28"/>
          <w:lang w:val="ru-RU"/>
        </w:rPr>
        <w:t>131-ФЗ "Об общих принципах организации местного самоуправления в Российской Федерации", порядком заключения соглашений о передаче полномочий по решению вопросов местного значения органам местного самоуправления муниципального образования и органами местного   самоуправления городских и сельских поселений, входящего в состав муниципального образования «Мелекесский район» Ульяновской области, утвержденного решением Совета депутатов МО «Мелекесский район» Ульяновской области от 26.11.2014 № 18/118, Совет депутатов муниципального образования «Мелекесский район» Ульяновской области шестого созыва решил:</w:t>
      </w:r>
    </w:p>
    <w:p w:rsidR="005E610A" w:rsidRPr="005D7314" w:rsidRDefault="005E610A" w:rsidP="005E610A">
      <w:pPr>
        <w:jc w:val="both"/>
        <w:rPr>
          <w:sz w:val="28"/>
          <w:szCs w:val="28"/>
          <w:lang w:val="ru-RU"/>
        </w:rPr>
      </w:pPr>
      <w:r w:rsidRPr="005D731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5D73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</w:t>
      </w:r>
      <w:r w:rsidRPr="005D7314">
        <w:rPr>
          <w:sz w:val="28"/>
          <w:szCs w:val="28"/>
          <w:lang w:val="ru-RU"/>
        </w:rPr>
        <w:t xml:space="preserve"> Внести изменения в решение Совета депутатов МО «Мелекесский район» Ульяновской области от 27.11.2015</w:t>
      </w:r>
      <w:r>
        <w:rPr>
          <w:sz w:val="28"/>
          <w:szCs w:val="28"/>
          <w:lang w:val="ru-RU"/>
        </w:rPr>
        <w:t xml:space="preserve"> №</w:t>
      </w:r>
      <w:r w:rsidRPr="005D7314">
        <w:rPr>
          <w:sz w:val="28"/>
          <w:szCs w:val="28"/>
          <w:lang w:val="ru-RU"/>
        </w:rPr>
        <w:t>31/201</w:t>
      </w:r>
      <w:r w:rsidRPr="005D7314">
        <w:rPr>
          <w:bCs/>
          <w:sz w:val="28"/>
          <w:szCs w:val="28"/>
          <w:lang w:val="ru-RU"/>
        </w:rPr>
        <w:t xml:space="preserve"> «О рассмотрении предложения о передаче  полномочий (части полномочий) по  решению вопросов местного значения»</w:t>
      </w:r>
      <w:r>
        <w:rPr>
          <w:bCs/>
          <w:sz w:val="28"/>
          <w:szCs w:val="28"/>
          <w:lang w:val="ru-RU"/>
        </w:rPr>
        <w:t xml:space="preserve"> (с изменениями от 19.12.2016 №43/478, от 19.12.2017 №57/355):</w:t>
      </w:r>
      <w:r w:rsidRPr="005D7314">
        <w:rPr>
          <w:bCs/>
          <w:sz w:val="28"/>
          <w:szCs w:val="28"/>
          <w:lang w:val="ru-RU"/>
        </w:rPr>
        <w:t xml:space="preserve"> </w:t>
      </w:r>
    </w:p>
    <w:p w:rsidR="005E610A" w:rsidRPr="005D7314" w:rsidRDefault="005E610A" w:rsidP="005E61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в </w:t>
      </w:r>
      <w:r w:rsidRPr="005D7314">
        <w:rPr>
          <w:sz w:val="28"/>
          <w:szCs w:val="28"/>
          <w:lang w:val="ru-RU"/>
        </w:rPr>
        <w:t>пункте 1.2</w:t>
      </w:r>
      <w:r>
        <w:rPr>
          <w:sz w:val="28"/>
          <w:szCs w:val="28"/>
          <w:lang w:val="ru-RU"/>
        </w:rPr>
        <w:t xml:space="preserve"> слова</w:t>
      </w:r>
      <w:r w:rsidRPr="005D7314">
        <w:rPr>
          <w:sz w:val="28"/>
          <w:szCs w:val="28"/>
          <w:lang w:val="ru-RU"/>
        </w:rPr>
        <w:t xml:space="preserve"> «Новоселкинское сельское поселение» исключить.</w:t>
      </w:r>
    </w:p>
    <w:p w:rsidR="005E610A" w:rsidRPr="005D7314" w:rsidRDefault="005E610A" w:rsidP="005E610A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5D7314">
        <w:rPr>
          <w:sz w:val="28"/>
          <w:szCs w:val="28"/>
          <w:lang w:val="ru-RU"/>
        </w:rPr>
        <w:t>2. Направить данное решение Главе администрации муниципального образования «Мелекесский район» Ульяновской области (С.А. Сандрюкову</w:t>
      </w:r>
      <w:r>
        <w:rPr>
          <w:sz w:val="28"/>
          <w:szCs w:val="28"/>
          <w:lang w:val="ru-RU"/>
        </w:rPr>
        <w:t>) для принятия соответствующего решения</w:t>
      </w:r>
      <w:r w:rsidRPr="005D7314">
        <w:rPr>
          <w:sz w:val="28"/>
          <w:szCs w:val="28"/>
          <w:lang w:val="ru-RU"/>
        </w:rPr>
        <w:t>.</w:t>
      </w:r>
    </w:p>
    <w:p w:rsidR="005E610A" w:rsidRPr="005D7314" w:rsidRDefault="005E610A" w:rsidP="005E610A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5D7314">
        <w:rPr>
          <w:sz w:val="28"/>
          <w:szCs w:val="28"/>
          <w:lang w:val="ru-RU"/>
        </w:rPr>
        <w:t xml:space="preserve">3. Финансовому управлению администрации муниципального образования Мелекесский район» при формировании бюджета на очередной финансовый период предусмотреть </w:t>
      </w:r>
      <w:r>
        <w:rPr>
          <w:sz w:val="28"/>
          <w:szCs w:val="28"/>
          <w:lang w:val="ru-RU"/>
        </w:rPr>
        <w:t xml:space="preserve">корректировку суммы межбюджетных трансфертов </w:t>
      </w:r>
      <w:r w:rsidRPr="005D7314">
        <w:rPr>
          <w:sz w:val="28"/>
          <w:szCs w:val="28"/>
          <w:lang w:val="ru-RU"/>
        </w:rPr>
        <w:t xml:space="preserve"> по соответствующим кодам бюджетной классификации.</w:t>
      </w:r>
    </w:p>
    <w:p w:rsidR="005E610A" w:rsidRPr="005D7314" w:rsidRDefault="005E610A" w:rsidP="005E610A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5D7314">
        <w:rPr>
          <w:sz w:val="28"/>
          <w:szCs w:val="28"/>
          <w:lang w:val="ru-RU"/>
        </w:rPr>
        <w:t xml:space="preserve">4. Настоящее решение подлежит официальному опубликованию и вступает в силу с 01.01.2019, а так же подлежит размещению на официальном сайте в сети «Интернет» муниципального образования </w:t>
      </w:r>
      <w:r>
        <w:rPr>
          <w:sz w:val="28"/>
          <w:szCs w:val="28"/>
          <w:lang w:val="ru-RU"/>
        </w:rPr>
        <w:t>«</w:t>
      </w:r>
      <w:r w:rsidRPr="005D7314">
        <w:rPr>
          <w:sz w:val="28"/>
          <w:szCs w:val="28"/>
          <w:lang w:val="ru-RU"/>
        </w:rPr>
        <w:t>Мелекесский район».</w:t>
      </w:r>
    </w:p>
    <w:p w:rsidR="005E610A" w:rsidRDefault="005E610A" w:rsidP="005E610A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5D7314">
        <w:rPr>
          <w:sz w:val="28"/>
          <w:szCs w:val="28"/>
          <w:lang w:val="ru-RU"/>
        </w:rPr>
        <w:t>5. Контроль исполнения решения возложить на комиссию по бюджетной и экономической политике (Мартынова О.В.)</w:t>
      </w:r>
    </w:p>
    <w:p w:rsidR="005E610A" w:rsidRDefault="005E610A" w:rsidP="005E610A">
      <w:pPr>
        <w:contextualSpacing/>
        <w:jc w:val="both"/>
        <w:rPr>
          <w:sz w:val="28"/>
          <w:szCs w:val="28"/>
          <w:lang w:val="ru-RU"/>
        </w:rPr>
      </w:pPr>
    </w:p>
    <w:p w:rsidR="005E610A" w:rsidRPr="005D7314" w:rsidRDefault="005E610A" w:rsidP="005E610A">
      <w:pPr>
        <w:contextualSpacing/>
        <w:jc w:val="both"/>
        <w:rPr>
          <w:sz w:val="28"/>
          <w:szCs w:val="28"/>
          <w:lang w:val="ru-RU"/>
        </w:rPr>
      </w:pPr>
      <w:r w:rsidRPr="005D7314">
        <w:rPr>
          <w:sz w:val="28"/>
          <w:szCs w:val="28"/>
          <w:lang w:val="ru-RU"/>
        </w:rPr>
        <w:t>Глава муниципального образованиям</w:t>
      </w:r>
    </w:p>
    <w:p w:rsidR="005E610A" w:rsidRDefault="005E610A" w:rsidP="005E610A">
      <w:pPr>
        <w:contextualSpacing/>
        <w:jc w:val="both"/>
        <w:rPr>
          <w:sz w:val="28"/>
          <w:szCs w:val="28"/>
          <w:lang w:val="ru-RU"/>
        </w:rPr>
      </w:pPr>
      <w:r w:rsidRPr="005D7314">
        <w:rPr>
          <w:sz w:val="28"/>
          <w:szCs w:val="28"/>
          <w:lang w:val="ru-RU"/>
        </w:rPr>
        <w:t xml:space="preserve">«Мелекесский район»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5D731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О.В. Мартынова</w:t>
      </w:r>
    </w:p>
    <w:p w:rsidR="007448C4" w:rsidRPr="005E610A" w:rsidRDefault="007448C4">
      <w:pPr>
        <w:rPr>
          <w:lang w:val="ru-RU"/>
        </w:rPr>
      </w:pPr>
    </w:p>
    <w:sectPr w:rsidR="007448C4" w:rsidRPr="005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08"/>
    <w:rsid w:val="00482308"/>
    <w:rsid w:val="005E610A"/>
    <w:rsid w:val="007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3">
    <w:name w:val="heading 3"/>
    <w:basedOn w:val="a"/>
    <w:next w:val="a0"/>
    <w:link w:val="30"/>
    <w:qFormat/>
    <w:rsid w:val="005E610A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E610A"/>
    <w:rPr>
      <w:rFonts w:ascii="Arial" w:eastAsia="Andale Sans UI" w:hAnsi="Arial" w:cs="Tahoma"/>
      <w:b/>
      <w:bCs/>
      <w:kern w:val="1"/>
      <w:sz w:val="28"/>
      <w:szCs w:val="28"/>
      <w:lang/>
    </w:rPr>
  </w:style>
  <w:style w:type="paragraph" w:styleId="a0">
    <w:name w:val="Body Text"/>
    <w:basedOn w:val="a"/>
    <w:link w:val="a4"/>
    <w:uiPriority w:val="99"/>
    <w:semiHidden/>
    <w:unhideWhenUsed/>
    <w:rsid w:val="005E610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E610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3">
    <w:name w:val="heading 3"/>
    <w:basedOn w:val="a"/>
    <w:next w:val="a0"/>
    <w:link w:val="30"/>
    <w:qFormat/>
    <w:rsid w:val="005E610A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E610A"/>
    <w:rPr>
      <w:rFonts w:ascii="Arial" w:eastAsia="Andale Sans UI" w:hAnsi="Arial" w:cs="Tahoma"/>
      <w:b/>
      <w:bCs/>
      <w:kern w:val="1"/>
      <w:sz w:val="28"/>
      <w:szCs w:val="28"/>
      <w:lang/>
    </w:rPr>
  </w:style>
  <w:style w:type="paragraph" w:styleId="a0">
    <w:name w:val="Body Text"/>
    <w:basedOn w:val="a"/>
    <w:link w:val="a4"/>
    <w:uiPriority w:val="99"/>
    <w:semiHidden/>
    <w:unhideWhenUsed/>
    <w:rsid w:val="005E610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E610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2018-12-26T05:22:00Z</dcterms:created>
  <dcterms:modified xsi:type="dcterms:W3CDTF">2018-12-26T10:21:00Z</dcterms:modified>
</cp:coreProperties>
</file>