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16" w:rsidRPr="000011F0" w:rsidRDefault="00012916" w:rsidP="000011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"МЕЛЕКЕССКИЙ РАЙОН" УЛЬЯНОВСКОЙ ОБЛАСТИ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6 г"/>
        </w:smartTagPr>
        <w:r w:rsidRPr="000011F0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011F0">
        <w:rPr>
          <w:rFonts w:ascii="Times New Roman" w:hAnsi="Times New Roman" w:cs="Times New Roman"/>
          <w:sz w:val="28"/>
          <w:szCs w:val="28"/>
        </w:rPr>
        <w:t>. N 804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"ОХРАНА ОКРУЖАЮЩЕЙ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СРЕДЫ И ВОССТАНОВЛЕНИЕ ПРИРОДНЫХ РЕСУРСОВ МУНИЦИПАЛЬНОГО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ОБРАЗОВАНИЯ "МЕЛЕКЕССКИЙ РАЙОН" УЛЬЯНОВСКОЙ ОБЛАСТИ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НА 2017 - 2021 ГОДЫ"</w:t>
      </w:r>
    </w:p>
    <w:p w:rsidR="00012916" w:rsidRPr="000011F0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9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997"/>
      </w:tblGrid>
      <w:tr w:rsidR="00012916" w:rsidRPr="00061498">
        <w:trPr>
          <w:jc w:val="center"/>
        </w:trPr>
        <w:tc>
          <w:tcPr>
            <w:tcW w:w="14937" w:type="dxa"/>
            <w:tcBorders>
              <w:top w:val="nil"/>
              <w:bottom w:val="nil"/>
            </w:tcBorders>
            <w:shd w:val="clear" w:color="auto" w:fill="F4F3F8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001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МО "Мелекесский район" Ульяновской обл.</w:t>
            </w:r>
          </w:p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13.11.2017 №</w:t>
            </w: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575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26.03.2019 № 315, от 03.06.2019 № 606</w:t>
            </w: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пунктом 8 части 1 статьи 15.1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"Мелекесский район" Ульяновской области от 19.09.2013 N 1532 "Об утверждении Порядка разработки, реализации и оценки эффективности муниципальных программ муниципального образования "Мелекесский район" Ульяновской области" (с изменениями от 25.12.2013 N 2106) и в целях оздоровления экологической обстановки в муниципальном образовании "Мелекесский район" Ульяновской области постановляет: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38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"Охрана окружающей среды и восстановление природных ресурсов муниципального образования "Мелекесский район" Ульяновской области на 2017 - 2021 годы" согласно приложению к настоящему постановлению.</w:t>
      </w: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2. Финансовому управлению администрации муниципального образования "Мелекесский район" Ульяновской области при формировании бюджета на 2017 - 2021 годы предусмотреть финансирование мероприятий программы "Охрана окружающей среды и восстановление природных ресурсов муниципального образования "Мелекесский район" Ульяновской области" на 2017 - 2021 годы" в сумме 110,0 тыс. руб., в том числе: 201</w:t>
      </w:r>
      <w:r>
        <w:rPr>
          <w:rFonts w:ascii="Times New Roman" w:hAnsi="Times New Roman" w:cs="Times New Roman"/>
          <w:sz w:val="28"/>
          <w:szCs w:val="28"/>
        </w:rPr>
        <w:t>7 год - 21,0 тыс., 2018 год - 6</w:t>
      </w:r>
      <w:r w:rsidRPr="000011F0">
        <w:rPr>
          <w:rFonts w:ascii="Times New Roman" w:hAnsi="Times New Roman" w:cs="Times New Roman"/>
          <w:sz w:val="28"/>
          <w:szCs w:val="28"/>
        </w:rPr>
        <w:t>,0 тыс. руб., 2019 год -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0011F0">
        <w:rPr>
          <w:rFonts w:ascii="Times New Roman" w:hAnsi="Times New Roman" w:cs="Times New Roman"/>
          <w:sz w:val="28"/>
          <w:szCs w:val="28"/>
        </w:rPr>
        <w:t>,0 тыс. руб., 2020 год - 21,0 тыс. руб., 2021 год - 26,0 тыс. руб.</w:t>
      </w:r>
    </w:p>
    <w:p w:rsidR="00012916" w:rsidRPr="002D0041" w:rsidRDefault="00012916" w:rsidP="00727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(п.2 в ред.постановления администрации МО «Мелекесский район» Ульяновской обл. от 26.03.2019 № 315, от 03.06.2019 № 606).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01.01.2017, подлежит официальному опубликованию в средствах массовой информации и размещению на официальном сайте муниципального образования "Мелекесский район" Ульяновской области в информационно-телекоммуникационной сети Интернет.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4. Со дня вступления в силу настоящего постановления считать утратившими силу постановления администрации муниципального образования "Мелекесский район" Ульяновской области: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от 04.06.2015 </w:t>
      </w:r>
      <w:hyperlink r:id="rId7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N 364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"Охрана окружающей среды и восстановление природных ресурсов муниципального образования "Мелекесский район" Ульяновской области на 2014 - 2019 годы";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от 15.10.2015 </w:t>
      </w:r>
      <w:hyperlink r:id="rId8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N 575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муниципального образования "Мелекесский район" Ульяновской области от 04.06.2015 N 364 "Об утверждении муниципальной программы "Охрана окружающей среды и восстановление природных ресурсов муниципального образования "Мелекесский район" Ульяновской области на 2014 - 2019 годы".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011F0">
        <w:rPr>
          <w:rFonts w:ascii="Times New Roman" w:hAnsi="Times New Roman" w:cs="Times New Roman"/>
          <w:sz w:val="28"/>
          <w:szCs w:val="28"/>
        </w:rPr>
        <w:t>И.Н.МУХУТДИНОВ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Приложение</w:t>
      </w:r>
    </w:p>
    <w:p w:rsidR="00012916" w:rsidRPr="000011F0" w:rsidRDefault="00012916" w:rsidP="00001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12916" w:rsidRPr="000011F0" w:rsidRDefault="00012916" w:rsidP="00001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администрации МО "Мелекесский район"</w:t>
      </w:r>
    </w:p>
    <w:p w:rsidR="00012916" w:rsidRPr="000011F0" w:rsidRDefault="00012916" w:rsidP="00001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6 г"/>
        </w:smartTagPr>
        <w:r w:rsidRPr="000011F0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011F0">
        <w:rPr>
          <w:rFonts w:ascii="Times New Roman" w:hAnsi="Times New Roman" w:cs="Times New Roman"/>
          <w:sz w:val="28"/>
          <w:szCs w:val="28"/>
        </w:rPr>
        <w:t>. N 804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"ОХРАНА ОКРУЖАЮЩЕЙ СРЕДЫ И ВОССТАНОВЛЕНИЕ ПРИРОДНЫХ РЕСУРСОВ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МУНИЦИПАЛЬНОГО ОБРАЗОВАНИЯ "МЕЛЕКЕССКИЙ РАЙОН" УЛЬЯНОВСКОЙ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ОБЛАСТИ НА 2017 - 2021 ГОДЫ"</w:t>
      </w: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p w:rsidR="00012916" w:rsidRPr="000011F0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9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997"/>
      </w:tblGrid>
      <w:tr w:rsidR="00012916" w:rsidRPr="00061498">
        <w:trPr>
          <w:jc w:val="center"/>
        </w:trPr>
        <w:tc>
          <w:tcPr>
            <w:tcW w:w="14937" w:type="dxa"/>
            <w:tcBorders>
              <w:top w:val="nil"/>
              <w:bottom w:val="nil"/>
            </w:tcBorders>
            <w:shd w:val="clear" w:color="auto" w:fill="F4F3F8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001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МО "Мелекесский район" Ульяновской обл.</w:t>
            </w:r>
          </w:p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13.11.2017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575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26.03.2019 № 315, от 03.06.2019 № 606)</w:t>
            </w:r>
          </w:p>
        </w:tc>
      </w:tr>
    </w:tbl>
    <w:p w:rsidR="00012916" w:rsidRPr="000011F0" w:rsidRDefault="00012916" w:rsidP="000011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012916" w:rsidRPr="00061498">
        <w:tc>
          <w:tcPr>
            <w:tcW w:w="2268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3" w:type="dxa"/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"Охрана окружающей среды и восстановление природных ресурсов муниципального образования "Мелекесский район" Ульяновской области на 2017 - 2021 годы"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"Мелекесский район" Ульяновской области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" w:history="1">
              <w:r w:rsidRPr="00001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011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"Мелекесский район" Ульяновской обл. от 13.11.2017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575)</w:t>
            </w:r>
          </w:p>
        </w:tc>
      </w:tr>
      <w:tr w:rsidR="00012916" w:rsidRPr="00061498">
        <w:tc>
          <w:tcPr>
            <w:tcW w:w="2268" w:type="dxa"/>
            <w:vMerge w:val="restart"/>
            <w:tcBorders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012916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«Мелекесский район»</w:t>
            </w:r>
          </w:p>
          <w:p w:rsidR="00012916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"Управление сельского хозяйства Мелекесского района Ульяновской области".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" w:history="1">
              <w:r w:rsidRPr="00001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011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"Мелекесский район" Ульяновской обл. от 13.11.2017 N 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03.06.2019 № 606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2916" w:rsidRPr="00061498">
        <w:tc>
          <w:tcPr>
            <w:tcW w:w="2268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Оздоровление экологической обстановки в муниципальном образовании "Мелекесский район" Ульяновской области, обеспечение экологической безопасности территории поселения и населения</w:t>
            </w:r>
          </w:p>
        </w:tc>
      </w:tr>
      <w:tr w:rsidR="00012916" w:rsidRPr="00061498">
        <w:tc>
          <w:tcPr>
            <w:tcW w:w="2268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- реализация природоохранных мероприятий, направленных на улучшение экологической обстановки в МО "Мелекесский район";</w:t>
            </w:r>
          </w:p>
        </w:tc>
      </w:tr>
      <w:tr w:rsidR="00012916" w:rsidRPr="00061498">
        <w:tc>
          <w:tcPr>
            <w:tcW w:w="2268" w:type="dxa"/>
            <w:vMerge/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- экологическое образование и воспитание населения муниципального района</w:t>
            </w:r>
          </w:p>
        </w:tc>
      </w:tr>
      <w:tr w:rsidR="00012916" w:rsidRPr="00061498">
        <w:tc>
          <w:tcPr>
            <w:tcW w:w="2268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- количество очищенных, приведенных в надлежащее состояние родников.</w:t>
            </w:r>
          </w:p>
        </w:tc>
      </w:tr>
      <w:tr w:rsidR="00012916" w:rsidRPr="00061498">
        <w:tc>
          <w:tcPr>
            <w:tcW w:w="2268" w:type="dxa"/>
            <w:vMerge/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объявлений в СМИ</w:t>
            </w:r>
          </w:p>
        </w:tc>
      </w:tr>
      <w:tr w:rsidR="00012916" w:rsidRPr="00061498">
        <w:tc>
          <w:tcPr>
            <w:tcW w:w="2268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803" w:type="dxa"/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2017 - 2021 годов без разбивки на этапы</w:t>
            </w:r>
          </w:p>
        </w:tc>
      </w:tr>
      <w:tr w:rsidR="00012916" w:rsidRPr="00061498">
        <w:tc>
          <w:tcPr>
            <w:tcW w:w="2268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,0 тыс. руб. (2017 - 2021 годы) в том числе: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2017 год - 21,0 тыс.,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2020 год - 21,0 тыс. руб.,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2021 год - 26,0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- на мероприятия по повышению уровня экологической культуры населения, экологическому воспитанию и просвещению 30,0 тыс. руб.: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- 6,0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- 6,0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- 6,0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- 6,0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- 6,0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- на мероприятия по очистке родников, используемых населением для питьевых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,0 тыс. руб.: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- 15,0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- 0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- 15,0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- 15,0 тыс. руб.</w:t>
            </w:r>
          </w:p>
        </w:tc>
      </w:tr>
      <w:tr w:rsidR="00012916" w:rsidRPr="0006149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012916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011F0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. - 20,0 тыс. руб.</w:t>
            </w:r>
          </w:p>
          <w:p w:rsidR="00012916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-мероприятия по восстановлению и экологической реабилитации пруда «Красотка» р.п. Мулловка</w:t>
            </w:r>
          </w:p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2019 - 50 тыс.руб.</w:t>
            </w:r>
          </w:p>
        </w:tc>
      </w:tr>
      <w:tr w:rsidR="00012916" w:rsidRPr="00061498">
        <w:tc>
          <w:tcPr>
            <w:tcW w:w="2268" w:type="dxa"/>
            <w:vMerge/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012916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предусмотрено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 xml:space="preserve"> "Мелекесский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в рамках софинансирования из областного бюджета Ульяновской области. </w:t>
            </w:r>
          </w:p>
          <w:p w:rsidR="00012916" w:rsidRPr="000011F0" w:rsidRDefault="00012916" w:rsidP="00AD55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ред.постановления администрации МО «Мелекесский район» Ульяновской обл. от 26.03.2019 № 315, от 03.06.2019 № 606)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2916" w:rsidRPr="00061498">
        <w:tc>
          <w:tcPr>
            <w:tcW w:w="2268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6803" w:type="dxa"/>
          </w:tcPr>
          <w:p w:rsidR="00012916" w:rsidRPr="000011F0" w:rsidRDefault="00012916" w:rsidP="00001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За счет выполнения мероприятий Программы прогнозируются улучшение экологической обстановки в МО "Мелекесский район", обеспечение экологической безопасности ее территории и населения, сохранение и восстановление природных экосистем</w:t>
            </w:r>
          </w:p>
        </w:tc>
      </w:tr>
    </w:tbl>
    <w:p w:rsidR="00012916" w:rsidRPr="000011F0" w:rsidRDefault="00012916" w:rsidP="000011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1. Введение. Характеристика проблем,</w:t>
      </w:r>
    </w:p>
    <w:p w:rsidR="00012916" w:rsidRPr="000011F0" w:rsidRDefault="00012916" w:rsidP="00001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на решение которых направлена муниципальная Программа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исходя из приоритетов и концепций определенных в </w:t>
      </w:r>
      <w:hyperlink r:id="rId12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"Мелекесский район" Ульяновской области на период до 2020 года, утвержденной решением Совета депутатов муниципального образования "Мелекесский район" Ульяновской области от 31.07.2013 N 53/498 "О принятии Стратегии социально-экономического развития муниципального образования "Мелекесский район" Ульяновской области на период до 2020 года" (далее - Стратегия), и в соответствии с федеральными законами и иными нормативными правовыми актами Российской Федерации, законами Ульяновской области, нормативными правовыми актами Губернатора и Правительства Ульяновской области, поручениями Губернатора и Правительства Ульяновской области, нормативно-правовыми актами муниципального образования "Мелекесский район" Ульяновской области.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на территории муниципального образования "Мелекесский район"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Программа содержит комплекс мероприятий по решению приоритетных задач в сфере охраны окружающей среды и обеспечения рационального природопользования на территории муниципального образования "Мелекесский район", осуществление которых направлено на обеспечение благоприятной окружающей среды, устойчивое функционирование естественных экологических систем, защиту территорий и населения района от вредного воздействия. Определение мероприятий Программы основано на анализе экологической ситуации в муниципальном образовании "Мелекесский район", выявившем наиболее острые проблемы.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В результате анализа экологической ситуации в районе выявлены следующие наиболее значительные обобщенные проблемы, решение которых является приоритетным: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- загрязненность родников, используемых населением для питьевых нужд.</w:t>
      </w: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- низкий уровень э</w:t>
      </w:r>
      <w:r>
        <w:rPr>
          <w:rFonts w:ascii="Times New Roman" w:hAnsi="Times New Roman" w:cs="Times New Roman"/>
          <w:sz w:val="28"/>
          <w:szCs w:val="28"/>
        </w:rPr>
        <w:t>кологической культуры населения;</w:t>
      </w: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экологическая реабилитация пруда «Красотка».</w:t>
      </w:r>
    </w:p>
    <w:p w:rsidR="00012916" w:rsidRPr="000011F0" w:rsidRDefault="00012916" w:rsidP="00EC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ред.постановления администрации МО «Мелекесский район» Ульяновской обл. от 26.03.2019 № 315).</w:t>
      </w:r>
    </w:p>
    <w:p w:rsidR="00012916" w:rsidRPr="000011F0" w:rsidRDefault="00012916" w:rsidP="000011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2. Цели, целевые индикаторы муниципальной Программы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Основные цели программы - оздоровление экологической обстановки в муниципального образования "Мелекесский район", обеспечение экологической безопасности территории района и населения.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Программа определяет перечень основных экологических проблем МО "Мелекесский район" и комплекс приоритетных мероприятий, предназначенных для их решения, по основным направлениям природоохранной деятельности.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К направлениям, обеспечивающим решение основных задач, относятся: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- нормативно-правовое, информационное обеспечение;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- реализация природоохранных мероприятий;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Стратегическим направлением в достижении целей программы является создание условий для внедрения экологически чистых производств на основе активизации и повышения эффективности инвестиционной деятельности для решения приоритетных проблем охраны окружающей среды.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Основные целевые индикаторы программы представлены в таблице: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34"/>
        <w:gridCol w:w="1134"/>
        <w:gridCol w:w="1134"/>
        <w:gridCol w:w="1077"/>
        <w:gridCol w:w="1077"/>
      </w:tblGrid>
      <w:tr w:rsidR="00012916" w:rsidRPr="00061498">
        <w:tc>
          <w:tcPr>
            <w:tcW w:w="3515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77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77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012916" w:rsidRPr="00061498">
        <w:tc>
          <w:tcPr>
            <w:tcW w:w="3515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количество очищенных, приведенных в надлежащее состояние родников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2916" w:rsidRPr="00061498" w:rsidTr="00EC065C">
        <w:trPr>
          <w:trHeight w:val="804"/>
        </w:trPr>
        <w:tc>
          <w:tcPr>
            <w:tcW w:w="3515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объявлений в СМИ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2916" w:rsidRPr="00061498" w:rsidTr="00EC065C">
        <w:trPr>
          <w:trHeight w:val="3011"/>
        </w:trPr>
        <w:tc>
          <w:tcPr>
            <w:tcW w:w="3515" w:type="dxa"/>
          </w:tcPr>
          <w:p w:rsidR="00012916" w:rsidRPr="000011F0" w:rsidRDefault="00012916" w:rsidP="00EC065C">
            <w:pPr>
              <w:pStyle w:val="ConsPlusNormal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поднятого донного ила (отхода) утилизированного в ходе выполнения работ по восстановлению и экологической реабилитации пруда «Красотка» р.п. Мулловка, тыс.куб.м.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1134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  <w:tc>
          <w:tcPr>
            <w:tcW w:w="1077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2916" w:rsidRDefault="00012916" w:rsidP="003E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ред.постановления администрации МО «Мелекесский район» Ульяновской обл. от 26.03.2019 № 315)</w:t>
      </w:r>
      <w:r w:rsidRPr="0000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Программа реализуется в течение 2017 - 2021 годов без разбивки на этапы.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4. Система мероприятий муниципальной Программы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Система программных мероприятий состоит из двух направлений, соответствующих целям программы: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- реализация природоохранных мероприятий: для сохранения природных экосистем, улучшения экологической обстановки для комфортного проживания и здоровья человека.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- нормативно-правовое, информационное обеспечение для повышения уровня экологической культуры населения района, экологического воспитания и просвещения. Формирования устойчивого, оберегающего природу сознания и поведения у жителей муниципального образования "Мелекесский район".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Данные мероприятия представлены в </w:t>
      </w:r>
      <w:hyperlink w:anchor="P200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5. Ресурсное обеспечение и экономическое обоснование</w:t>
      </w:r>
    </w:p>
    <w:p w:rsidR="00012916" w:rsidRPr="000011F0" w:rsidRDefault="00012916" w:rsidP="00001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</w:t>
      </w:r>
      <w:r>
        <w:rPr>
          <w:rFonts w:ascii="Times New Roman" w:hAnsi="Times New Roman" w:cs="Times New Roman"/>
          <w:sz w:val="28"/>
          <w:szCs w:val="28"/>
        </w:rPr>
        <w:t>дств бюджета муниципального образования «Мелекесский район» Ульяновской области: всего 145</w:t>
      </w:r>
      <w:r w:rsidRPr="000011F0">
        <w:rPr>
          <w:rFonts w:ascii="Times New Roman" w:hAnsi="Times New Roman" w:cs="Times New Roman"/>
          <w:sz w:val="28"/>
          <w:szCs w:val="28"/>
        </w:rPr>
        <w:t>,0 тыс. руб. (2017 - 2021 годы), в том числе: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2017 год - 21,0 тыс. руб.,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- 6</w:t>
      </w:r>
      <w:r w:rsidRPr="000011F0">
        <w:rPr>
          <w:rFonts w:ascii="Times New Roman" w:hAnsi="Times New Roman" w:cs="Times New Roman"/>
          <w:sz w:val="28"/>
          <w:szCs w:val="28"/>
        </w:rPr>
        <w:t>,0 тыс. руб.,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2019 год -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0011F0">
        <w:rPr>
          <w:rFonts w:ascii="Times New Roman" w:hAnsi="Times New Roman" w:cs="Times New Roman"/>
          <w:sz w:val="28"/>
          <w:szCs w:val="28"/>
        </w:rPr>
        <w:t>,0 тыс. руб.,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2020 год - 21,0 тыс. руб.,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2021 год - 26,0 тыс. руб.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Программой предусмотрено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следующих мероприятий</w:t>
      </w:r>
      <w:r w:rsidRPr="000011F0">
        <w:rPr>
          <w:rFonts w:ascii="Times New Roman" w:hAnsi="Times New Roman" w:cs="Times New Roman"/>
          <w:sz w:val="28"/>
          <w:szCs w:val="28"/>
        </w:rPr>
        <w:t>:</w:t>
      </w: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мероприятия по повышению уровня экологической культуры населения, экологическому воспитанию и просвещению;</w:t>
      </w: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мероприятий по очистке родников, используемых населением для питьевых нужд;</w:t>
      </w: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3)мероприятия по восстановлению и экологической реабилитации пруда «Красотка» р.п. Мулловка.</w:t>
      </w:r>
    </w:p>
    <w:p w:rsidR="00012916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распределении объемов финансирования мероприятий муниципальной программы так же приведены в приложении к программе.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информационного просвещения населения по экологическим вопросам в СМИ требуется финансирование в размере 30,0 руб. на весь период.</w:t>
      </w:r>
    </w:p>
    <w:p w:rsidR="00012916" w:rsidRDefault="00012916" w:rsidP="00033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формировании бюджетов на оче</w:t>
      </w:r>
      <w:r>
        <w:rPr>
          <w:rFonts w:ascii="Times New Roman" w:hAnsi="Times New Roman" w:cs="Times New Roman"/>
          <w:sz w:val="28"/>
          <w:szCs w:val="28"/>
        </w:rPr>
        <w:t>редной финансовый год. Всего 145</w:t>
      </w:r>
      <w:r w:rsidRPr="000011F0">
        <w:rPr>
          <w:rFonts w:ascii="Times New Roman" w:hAnsi="Times New Roman" w:cs="Times New Roman"/>
          <w:sz w:val="28"/>
          <w:szCs w:val="28"/>
        </w:rPr>
        <w:t xml:space="preserve">,0 тысяч рублей (на 2017 - 2021 годы), в том числе: на мероприятия повышению экологической культуры населения, экологическому воспитанию и </w:t>
      </w:r>
      <w:r>
        <w:rPr>
          <w:rFonts w:ascii="Times New Roman" w:hAnsi="Times New Roman" w:cs="Times New Roman"/>
          <w:sz w:val="28"/>
          <w:szCs w:val="28"/>
        </w:rPr>
        <w:t>просвещению 30,0 тысяч рублей; м</w:t>
      </w:r>
      <w:r w:rsidRPr="000011F0">
        <w:rPr>
          <w:rFonts w:ascii="Times New Roman" w:hAnsi="Times New Roman" w:cs="Times New Roman"/>
          <w:sz w:val="28"/>
          <w:szCs w:val="28"/>
        </w:rPr>
        <w:t>ероприятия по очистке родников,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населением для питьевых нужд 65,0 тысяч рублей; мероприятия по восстановлению и экологической реабилитации пруда «Красотка» р.п. Мулловка 50,0 тыс.руб. </w:t>
      </w:r>
    </w:p>
    <w:p w:rsidR="00012916" w:rsidRDefault="00012916" w:rsidP="00033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ред.постановления администрации МО «Мелекесский район» Ульяновской обл. от 26.03.2019 № 315, от 03.06.2019 № 606).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6. Организация управления муниципальной Программой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в зависимости от уровня решаемой экологической проблемы за счет средств местного бюджета.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011F0">
        <w:rPr>
          <w:rFonts w:ascii="Times New Roman" w:hAnsi="Times New Roman" w:cs="Times New Roman"/>
          <w:sz w:val="28"/>
          <w:szCs w:val="28"/>
        </w:rPr>
        <w:t xml:space="preserve"> "Мелекесский район" Ульяновской области. Исполнителями программы в части организации информационного просвещения населения по экологическим вопросам в СМИ </w:t>
      </w:r>
      <w:r>
        <w:rPr>
          <w:rFonts w:ascii="Times New Roman" w:hAnsi="Times New Roman" w:cs="Times New Roman"/>
          <w:sz w:val="28"/>
          <w:szCs w:val="28"/>
        </w:rPr>
        <w:t xml:space="preserve">является МКУ </w:t>
      </w:r>
      <w:r w:rsidRPr="000011F0">
        <w:rPr>
          <w:rFonts w:ascii="Times New Roman" w:hAnsi="Times New Roman" w:cs="Times New Roman"/>
          <w:sz w:val="28"/>
          <w:szCs w:val="28"/>
        </w:rPr>
        <w:t>"Управление сельского хозяйства Мелекес</w:t>
      </w:r>
      <w:r>
        <w:rPr>
          <w:rFonts w:ascii="Times New Roman" w:hAnsi="Times New Roman" w:cs="Times New Roman"/>
          <w:sz w:val="28"/>
          <w:szCs w:val="28"/>
        </w:rPr>
        <w:t>ского района" и администрация муниципального образования «Мелекесский район». В</w:t>
      </w:r>
      <w:r w:rsidRPr="000011F0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восстановления и экологической реабилитации пруда «Красотка» в р.п. Мулловка,</w:t>
      </w:r>
      <w:r w:rsidRPr="000011F0">
        <w:rPr>
          <w:rFonts w:ascii="Times New Roman" w:hAnsi="Times New Roman" w:cs="Times New Roman"/>
          <w:sz w:val="28"/>
          <w:szCs w:val="28"/>
        </w:rPr>
        <w:t xml:space="preserve"> очистки, приведения в </w:t>
      </w:r>
      <w:r>
        <w:rPr>
          <w:rFonts w:ascii="Times New Roman" w:hAnsi="Times New Roman" w:cs="Times New Roman"/>
          <w:sz w:val="28"/>
          <w:szCs w:val="28"/>
        </w:rPr>
        <w:t>надлежащее состояние родников является администрация муниципального образования «Мелекесский район»</w:t>
      </w:r>
      <w:r w:rsidRPr="000011F0">
        <w:rPr>
          <w:rFonts w:ascii="Times New Roman" w:hAnsi="Times New Roman" w:cs="Times New Roman"/>
          <w:sz w:val="28"/>
          <w:szCs w:val="28"/>
        </w:rPr>
        <w:t>.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администрации МО "Мелекесский район" Ульяновской обл. от 13.11.2017 N 575</w:t>
      </w:r>
      <w:r>
        <w:rPr>
          <w:rFonts w:ascii="Times New Roman" w:hAnsi="Times New Roman" w:cs="Times New Roman"/>
          <w:sz w:val="28"/>
          <w:szCs w:val="28"/>
        </w:rPr>
        <w:t>, от 03.06.2019 № 606</w:t>
      </w:r>
      <w:r w:rsidRPr="000011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«Мелекесский район» </w:t>
      </w:r>
      <w:r w:rsidRPr="000011F0">
        <w:rPr>
          <w:rFonts w:ascii="Times New Roman" w:hAnsi="Times New Roman" w:cs="Times New Roman"/>
          <w:sz w:val="28"/>
          <w:szCs w:val="28"/>
        </w:rPr>
        <w:t xml:space="preserve">ежеквартально в срок до 20 числа месяца, следующего за отчетным кварталом, предоставляет в Управление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0011F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"Мелекесский район" необходимые данные о ходе реализации и оценке эффективности реализации муниципальной программы.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администрации МО "Мелекесский район" Ульяновской обл. от 13.11.2017 N 575</w:t>
      </w:r>
      <w:r>
        <w:rPr>
          <w:rFonts w:ascii="Times New Roman" w:hAnsi="Times New Roman" w:cs="Times New Roman"/>
          <w:sz w:val="28"/>
          <w:szCs w:val="28"/>
        </w:rPr>
        <w:t>, от 03.06.2019 № 606)</w:t>
      </w:r>
    </w:p>
    <w:p w:rsidR="00012916" w:rsidRPr="000011F0" w:rsidRDefault="00012916" w:rsidP="000011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7. Основные критерии оценки эффективности</w:t>
      </w:r>
    </w:p>
    <w:p w:rsidR="00012916" w:rsidRPr="000011F0" w:rsidRDefault="00012916" w:rsidP="00001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Основными критериями выполнения настоящей программы являются: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1. Степень соответствия установленных и достигнутых целевых индикаторов муниципальной программы.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2. Финансовое обеспечение реализации муниципальной программы.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заказчиком Программы по итогам ее исполнения за отчетный период (за отчетный финансовый год и в целом за период реализации Программы) в соответствии с постановлением администрации муниципального образования "Мелекесский район" Ульяновской области от 19.09.2013 N 1532 "Об утверждении порядка разработки, реализации и оценки эффективности муниципальных программ муниципального образования "Мелекесский район" Ульяновской области" (с изменениями от 25.12.2013 N 2106) </w:t>
      </w:r>
      <w:hyperlink r:id="rId15" w:history="1">
        <w:r w:rsidRPr="000011F0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0011F0">
        <w:rPr>
          <w:rFonts w:ascii="Times New Roman" w:hAnsi="Times New Roman" w:cs="Times New Roman"/>
          <w:sz w:val="28"/>
          <w:szCs w:val="28"/>
        </w:rPr>
        <w:t xml:space="preserve"> "Управление, контроль и оценка эффективности реализации муниципальной программы".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2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157.5pt;height:21.75pt" coordsize="" o:spt="100" adj="0,,0" path="" filled="f" stroked="f">
            <v:stroke joinstyle="miter"/>
            <v:imagedata r:id="rId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И - значение оценки степени достижения запланированных значений целевых индикаторов и показателей Программы;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Ф1 - фактическое значение целевых индикаторов и показателей Программы;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П1 - плановое значение целевых индикаторов и показателей Программы.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3. На основе полученного значения оценки эффективности реализации Программы делаются следующие выводы: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при значении И менее 50 процентов реализация Программы признается неэффективной;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при значении И от 50 до 80 процентов реализация Программы признается умеренно эффективной;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при значении И от 80 до 100 процентов реализация Программы признается эффективной;</w:t>
      </w:r>
    </w:p>
    <w:p w:rsidR="00012916" w:rsidRPr="000011F0" w:rsidRDefault="00012916" w:rsidP="00001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при значении И более 100 процентов реализация Программы признается высокоэффективной.</w:t>
      </w:r>
    </w:p>
    <w:p w:rsidR="00012916" w:rsidRPr="000011F0" w:rsidRDefault="00012916" w:rsidP="00001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Приложение</w:t>
      </w:r>
    </w:p>
    <w:p w:rsidR="00012916" w:rsidRPr="000011F0" w:rsidRDefault="00012916" w:rsidP="00001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к Программе</w:t>
      </w:r>
    </w:p>
    <w:p w:rsidR="00012916" w:rsidRPr="000011F0" w:rsidRDefault="00012916" w:rsidP="00001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"Охрана окружающей среды и восстановление природных</w:t>
      </w:r>
    </w:p>
    <w:p w:rsidR="00012916" w:rsidRPr="000011F0" w:rsidRDefault="00012916" w:rsidP="00001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ресурсов муниципального образования "Мелекесский район"</w:t>
      </w:r>
    </w:p>
    <w:p w:rsidR="00012916" w:rsidRPr="000011F0" w:rsidRDefault="00012916" w:rsidP="00001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Ульяновской области на 2017 - 2021 годы"</w:t>
      </w: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0"/>
      <w:bookmarkEnd w:id="1"/>
      <w:r w:rsidRPr="000011F0">
        <w:rPr>
          <w:rFonts w:ascii="Times New Roman" w:hAnsi="Times New Roman" w:cs="Times New Roman"/>
          <w:sz w:val="28"/>
          <w:szCs w:val="28"/>
        </w:rPr>
        <w:t>ПОТРЕБНОСТЬ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В ФИНАНСОВЫХ РЕСУРСАХ НА РЕАЛИЗАЦИЮ МЕРОПРИЯТИЙ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МУНИЦИПАЛЬНОЙ ПРОГРАММЫ "ОХРАНА ОКРУЖАЮЩЕЙ СРЕДЫ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И ВОССТАНОВЛЕНИЕ ПРИРОДНЫХ РЕСУРСОВ МУНИЦИПАЛЬНОГО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ОБРАЗОВАНИЯ "МЕЛЕКЕССКИЙ РАЙОН" УЛЬЯНОВСКОЙ ОБЛАСТИ</w:t>
      </w:r>
    </w:p>
    <w:p w:rsidR="00012916" w:rsidRPr="000011F0" w:rsidRDefault="00012916" w:rsidP="00001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11F0">
        <w:rPr>
          <w:rFonts w:ascii="Times New Roman" w:hAnsi="Times New Roman" w:cs="Times New Roman"/>
          <w:sz w:val="28"/>
          <w:szCs w:val="28"/>
        </w:rPr>
        <w:t>НА 2017 - 2021 ГОДЫ"</w:t>
      </w:r>
    </w:p>
    <w:p w:rsidR="00012916" w:rsidRPr="000011F0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9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997"/>
      </w:tblGrid>
      <w:tr w:rsidR="00012916" w:rsidRPr="00061498">
        <w:trPr>
          <w:jc w:val="center"/>
        </w:trPr>
        <w:tc>
          <w:tcPr>
            <w:tcW w:w="14937" w:type="dxa"/>
            <w:tcBorders>
              <w:top w:val="nil"/>
              <w:bottom w:val="nil"/>
            </w:tcBorders>
            <w:shd w:val="clear" w:color="auto" w:fill="F4F3F8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7" w:history="1">
              <w:r w:rsidRPr="000011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МО "Мелекесский район" Ульяновской обл.</w:t>
            </w:r>
          </w:p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13.11.2017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№ </w:t>
            </w: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26.03.2019 № 315, от 03.06.2019 № 606</w:t>
            </w:r>
            <w:r w:rsidRPr="000011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1301"/>
        <w:gridCol w:w="882"/>
        <w:gridCol w:w="965"/>
        <w:gridCol w:w="882"/>
        <w:gridCol w:w="882"/>
        <w:gridCol w:w="923"/>
        <w:gridCol w:w="923"/>
        <w:gridCol w:w="1553"/>
      </w:tblGrid>
      <w:tr w:rsidR="00012916" w:rsidRPr="00061498" w:rsidTr="000011F0">
        <w:trPr>
          <w:trHeight w:val="370"/>
        </w:trPr>
        <w:tc>
          <w:tcPr>
            <w:tcW w:w="1679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457" w:type="dxa"/>
            <w:gridSpan w:val="6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финансовых затратах, тыс. рублей, по годам</w:t>
            </w:r>
          </w:p>
        </w:tc>
        <w:tc>
          <w:tcPr>
            <w:tcW w:w="1553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12916" w:rsidRPr="00061498" w:rsidTr="000011F0">
        <w:trPr>
          <w:trHeight w:val="143"/>
        </w:trPr>
        <w:tc>
          <w:tcPr>
            <w:tcW w:w="1679" w:type="dxa"/>
            <w:vMerge/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5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23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23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3" w:type="dxa"/>
            <w:vMerge/>
          </w:tcPr>
          <w:p w:rsidR="00012916" w:rsidRPr="00061498" w:rsidRDefault="00012916" w:rsidP="000011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916" w:rsidRPr="00061498" w:rsidTr="000011F0">
        <w:trPr>
          <w:trHeight w:val="278"/>
        </w:trPr>
        <w:tc>
          <w:tcPr>
            <w:tcW w:w="1679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3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2916" w:rsidRPr="00061498" w:rsidTr="00212C1B">
        <w:trPr>
          <w:trHeight w:val="2674"/>
        </w:trPr>
        <w:tc>
          <w:tcPr>
            <w:tcW w:w="1679" w:type="dxa"/>
            <w:vMerge w:val="restart"/>
          </w:tcPr>
          <w:p w:rsidR="00012916" w:rsidRPr="000011F0" w:rsidRDefault="00012916" w:rsidP="00001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уровня экологической культуры населения, экологическому воспитанию и просвещению</w:t>
            </w:r>
          </w:p>
        </w:tc>
        <w:tc>
          <w:tcPr>
            <w:tcW w:w="1301" w:type="dxa"/>
            <w:vMerge w:val="restart"/>
          </w:tcPr>
          <w:p w:rsidR="00012916" w:rsidRPr="000011F0" w:rsidRDefault="00012916" w:rsidP="00696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882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5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«Мелекесский район»</w:t>
            </w:r>
          </w:p>
        </w:tc>
      </w:tr>
      <w:tr w:rsidR="00012916" w:rsidRPr="00061498" w:rsidTr="00212C1B">
        <w:trPr>
          <w:trHeight w:val="1683"/>
        </w:trPr>
        <w:tc>
          <w:tcPr>
            <w:tcW w:w="1679" w:type="dxa"/>
            <w:vMerge/>
          </w:tcPr>
          <w:p w:rsidR="00012916" w:rsidRPr="000011F0" w:rsidRDefault="00012916" w:rsidP="00001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012916" w:rsidRDefault="00012916" w:rsidP="00696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4,256</w:t>
            </w: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МКУ "Управление сельского хозяйства Мелекесского района Ульяновской области"</w:t>
            </w:r>
          </w:p>
        </w:tc>
      </w:tr>
      <w:tr w:rsidR="00012916" w:rsidRPr="00061498" w:rsidTr="00723D7A">
        <w:trPr>
          <w:trHeight w:val="2936"/>
        </w:trPr>
        <w:tc>
          <w:tcPr>
            <w:tcW w:w="1679" w:type="dxa"/>
            <w:vMerge w:val="restart"/>
          </w:tcPr>
          <w:p w:rsidR="00012916" w:rsidRPr="000011F0" w:rsidRDefault="00012916" w:rsidP="00001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родников, используемых населением для питьевых нужд</w:t>
            </w:r>
          </w:p>
        </w:tc>
        <w:tc>
          <w:tcPr>
            <w:tcW w:w="1301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882" w:type="dxa"/>
            <w:vMerge w:val="restart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65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«Мелекесский район»</w:t>
            </w:r>
          </w:p>
        </w:tc>
      </w:tr>
      <w:tr w:rsidR="00012916" w:rsidRPr="00061498" w:rsidTr="009F0C5E">
        <w:trPr>
          <w:trHeight w:val="2674"/>
        </w:trPr>
        <w:tc>
          <w:tcPr>
            <w:tcW w:w="1679" w:type="dxa"/>
            <w:vMerge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bottom w:val="dotted" w:sz="4" w:space="0" w:color="auto"/>
            </w:tcBorders>
          </w:tcPr>
          <w:p w:rsidR="00012916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МКУ "Управление жилищно-коммунальным хозяйством Мелекесского района"</w:t>
            </w:r>
          </w:p>
        </w:tc>
      </w:tr>
      <w:tr w:rsidR="00012916" w:rsidRPr="00061498" w:rsidTr="009F0C5E">
        <w:trPr>
          <w:trHeight w:val="393"/>
        </w:trPr>
        <w:tc>
          <w:tcPr>
            <w:tcW w:w="1679" w:type="dxa"/>
            <w:tcBorders>
              <w:top w:val="dotted" w:sz="4" w:space="0" w:color="auto"/>
            </w:tcBorders>
          </w:tcPr>
          <w:p w:rsidR="00012916" w:rsidRPr="000011F0" w:rsidRDefault="00012916" w:rsidP="009F0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восстановлению и экологической реабилитации пруда «Красотка» р.п. Мулловка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012916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65" w:type="dxa"/>
            <w:tcBorders>
              <w:top w:val="dotted" w:sz="4" w:space="0" w:color="auto"/>
            </w:tcBorders>
          </w:tcPr>
          <w:p w:rsidR="00012916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012916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012916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012916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012916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«Мелекесский район»</w:t>
            </w:r>
          </w:p>
        </w:tc>
      </w:tr>
      <w:tr w:rsidR="00012916" w:rsidRPr="00061498" w:rsidTr="000011F0">
        <w:trPr>
          <w:trHeight w:val="296"/>
        </w:trPr>
        <w:tc>
          <w:tcPr>
            <w:tcW w:w="2980" w:type="dxa"/>
            <w:gridSpan w:val="2"/>
          </w:tcPr>
          <w:p w:rsidR="00012916" w:rsidRPr="000011F0" w:rsidRDefault="00012916" w:rsidP="00001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65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2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23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23" w:type="dxa"/>
          </w:tcPr>
          <w:p w:rsidR="00012916" w:rsidRPr="000011F0" w:rsidRDefault="00012916" w:rsidP="00001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F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553" w:type="dxa"/>
          </w:tcPr>
          <w:p w:rsidR="00012916" w:rsidRPr="000011F0" w:rsidRDefault="00012916" w:rsidP="00001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916" w:rsidRPr="000011F0" w:rsidRDefault="00012916" w:rsidP="000011F0">
      <w:pPr>
        <w:spacing w:after="0"/>
        <w:rPr>
          <w:rFonts w:ascii="Times New Roman" w:hAnsi="Times New Roman"/>
          <w:sz w:val="28"/>
          <w:szCs w:val="28"/>
        </w:rPr>
        <w:sectPr w:rsidR="00012916" w:rsidRPr="000011F0" w:rsidSect="000011F0">
          <w:pgSz w:w="11906" w:h="16838"/>
          <w:pgMar w:top="992" w:right="567" w:bottom="851" w:left="1701" w:header="374" w:footer="284" w:gutter="0"/>
          <w:cols w:space="708"/>
          <w:docGrid w:linePitch="360"/>
        </w:sectPr>
      </w:pPr>
    </w:p>
    <w:p w:rsidR="00012916" w:rsidRPr="000011F0" w:rsidRDefault="00012916" w:rsidP="000011F0">
      <w:pPr>
        <w:spacing w:after="0"/>
        <w:rPr>
          <w:rFonts w:ascii="Times New Roman" w:hAnsi="Times New Roman"/>
          <w:sz w:val="28"/>
          <w:szCs w:val="28"/>
        </w:rPr>
      </w:pPr>
    </w:p>
    <w:sectPr w:rsidR="00012916" w:rsidRPr="000011F0" w:rsidSect="000011F0">
      <w:pgSz w:w="16838" w:h="11906" w:orient="landscape"/>
      <w:pgMar w:top="567" w:right="851" w:bottom="1701" w:left="992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1F0"/>
    <w:rsid w:val="000011F0"/>
    <w:rsid w:val="00012916"/>
    <w:rsid w:val="00033647"/>
    <w:rsid w:val="00061498"/>
    <w:rsid w:val="00212C1B"/>
    <w:rsid w:val="002540F0"/>
    <w:rsid w:val="00264075"/>
    <w:rsid w:val="002C1621"/>
    <w:rsid w:val="002D0041"/>
    <w:rsid w:val="00347CB7"/>
    <w:rsid w:val="003B4BA7"/>
    <w:rsid w:val="003E5C51"/>
    <w:rsid w:val="0042457E"/>
    <w:rsid w:val="00425716"/>
    <w:rsid w:val="004446A8"/>
    <w:rsid w:val="00510ACB"/>
    <w:rsid w:val="005D6D0F"/>
    <w:rsid w:val="00696D68"/>
    <w:rsid w:val="00723D7A"/>
    <w:rsid w:val="00727602"/>
    <w:rsid w:val="0085213C"/>
    <w:rsid w:val="00882C6D"/>
    <w:rsid w:val="00910EC7"/>
    <w:rsid w:val="00926A55"/>
    <w:rsid w:val="009810B2"/>
    <w:rsid w:val="009D41D3"/>
    <w:rsid w:val="009E4CA3"/>
    <w:rsid w:val="009F0C5E"/>
    <w:rsid w:val="00AD5537"/>
    <w:rsid w:val="00C43B95"/>
    <w:rsid w:val="00C8439E"/>
    <w:rsid w:val="00CF6D48"/>
    <w:rsid w:val="00E01E3A"/>
    <w:rsid w:val="00E16873"/>
    <w:rsid w:val="00EC065C"/>
    <w:rsid w:val="00EE107A"/>
    <w:rsid w:val="00F34F14"/>
    <w:rsid w:val="00FA119D"/>
    <w:rsid w:val="00FC07B5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11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011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0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1EB7CD9C9237D3913EB4C79843A82AF915C20580AE9DAD278056BD3A13CC91CFF4955C8D71280FB95F32763371FA1K9J6L" TargetMode="External"/><Relationship Id="rId13" Type="http://schemas.openxmlformats.org/officeDocument/2006/relationships/hyperlink" Target="consultantplus://offline/ref=75E1EB7CD9C9237D3913EB4C79843A82AF915C205B0EE2D4D078056BD3A13CC91CFF4947C88F1E81F28BF22576614EE4CAFB92AF9CDD1A22C1288FK1JB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E1EB7CD9C9237D3913EB4C79843A82AF915C20580AE8D9D278056BD3A13CC91CFF4955C8D71280FB95F32763371FA1K9J6L" TargetMode="External"/><Relationship Id="rId12" Type="http://schemas.openxmlformats.org/officeDocument/2006/relationships/hyperlink" Target="consultantplus://offline/ref=75E1EB7CD9C9237D3913EB4C79843A82AF915C20580EE2DFD078056BD3A13CC91CFF4947C88F1E81F28BF22676614EE4CAFB92AF9CDD1A22C1288FK1JBL" TargetMode="External"/><Relationship Id="rId17" Type="http://schemas.openxmlformats.org/officeDocument/2006/relationships/hyperlink" Target="consultantplus://offline/ref=75E1EB7CD9C9237D3913EB4C79843A82AF915C205B0EE2D4D078056BD3A13CC91CFF4947C88F1E81F28BF22976614EE4CAFB92AF9CDD1A22C1288FK1JB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5E1EB7CD9C9237D3913EB4C79843A82AF915C205B0BE1D8D778056BD3A13CC91CFF4947C88F1E81F28BF12476614EE4CAFB92AF9CDD1A22C1288FK1JBL" TargetMode="External"/><Relationship Id="rId11" Type="http://schemas.openxmlformats.org/officeDocument/2006/relationships/hyperlink" Target="consultantplus://offline/ref=75E1EB7CD9C9237D3913EB4C79843A82AF915C205B0EE2D4D078056BD3A13CC91CFF4947C88F1E81F28BF22176614EE4CAFB92AF9CDD1A22C1288FK1JBL" TargetMode="External"/><Relationship Id="rId5" Type="http://schemas.openxmlformats.org/officeDocument/2006/relationships/hyperlink" Target="consultantplus://offline/ref=75E1EB7CD9C9237D3913F5416FE8668BA498062D5F08EA8A88275E3684A8369E5BB010058C821E85FB80A770396012A196E893A09CDF1C3DKCJAL" TargetMode="External"/><Relationship Id="rId15" Type="http://schemas.openxmlformats.org/officeDocument/2006/relationships/hyperlink" Target="consultantplus://offline/ref=75E1EB7CD9C9237D3913EB4C79843A82AF915C205B0BE1D8D778056BD3A13CC91CFF4947C88F1E81F28BF42876614EE4CAFB92AF9CDD1A22C1288FK1JBL" TargetMode="External"/><Relationship Id="rId10" Type="http://schemas.openxmlformats.org/officeDocument/2006/relationships/hyperlink" Target="consultantplus://offline/ref=75E1EB7CD9C9237D3913EB4C79843A82AF915C205B0EE2D4D078056BD3A13CC91CFF4947C88F1E81F28BF32676614EE4CAFB92AF9CDD1A22C1288FK1JB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5E1EB7CD9C9237D3913EB4C79843A82AF915C205B0EE2D4D078056BD3A13CC91CFF4947C88F1E81F28BF32476614EE4CAFB92AF9CDD1A22C1288FK1JBL" TargetMode="External"/><Relationship Id="rId9" Type="http://schemas.openxmlformats.org/officeDocument/2006/relationships/hyperlink" Target="consultantplus://offline/ref=75E1EB7CD9C9237D3913EB4C79843A82AF915C205B0EE2D4D078056BD3A13CC91CFF4947C88F1E81F28BF32776614EE4CAFB92AF9CDD1A22C1288FK1JBL" TargetMode="External"/><Relationship Id="rId14" Type="http://schemas.openxmlformats.org/officeDocument/2006/relationships/hyperlink" Target="consultantplus://offline/ref=75E1EB7CD9C9237D3913EB4C79843A82AF915C205B0EE2D4D078056BD3A13CC91CFF4947C88F1E81F28BF22776614EE4CAFB92AF9CDD1A22C1288FK1J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13</Pages>
  <Words>3025</Words>
  <Characters>17243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User</cp:lastModifiedBy>
  <cp:revision>27</cp:revision>
  <dcterms:created xsi:type="dcterms:W3CDTF">2019-06-19T11:09:00Z</dcterms:created>
  <dcterms:modified xsi:type="dcterms:W3CDTF">2019-06-19T12:22:00Z</dcterms:modified>
</cp:coreProperties>
</file>