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2A" w:rsidRPr="0088530A" w:rsidRDefault="0010242A" w:rsidP="0010242A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  <w:r w:rsidRPr="0088530A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10242A" w:rsidRPr="0088530A" w:rsidRDefault="0017752D" w:rsidP="0010242A">
      <w:pPr>
        <w:pStyle w:val="Standard"/>
        <w:tabs>
          <w:tab w:val="left" w:pos="51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0242A" w:rsidRPr="0088530A">
        <w:rPr>
          <w:rFonts w:ascii="Times New Roman" w:hAnsi="Times New Roman" w:cs="Times New Roman"/>
          <w:b/>
        </w:rPr>
        <w:t>МЕЛЕКЕССК</w:t>
      </w:r>
      <w:r>
        <w:rPr>
          <w:rFonts w:ascii="Times New Roman" w:hAnsi="Times New Roman" w:cs="Times New Roman"/>
          <w:b/>
        </w:rPr>
        <w:t>ИЙ</w:t>
      </w:r>
      <w:r w:rsidR="0010242A" w:rsidRPr="0088530A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»</w:t>
      </w:r>
      <w:r w:rsidR="0010242A" w:rsidRPr="0088530A">
        <w:rPr>
          <w:rFonts w:ascii="Times New Roman" w:hAnsi="Times New Roman" w:cs="Times New Roman"/>
          <w:b/>
        </w:rPr>
        <w:t xml:space="preserve"> УЛЬЯНОВСКОЙ ОБЛАСТИ</w:t>
      </w:r>
    </w:p>
    <w:p w:rsidR="0010242A" w:rsidRDefault="0010242A" w:rsidP="0010242A">
      <w:pPr>
        <w:pStyle w:val="Standard"/>
        <w:jc w:val="center"/>
        <w:rPr>
          <w:rFonts w:ascii="Times New Roman" w:hAnsi="Times New Roman" w:cs="Times New Roman"/>
          <w:b/>
        </w:rPr>
      </w:pPr>
    </w:p>
    <w:p w:rsidR="0010242A" w:rsidRPr="0017752D" w:rsidRDefault="0010242A" w:rsidP="0010242A">
      <w:pPr>
        <w:pStyle w:val="Standard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7752D">
        <w:rPr>
          <w:rFonts w:ascii="Times New Roman" w:hAnsi="Times New Roman" w:cs="Times New Roman"/>
          <w:b/>
          <w:sz w:val="32"/>
        </w:rPr>
        <w:t>П</w:t>
      </w:r>
      <w:proofErr w:type="gramEnd"/>
      <w:r w:rsidRPr="0017752D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10242A" w:rsidRDefault="0010242A" w:rsidP="0010242A">
      <w:pPr>
        <w:pStyle w:val="Standard"/>
        <w:rPr>
          <w:rFonts w:ascii="Times New Roman" w:hAnsi="Times New Roman" w:cs="Times New Roman"/>
        </w:rPr>
      </w:pPr>
    </w:p>
    <w:p w:rsidR="006A24E1" w:rsidRDefault="006A24E1" w:rsidP="0010242A">
      <w:pPr>
        <w:pStyle w:val="Standard"/>
        <w:rPr>
          <w:rFonts w:ascii="Times New Roman" w:hAnsi="Times New Roman" w:cs="Times New Roman"/>
        </w:rPr>
      </w:pPr>
    </w:p>
    <w:p w:rsidR="0010242A" w:rsidRDefault="00772FC6" w:rsidP="0010242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23.05.</w:t>
      </w:r>
      <w:r w:rsidR="007347C1">
        <w:rPr>
          <w:rFonts w:ascii="Times New Roman" w:hAnsi="Times New Roman" w:cs="Times New Roman"/>
        </w:rPr>
        <w:t>2016</w:t>
      </w:r>
      <w:r w:rsidR="00FC0AA1">
        <w:rPr>
          <w:rFonts w:ascii="Times New Roman" w:hAnsi="Times New Roman" w:cs="Times New Roman"/>
        </w:rPr>
        <w:t>г.</w:t>
      </w:r>
      <w:r w:rsidR="0010242A">
        <w:rPr>
          <w:rFonts w:ascii="Times New Roman" w:hAnsi="Times New Roman" w:cs="Times New Roman"/>
        </w:rPr>
        <w:t xml:space="preserve">       </w:t>
      </w:r>
      <w:r w:rsidR="0010242A">
        <w:rPr>
          <w:rFonts w:ascii="Times New Roman" w:hAnsi="Times New Roman" w:cs="Times New Roman"/>
        </w:rPr>
        <w:tab/>
      </w:r>
      <w:r w:rsidR="0010242A">
        <w:rPr>
          <w:rFonts w:ascii="Times New Roman" w:hAnsi="Times New Roman" w:cs="Times New Roman"/>
        </w:rPr>
        <w:tab/>
      </w:r>
      <w:r w:rsidR="0010242A">
        <w:rPr>
          <w:rFonts w:ascii="Times New Roman" w:hAnsi="Times New Roman" w:cs="Times New Roman"/>
        </w:rPr>
        <w:tab/>
      </w:r>
      <w:r w:rsidR="0010242A">
        <w:rPr>
          <w:rFonts w:ascii="Times New Roman" w:hAnsi="Times New Roman" w:cs="Times New Roman"/>
        </w:rPr>
        <w:tab/>
      </w:r>
      <w:r w:rsidR="0010242A">
        <w:rPr>
          <w:rFonts w:ascii="Times New Roman" w:hAnsi="Times New Roman" w:cs="Times New Roman"/>
        </w:rPr>
        <w:tab/>
      </w:r>
      <w:r w:rsidR="00354560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10242A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 xml:space="preserve"> 339</w:t>
      </w:r>
    </w:p>
    <w:p w:rsidR="0010242A" w:rsidRDefault="00255233" w:rsidP="0010242A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255233">
        <w:rPr>
          <w:rFonts w:ascii="Times New Roman" w:hAnsi="Times New Roman" w:cs="Times New Roman"/>
          <w:sz w:val="20"/>
        </w:rPr>
        <w:t>Экз.___</w:t>
      </w:r>
    </w:p>
    <w:p w:rsidR="0010242A" w:rsidRPr="00255233" w:rsidRDefault="0017752D" w:rsidP="0010242A">
      <w:pPr>
        <w:pStyle w:val="Standard"/>
        <w:jc w:val="center"/>
        <w:rPr>
          <w:rFonts w:ascii="Times New Roman" w:hAnsi="Times New Roman" w:cs="Times New Roman"/>
          <w:sz w:val="20"/>
          <w:szCs w:val="24"/>
        </w:rPr>
      </w:pPr>
      <w:r w:rsidRPr="00255233">
        <w:rPr>
          <w:rFonts w:ascii="Times New Roman" w:hAnsi="Times New Roman" w:cs="Times New Roman"/>
          <w:sz w:val="20"/>
          <w:szCs w:val="24"/>
        </w:rPr>
        <w:t>г</w:t>
      </w:r>
      <w:r w:rsidR="00CB17E7" w:rsidRPr="00255233">
        <w:rPr>
          <w:rFonts w:ascii="Times New Roman" w:hAnsi="Times New Roman" w:cs="Times New Roman"/>
          <w:sz w:val="20"/>
          <w:szCs w:val="24"/>
        </w:rPr>
        <w:t>.</w:t>
      </w:r>
      <w:r w:rsidR="00B1409E" w:rsidRPr="00255233">
        <w:rPr>
          <w:rFonts w:ascii="Times New Roman" w:hAnsi="Times New Roman" w:cs="Times New Roman"/>
          <w:sz w:val="20"/>
          <w:szCs w:val="24"/>
        </w:rPr>
        <w:t xml:space="preserve"> </w:t>
      </w:r>
      <w:r w:rsidRPr="00255233">
        <w:rPr>
          <w:rFonts w:ascii="Times New Roman" w:hAnsi="Times New Roman" w:cs="Times New Roman"/>
          <w:sz w:val="20"/>
          <w:szCs w:val="24"/>
        </w:rPr>
        <w:t>Димитровград</w:t>
      </w:r>
    </w:p>
    <w:p w:rsidR="002B756F" w:rsidRDefault="002B756F" w:rsidP="002B756F">
      <w:pPr>
        <w:pStyle w:val="Standard"/>
        <w:jc w:val="center"/>
        <w:rPr>
          <w:rFonts w:ascii="Times New Roman" w:hAnsi="Times New Roman" w:cs="Times New Roman"/>
        </w:rPr>
      </w:pPr>
    </w:p>
    <w:p w:rsidR="00255233" w:rsidRDefault="00255233" w:rsidP="002B756F">
      <w:pPr>
        <w:pStyle w:val="Standard"/>
        <w:jc w:val="center"/>
        <w:rPr>
          <w:rFonts w:ascii="Times New Roman" w:hAnsi="Times New Roman" w:cs="Times New Roman"/>
        </w:rPr>
      </w:pPr>
    </w:p>
    <w:p w:rsidR="002B756F" w:rsidRDefault="002B756F" w:rsidP="0010242A">
      <w:pPr>
        <w:pStyle w:val="20"/>
        <w:shd w:val="clear" w:color="auto" w:fill="auto"/>
        <w:spacing w:before="0"/>
        <w:ind w:left="20"/>
        <w:rPr>
          <w:sz w:val="28"/>
          <w:szCs w:val="28"/>
        </w:rPr>
      </w:pPr>
      <w:r w:rsidRPr="00BD1FD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1374D" w:rsidRPr="0081374D">
        <w:rPr>
          <w:sz w:val="28"/>
          <w:szCs w:val="28"/>
        </w:rPr>
        <w:t>Ус</w:t>
      </w:r>
      <w:r w:rsidR="0081374D" w:rsidRPr="0081374D">
        <w:rPr>
          <w:rStyle w:val="2"/>
          <w:b/>
          <w:bCs/>
          <w:color w:val="000000"/>
          <w:sz w:val="28"/>
          <w:szCs w:val="28"/>
        </w:rPr>
        <w:t>тановлени</w:t>
      </w:r>
      <w:r w:rsidR="0081374D">
        <w:rPr>
          <w:rStyle w:val="2"/>
          <w:b/>
          <w:bCs/>
          <w:color w:val="000000"/>
          <w:sz w:val="28"/>
          <w:szCs w:val="28"/>
        </w:rPr>
        <w:t>е</w:t>
      </w:r>
      <w:r w:rsidR="0081374D" w:rsidRPr="0081374D">
        <w:rPr>
          <w:rStyle w:val="2"/>
          <w:b/>
          <w:bCs/>
          <w:color w:val="000000"/>
          <w:sz w:val="28"/>
          <w:szCs w:val="28"/>
        </w:rPr>
        <w:t xml:space="preserve"> сервитута в отношении земельных участков, находящихся в муниципальной собственности муниципального образования</w:t>
      </w:r>
      <w:r w:rsidR="004C0147">
        <w:rPr>
          <w:sz w:val="28"/>
          <w:szCs w:val="28"/>
        </w:rPr>
        <w:t xml:space="preserve"> «Мелекесск</w:t>
      </w:r>
      <w:r w:rsidR="0017752D">
        <w:rPr>
          <w:sz w:val="28"/>
          <w:szCs w:val="28"/>
        </w:rPr>
        <w:t>ий</w:t>
      </w:r>
      <w:r w:rsidR="004C0147">
        <w:rPr>
          <w:sz w:val="28"/>
          <w:szCs w:val="28"/>
        </w:rPr>
        <w:t xml:space="preserve"> район</w:t>
      </w:r>
      <w:r w:rsidR="0017752D">
        <w:rPr>
          <w:sz w:val="28"/>
          <w:szCs w:val="28"/>
        </w:rPr>
        <w:t>»</w:t>
      </w:r>
      <w:r w:rsidR="004C0147">
        <w:rPr>
          <w:sz w:val="28"/>
          <w:szCs w:val="28"/>
        </w:rPr>
        <w:t xml:space="preserve"> Ульяновской области</w:t>
      </w:r>
      <w:r w:rsidR="002D53B7">
        <w:rPr>
          <w:sz w:val="28"/>
          <w:szCs w:val="28"/>
        </w:rPr>
        <w:t xml:space="preserve"> </w:t>
      </w:r>
    </w:p>
    <w:p w:rsidR="004C0147" w:rsidRPr="004C0147" w:rsidRDefault="004C0147" w:rsidP="004C014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3F50F6">
        <w:rPr>
          <w:rFonts w:ascii="Times New Roman" w:hAnsi="Times New Roman" w:cs="Times New Roman"/>
          <w:sz w:val="28"/>
          <w:szCs w:val="26"/>
        </w:rPr>
        <w:t xml:space="preserve">Федеральным </w:t>
      </w:r>
      <w:r w:rsidRPr="003F50F6">
        <w:rPr>
          <w:rFonts w:ascii="Times New Roman" w:hAnsi="Times New Roman" w:cs="Times New Roman"/>
          <w:color w:val="000000"/>
          <w:sz w:val="28"/>
          <w:szCs w:val="26"/>
        </w:rPr>
        <w:t xml:space="preserve">законом от 27.07.2010 года № 210-ФЗ </w:t>
      </w:r>
      <w:r w:rsidR="0017752D">
        <w:rPr>
          <w:rFonts w:ascii="Times New Roman" w:hAnsi="Times New Roman" w:cs="Times New Roman"/>
          <w:color w:val="000000"/>
          <w:sz w:val="28"/>
          <w:szCs w:val="26"/>
        </w:rPr>
        <w:t>«</w:t>
      </w:r>
      <w:r w:rsidRPr="003F50F6">
        <w:rPr>
          <w:rFonts w:ascii="Times New Roman" w:hAnsi="Times New Roman" w:cs="Times New Roman"/>
          <w:color w:val="000000"/>
          <w:sz w:val="28"/>
          <w:szCs w:val="26"/>
        </w:rPr>
        <w:t>Об организации предоставления государственных и муниципальных услуг</w:t>
      </w:r>
      <w:r w:rsidR="0017752D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="000A10B9">
        <w:rPr>
          <w:rFonts w:ascii="Times New Roman" w:hAnsi="Times New Roman" w:cs="Times New Roman"/>
          <w:color w:val="000000"/>
          <w:sz w:val="28"/>
          <w:szCs w:val="26"/>
        </w:rPr>
        <w:t>, ст. 15</w:t>
      </w:r>
      <w:r w:rsidRPr="003F50F6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81458B">
        <w:rPr>
          <w:rFonts w:ascii="Times New Roman" w:hAnsi="Times New Roman" w:cs="Times New Roman"/>
          <w:color w:val="000000"/>
          <w:sz w:val="28"/>
          <w:szCs w:val="26"/>
        </w:rPr>
        <w:t xml:space="preserve">Федерального закона от 06.10.2003 № 131-ФЗ </w:t>
      </w:r>
      <w:r w:rsidR="0017752D">
        <w:rPr>
          <w:rFonts w:ascii="Times New Roman" w:hAnsi="Times New Roman" w:cs="Times New Roman"/>
          <w:color w:val="000000"/>
          <w:sz w:val="28"/>
          <w:szCs w:val="26"/>
        </w:rPr>
        <w:t>«</w:t>
      </w:r>
      <w:r w:rsidRPr="0081458B">
        <w:rPr>
          <w:rFonts w:ascii="Times New Roman" w:hAnsi="Times New Roman" w:cs="Times New Roman"/>
          <w:color w:val="000000"/>
          <w:sz w:val="28"/>
          <w:szCs w:val="26"/>
        </w:rPr>
        <w:t>Об общих принципах организации местного самоуправления в Российской Федерации</w:t>
      </w:r>
      <w:r w:rsidR="0017752D">
        <w:rPr>
          <w:rFonts w:ascii="Times New Roman" w:hAnsi="Times New Roman" w:cs="Times New Roman"/>
          <w:color w:val="000000"/>
          <w:sz w:val="28"/>
          <w:szCs w:val="26"/>
        </w:rPr>
        <w:t>»</w:t>
      </w:r>
      <w:r w:rsidRPr="0081458B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 w:rsidR="0017752D" w:rsidRPr="0016424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«Мелекесский район» Ульяновской области от 14.03.2011 № 363 «Об утверждении Порядка разработки и утверждения административных регламентов предоставления муниципальных услуг»</w:t>
      </w:r>
      <w:r w:rsidRPr="0081458B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r w:rsidRPr="0081458B">
        <w:rPr>
          <w:rFonts w:ascii="Times New Roman" w:hAnsi="Times New Roman" w:cs="Times New Roman"/>
          <w:sz w:val="28"/>
          <w:szCs w:val="28"/>
        </w:rPr>
        <w:t>«Мелекесск</w:t>
      </w:r>
      <w:r w:rsidR="0017752D">
        <w:rPr>
          <w:rFonts w:ascii="Times New Roman" w:hAnsi="Times New Roman" w:cs="Times New Roman"/>
          <w:sz w:val="28"/>
          <w:szCs w:val="28"/>
        </w:rPr>
        <w:t>ий</w:t>
      </w:r>
      <w:r w:rsidRPr="008145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7752D">
        <w:rPr>
          <w:rFonts w:ascii="Times New Roman" w:hAnsi="Times New Roman" w:cs="Times New Roman"/>
          <w:sz w:val="28"/>
          <w:szCs w:val="28"/>
        </w:rPr>
        <w:t>»</w:t>
      </w:r>
      <w:r w:rsidRPr="0081458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8145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B756F" w:rsidRDefault="002B756F" w:rsidP="00103716">
      <w:pPr>
        <w:pStyle w:val="20"/>
        <w:shd w:val="clear" w:color="auto" w:fill="auto"/>
        <w:spacing w:before="0" w:after="0" w:line="240" w:lineRule="auto"/>
        <w:ind w:left="20" w:firstLine="547"/>
        <w:jc w:val="both"/>
        <w:rPr>
          <w:b w:val="0"/>
          <w:sz w:val="28"/>
          <w:szCs w:val="28"/>
        </w:rPr>
      </w:pPr>
      <w:r w:rsidRPr="004C0147">
        <w:rPr>
          <w:b w:val="0"/>
          <w:sz w:val="28"/>
          <w:szCs w:val="28"/>
        </w:rPr>
        <w:t>1.</w:t>
      </w:r>
      <w:r w:rsidRPr="0010242A">
        <w:rPr>
          <w:b w:val="0"/>
          <w:szCs w:val="28"/>
        </w:rPr>
        <w:t xml:space="preserve"> </w:t>
      </w:r>
      <w:r w:rsidR="0017752D">
        <w:rPr>
          <w:b w:val="0"/>
          <w:sz w:val="28"/>
          <w:szCs w:val="28"/>
        </w:rPr>
        <w:t>Утвердить а</w:t>
      </w:r>
      <w:r w:rsidRPr="0057289B">
        <w:rPr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Pr="007C1F47">
        <w:rPr>
          <w:b w:val="0"/>
          <w:sz w:val="28"/>
          <w:szCs w:val="28"/>
        </w:rPr>
        <w:t>«</w:t>
      </w:r>
      <w:r w:rsidR="002D53B7" w:rsidRPr="002D53B7">
        <w:rPr>
          <w:b w:val="0"/>
          <w:sz w:val="28"/>
          <w:szCs w:val="28"/>
        </w:rPr>
        <w:t>Ус</w:t>
      </w:r>
      <w:r w:rsidR="002D53B7" w:rsidRPr="002D53B7">
        <w:rPr>
          <w:rStyle w:val="2"/>
          <w:bCs/>
          <w:color w:val="000000"/>
          <w:sz w:val="28"/>
          <w:szCs w:val="28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="002D53B7" w:rsidRPr="002D53B7">
        <w:rPr>
          <w:b w:val="0"/>
          <w:sz w:val="28"/>
          <w:szCs w:val="28"/>
        </w:rPr>
        <w:t xml:space="preserve"> «Мелекесск</w:t>
      </w:r>
      <w:r w:rsidR="0017752D">
        <w:rPr>
          <w:b w:val="0"/>
          <w:sz w:val="28"/>
          <w:szCs w:val="28"/>
        </w:rPr>
        <w:t>ий</w:t>
      </w:r>
      <w:r w:rsidR="002D53B7" w:rsidRPr="002D53B7">
        <w:rPr>
          <w:b w:val="0"/>
          <w:sz w:val="28"/>
          <w:szCs w:val="28"/>
        </w:rPr>
        <w:t xml:space="preserve"> район</w:t>
      </w:r>
      <w:r w:rsidR="0017752D">
        <w:rPr>
          <w:b w:val="0"/>
          <w:sz w:val="28"/>
          <w:szCs w:val="28"/>
        </w:rPr>
        <w:t>»</w:t>
      </w:r>
      <w:r w:rsidR="002D53B7" w:rsidRPr="002D53B7">
        <w:rPr>
          <w:b w:val="0"/>
          <w:sz w:val="28"/>
          <w:szCs w:val="28"/>
        </w:rPr>
        <w:t xml:space="preserve"> Ульяновской области</w:t>
      </w:r>
      <w:r w:rsidRPr="004C0147">
        <w:rPr>
          <w:b w:val="0"/>
          <w:sz w:val="28"/>
          <w:szCs w:val="28"/>
        </w:rPr>
        <w:t>»</w:t>
      </w:r>
      <w:r w:rsidR="00597703">
        <w:rPr>
          <w:b w:val="0"/>
          <w:sz w:val="28"/>
          <w:szCs w:val="28"/>
        </w:rPr>
        <w:t xml:space="preserve"> (приложение №1)</w:t>
      </w:r>
      <w:r w:rsidRPr="0010242A">
        <w:rPr>
          <w:b w:val="0"/>
          <w:sz w:val="28"/>
          <w:szCs w:val="28"/>
        </w:rPr>
        <w:t>.</w:t>
      </w:r>
    </w:p>
    <w:p w:rsidR="0010242A" w:rsidRPr="005178AB" w:rsidRDefault="0010242A" w:rsidP="0010242A">
      <w:pPr>
        <w:pStyle w:val="ab"/>
        <w:ind w:firstLine="567"/>
        <w:jc w:val="both"/>
        <w:rPr>
          <w:rFonts w:ascii="Times New Roman" w:hAnsi="Times New Roman" w:cs="Times New Roman"/>
          <w:sz w:val="28"/>
        </w:rPr>
      </w:pPr>
      <w:r w:rsidRPr="005178AB">
        <w:rPr>
          <w:rFonts w:ascii="Times New Roman" w:hAnsi="Times New Roman" w:cs="Times New Roman"/>
          <w:sz w:val="28"/>
        </w:rPr>
        <w:t xml:space="preserve">2. </w:t>
      </w:r>
      <w:r w:rsidR="00FC0AA1" w:rsidRPr="00FC0AA1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официального обнародования на официальном сайте муниципального образования «Мелекесский район» </w:t>
      </w:r>
      <w:hyperlink r:id="rId9" w:history="1">
        <w:r w:rsidR="00FC0AA1" w:rsidRPr="00FC0AA1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FC0AA1" w:rsidRPr="00FC0AA1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FC0AA1" w:rsidRPr="00FC0AA1">
          <w:rPr>
            <w:rStyle w:val="a3"/>
            <w:rFonts w:ascii="Times New Roman" w:hAnsi="Times New Roman"/>
            <w:sz w:val="28"/>
            <w:lang w:val="en-US"/>
          </w:rPr>
          <w:t>adm</w:t>
        </w:r>
        <w:proofErr w:type="spellEnd"/>
        <w:r w:rsidR="00FC0AA1" w:rsidRPr="00FC0AA1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="00FC0AA1" w:rsidRPr="00FC0AA1">
          <w:rPr>
            <w:rStyle w:val="a3"/>
            <w:rFonts w:ascii="Times New Roman" w:hAnsi="Times New Roman"/>
            <w:sz w:val="28"/>
            <w:lang w:val="en-US"/>
          </w:rPr>
          <w:t>melekess</w:t>
        </w:r>
        <w:proofErr w:type="spellEnd"/>
        <w:r w:rsidR="00FC0AA1" w:rsidRPr="00FC0AA1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FC0AA1" w:rsidRPr="00FC0AA1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FC0AA1" w:rsidRPr="00FC0AA1">
          <w:rPr>
            <w:rStyle w:val="a3"/>
            <w:rFonts w:ascii="Times New Roman" w:hAnsi="Times New Roman"/>
            <w:sz w:val="28"/>
          </w:rPr>
          <w:t>/</w:t>
        </w:r>
      </w:hyperlink>
      <w:r w:rsidR="00FC0AA1" w:rsidRPr="00FC0AA1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«Интернет».</w:t>
      </w:r>
    </w:p>
    <w:p w:rsidR="0017752D" w:rsidRPr="00C70451" w:rsidRDefault="0010242A" w:rsidP="0017752D">
      <w:pPr>
        <w:pStyle w:val="ac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78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7752D" w:rsidRPr="00C704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752D" w:rsidRPr="00C7045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7752D">
        <w:rPr>
          <w:rFonts w:ascii="Times New Roman" w:hAnsi="Times New Roman"/>
          <w:sz w:val="28"/>
          <w:szCs w:val="28"/>
        </w:rPr>
        <w:t xml:space="preserve">возложить на </w:t>
      </w:r>
      <w:proofErr w:type="spellStart"/>
      <w:r w:rsidR="00FC0AA1">
        <w:rPr>
          <w:rFonts w:ascii="Times New Roman" w:hAnsi="Times New Roman"/>
          <w:sz w:val="28"/>
          <w:szCs w:val="28"/>
        </w:rPr>
        <w:t>И.о</w:t>
      </w:r>
      <w:proofErr w:type="spellEnd"/>
      <w:r w:rsidR="00FC0AA1">
        <w:rPr>
          <w:rFonts w:ascii="Times New Roman" w:hAnsi="Times New Roman"/>
          <w:sz w:val="28"/>
          <w:szCs w:val="28"/>
        </w:rPr>
        <w:t xml:space="preserve">. </w:t>
      </w:r>
      <w:r w:rsidR="0017752D">
        <w:rPr>
          <w:rFonts w:ascii="Times New Roman" w:hAnsi="Times New Roman"/>
          <w:sz w:val="28"/>
          <w:szCs w:val="28"/>
        </w:rPr>
        <w:t xml:space="preserve">Председателя комитета по управлению муниципальным имуществом и земельным отношениям администрации муниципального образования «Мелекесский район» </w:t>
      </w:r>
      <w:proofErr w:type="spellStart"/>
      <w:r w:rsidR="00FC0AA1">
        <w:rPr>
          <w:rFonts w:ascii="Times New Roman" w:hAnsi="Times New Roman"/>
          <w:sz w:val="28"/>
          <w:szCs w:val="28"/>
        </w:rPr>
        <w:t>А</w:t>
      </w:r>
      <w:r w:rsidR="0017752D">
        <w:rPr>
          <w:rFonts w:ascii="Times New Roman" w:hAnsi="Times New Roman"/>
          <w:sz w:val="28"/>
          <w:szCs w:val="28"/>
        </w:rPr>
        <w:t>.</w:t>
      </w:r>
      <w:r w:rsidR="00FC0AA1">
        <w:rPr>
          <w:rFonts w:ascii="Times New Roman" w:hAnsi="Times New Roman"/>
          <w:sz w:val="28"/>
          <w:szCs w:val="28"/>
        </w:rPr>
        <w:t>О</w:t>
      </w:r>
      <w:r w:rsidR="0017752D">
        <w:rPr>
          <w:rFonts w:ascii="Times New Roman" w:hAnsi="Times New Roman"/>
          <w:sz w:val="28"/>
          <w:szCs w:val="28"/>
        </w:rPr>
        <w:t>.</w:t>
      </w:r>
      <w:r w:rsidR="00FC0AA1">
        <w:rPr>
          <w:rFonts w:ascii="Times New Roman" w:hAnsi="Times New Roman"/>
          <w:sz w:val="28"/>
          <w:szCs w:val="28"/>
        </w:rPr>
        <w:t>Пурайкина</w:t>
      </w:r>
      <w:proofErr w:type="spellEnd"/>
      <w:r w:rsidR="0017752D">
        <w:rPr>
          <w:rFonts w:ascii="Times New Roman" w:hAnsi="Times New Roman"/>
          <w:sz w:val="28"/>
          <w:szCs w:val="28"/>
        </w:rPr>
        <w:t>.</w:t>
      </w:r>
    </w:p>
    <w:p w:rsidR="0017752D" w:rsidRDefault="0017752D" w:rsidP="0017752D">
      <w:pPr>
        <w:pStyle w:val="ab"/>
        <w:tabs>
          <w:tab w:val="left" w:pos="6804"/>
        </w:tabs>
        <w:jc w:val="both"/>
        <w:rPr>
          <w:rFonts w:ascii="Times New Roman" w:hAnsi="Times New Roman" w:cs="Times New Roman"/>
          <w:sz w:val="28"/>
        </w:rPr>
      </w:pPr>
    </w:p>
    <w:p w:rsidR="0010242A" w:rsidRDefault="0010242A" w:rsidP="0010242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242A" w:rsidRDefault="00FC0AA1" w:rsidP="003B6F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10242A" w:rsidRPr="00115454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10242A" w:rsidRPr="00115454">
        <w:rPr>
          <w:rFonts w:ascii="Times New Roman" w:hAnsi="Times New Roman" w:cs="Times New Roman"/>
          <w:sz w:val="28"/>
        </w:rPr>
        <w:t xml:space="preserve"> </w:t>
      </w:r>
      <w:r w:rsidR="0010242A" w:rsidRPr="00115454">
        <w:rPr>
          <w:rFonts w:ascii="Times New Roman" w:hAnsi="Times New Roman" w:cs="Times New Roman"/>
          <w:sz w:val="28"/>
          <w:szCs w:val="28"/>
        </w:rPr>
        <w:t>администрации</w:t>
      </w:r>
      <w:r w:rsidR="0010242A">
        <w:rPr>
          <w:rFonts w:ascii="Times New Roman" w:hAnsi="Times New Roman" w:cs="Times New Roman"/>
          <w:sz w:val="28"/>
          <w:szCs w:val="28"/>
        </w:rPr>
        <w:t xml:space="preserve">  </w:t>
      </w:r>
      <w:r w:rsidR="0017752D">
        <w:rPr>
          <w:rFonts w:ascii="Times New Roman" w:hAnsi="Times New Roman" w:cs="Times New Roman"/>
          <w:sz w:val="28"/>
          <w:szCs w:val="28"/>
        </w:rPr>
        <w:t xml:space="preserve"> </w:t>
      </w:r>
      <w:r w:rsidR="001024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770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5977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7703">
        <w:rPr>
          <w:rFonts w:ascii="Times New Roman" w:hAnsi="Times New Roman" w:cs="Times New Roman"/>
          <w:sz w:val="28"/>
          <w:szCs w:val="28"/>
        </w:rPr>
        <w:t>.</w:t>
      </w:r>
      <w:r w:rsidR="001775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акшанце</w:t>
      </w:r>
      <w:r w:rsidR="00597703">
        <w:rPr>
          <w:rFonts w:ascii="Times New Roman" w:hAnsi="Times New Roman" w:cs="Times New Roman"/>
          <w:sz w:val="28"/>
          <w:szCs w:val="28"/>
        </w:rPr>
        <w:t>в</w:t>
      </w:r>
      <w:r w:rsidR="00A8413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0242A">
        <w:rPr>
          <w:rFonts w:ascii="Times New Roman" w:hAnsi="Times New Roman" w:cs="Times New Roman"/>
          <w:sz w:val="28"/>
          <w:szCs w:val="28"/>
        </w:rPr>
        <w:t xml:space="preserve">      </w:t>
      </w:r>
      <w:r w:rsidR="003B6F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B6F1A" w:rsidRDefault="003B6F1A" w:rsidP="003B6F1A">
      <w:pPr>
        <w:rPr>
          <w:rFonts w:ascii="Times New Roman" w:hAnsi="Times New Roman" w:cs="Times New Roman"/>
          <w:sz w:val="28"/>
          <w:szCs w:val="28"/>
        </w:rPr>
      </w:pPr>
    </w:p>
    <w:p w:rsidR="003B6F1A" w:rsidRDefault="003B6F1A" w:rsidP="003B6F1A">
      <w:pPr>
        <w:rPr>
          <w:rFonts w:ascii="Times New Roman" w:hAnsi="Times New Roman" w:cs="Times New Roman"/>
          <w:sz w:val="28"/>
          <w:szCs w:val="28"/>
        </w:rPr>
      </w:pPr>
    </w:p>
    <w:p w:rsidR="003B6F1A" w:rsidRDefault="003B6F1A" w:rsidP="003B6F1A">
      <w:pPr>
        <w:rPr>
          <w:rFonts w:ascii="Times New Roman" w:hAnsi="Times New Roman" w:cs="Times New Roman"/>
          <w:sz w:val="28"/>
          <w:szCs w:val="28"/>
        </w:rPr>
      </w:pPr>
    </w:p>
    <w:p w:rsidR="003B6F1A" w:rsidRDefault="003B6F1A" w:rsidP="003B6F1A">
      <w:pPr>
        <w:rPr>
          <w:rFonts w:ascii="Times New Roman" w:hAnsi="Times New Roman" w:cs="Times New Roman"/>
          <w:sz w:val="28"/>
          <w:szCs w:val="28"/>
        </w:rPr>
      </w:pPr>
    </w:p>
    <w:p w:rsidR="0017752D" w:rsidRDefault="0017752D" w:rsidP="003B6F1A">
      <w:pPr>
        <w:rPr>
          <w:rFonts w:ascii="Times New Roman" w:hAnsi="Times New Roman" w:cs="Times New Roman"/>
          <w:sz w:val="28"/>
          <w:szCs w:val="28"/>
        </w:rPr>
      </w:pPr>
    </w:p>
    <w:p w:rsidR="002B756F" w:rsidRPr="005233D0" w:rsidRDefault="003E463F" w:rsidP="003E463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597703">
        <w:rPr>
          <w:rFonts w:ascii="Times New Roman" w:hAnsi="Times New Roman"/>
          <w:sz w:val="28"/>
          <w:szCs w:val="28"/>
        </w:rPr>
        <w:t>Приложение №1</w:t>
      </w:r>
    </w:p>
    <w:p w:rsidR="002B756F" w:rsidRPr="005233D0" w:rsidRDefault="00597703" w:rsidP="0059770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постановлению</w:t>
      </w:r>
      <w:r w:rsidR="002B756F" w:rsidRPr="005233D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756F" w:rsidRPr="005233D0" w:rsidRDefault="002B756F" w:rsidP="002B756F">
      <w:pPr>
        <w:pStyle w:val="ab"/>
        <w:ind w:left="5670"/>
        <w:rPr>
          <w:rFonts w:ascii="Times New Roman" w:hAnsi="Times New Roman"/>
          <w:sz w:val="28"/>
          <w:szCs w:val="28"/>
        </w:rPr>
      </w:pPr>
      <w:r w:rsidRPr="005233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B756F" w:rsidRPr="005233D0" w:rsidRDefault="002B756F" w:rsidP="00597703">
      <w:pPr>
        <w:pStyle w:val="ab"/>
        <w:ind w:left="5529" w:firstLine="141"/>
        <w:rPr>
          <w:rFonts w:ascii="Times New Roman" w:hAnsi="Times New Roman"/>
          <w:sz w:val="28"/>
          <w:szCs w:val="28"/>
        </w:rPr>
      </w:pPr>
      <w:r w:rsidRPr="0088530A">
        <w:rPr>
          <w:rFonts w:ascii="Times New Roman" w:hAnsi="Times New Roman" w:cs="Times New Roman"/>
          <w:sz w:val="28"/>
          <w:szCs w:val="28"/>
        </w:rPr>
        <w:t>«</w:t>
      </w:r>
      <w:r w:rsidR="00597703">
        <w:rPr>
          <w:rFonts w:ascii="Times New Roman" w:hAnsi="Times New Roman" w:cs="Times New Roman"/>
          <w:sz w:val="28"/>
          <w:szCs w:val="28"/>
        </w:rPr>
        <w:t>Мелекесск</w:t>
      </w:r>
      <w:r w:rsidR="00944256">
        <w:rPr>
          <w:rFonts w:ascii="Times New Roman" w:hAnsi="Times New Roman" w:cs="Times New Roman"/>
          <w:sz w:val="28"/>
          <w:szCs w:val="28"/>
        </w:rPr>
        <w:t>ий</w:t>
      </w:r>
      <w:r w:rsidR="005977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4256">
        <w:rPr>
          <w:rFonts w:ascii="Times New Roman" w:hAnsi="Times New Roman" w:cs="Times New Roman"/>
          <w:sz w:val="28"/>
          <w:szCs w:val="28"/>
        </w:rPr>
        <w:t>»</w:t>
      </w:r>
    </w:p>
    <w:p w:rsidR="002B756F" w:rsidRPr="005233D0" w:rsidRDefault="00944256" w:rsidP="002B756F">
      <w:pPr>
        <w:pStyle w:val="ab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756F">
        <w:rPr>
          <w:rFonts w:ascii="Times New Roman" w:hAnsi="Times New Roman"/>
          <w:sz w:val="28"/>
          <w:szCs w:val="28"/>
        </w:rPr>
        <w:t xml:space="preserve">от </w:t>
      </w:r>
      <w:r w:rsidR="00772FC6">
        <w:rPr>
          <w:rFonts w:ascii="Times New Roman" w:hAnsi="Times New Roman"/>
          <w:sz w:val="28"/>
          <w:szCs w:val="28"/>
        </w:rPr>
        <w:t>23.05.</w:t>
      </w:r>
      <w:r>
        <w:rPr>
          <w:rFonts w:ascii="Times New Roman" w:hAnsi="Times New Roman"/>
          <w:sz w:val="28"/>
          <w:szCs w:val="28"/>
        </w:rPr>
        <w:t>2016</w:t>
      </w:r>
      <w:r w:rsidR="002B756F">
        <w:rPr>
          <w:rFonts w:ascii="Times New Roman" w:hAnsi="Times New Roman"/>
          <w:sz w:val="28"/>
          <w:szCs w:val="28"/>
        </w:rPr>
        <w:t xml:space="preserve"> г. </w:t>
      </w:r>
      <w:r w:rsidR="00354560">
        <w:rPr>
          <w:rFonts w:ascii="Times New Roman" w:hAnsi="Times New Roman"/>
          <w:sz w:val="28"/>
          <w:szCs w:val="28"/>
        </w:rPr>
        <w:t xml:space="preserve"> </w:t>
      </w:r>
      <w:r w:rsidR="002B756F">
        <w:rPr>
          <w:rFonts w:ascii="Times New Roman" w:hAnsi="Times New Roman"/>
          <w:sz w:val="28"/>
          <w:szCs w:val="28"/>
        </w:rPr>
        <w:t>№</w:t>
      </w:r>
      <w:r w:rsidR="00772FC6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 w:rsidR="00772FC6">
        <w:rPr>
          <w:rFonts w:ascii="Times New Roman" w:hAnsi="Times New Roman"/>
          <w:sz w:val="28"/>
          <w:szCs w:val="28"/>
        </w:rPr>
        <w:t>39</w:t>
      </w:r>
    </w:p>
    <w:p w:rsidR="007E76C9" w:rsidRDefault="007E76C9" w:rsidP="00561F58">
      <w:pPr>
        <w:pStyle w:val="a5"/>
        <w:shd w:val="clear" w:color="auto" w:fill="auto"/>
        <w:spacing w:after="129" w:line="260" w:lineRule="exact"/>
        <w:ind w:right="20" w:firstLine="0"/>
      </w:pPr>
    </w:p>
    <w:p w:rsidR="00944256" w:rsidRPr="00B7183F" w:rsidRDefault="003B6F1A" w:rsidP="003B6F1A">
      <w:pPr>
        <w:pStyle w:val="a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7183F">
        <w:rPr>
          <w:b/>
          <w:sz w:val="28"/>
          <w:szCs w:val="28"/>
        </w:rPr>
        <w:t>Административный регламент предоставления муниципальной услуги по ус</w:t>
      </w:r>
      <w:r w:rsidRPr="00B7183F">
        <w:rPr>
          <w:rStyle w:val="2"/>
          <w:bCs w:val="0"/>
          <w:color w:val="000000"/>
          <w:sz w:val="28"/>
          <w:szCs w:val="28"/>
        </w:rPr>
        <w:t>тановлению сервитута в отношении земельных участков, находящихся в муниципальной собственности муниципального образования</w:t>
      </w:r>
      <w:r w:rsidRPr="00B7183F">
        <w:rPr>
          <w:b/>
          <w:sz w:val="28"/>
          <w:szCs w:val="28"/>
        </w:rPr>
        <w:t xml:space="preserve"> </w:t>
      </w:r>
    </w:p>
    <w:p w:rsidR="003B6F1A" w:rsidRPr="00B7183F" w:rsidRDefault="003B6F1A" w:rsidP="003B6F1A">
      <w:pPr>
        <w:pStyle w:val="a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7183F">
        <w:rPr>
          <w:b/>
          <w:sz w:val="28"/>
          <w:szCs w:val="28"/>
        </w:rPr>
        <w:t>«Мелекесск</w:t>
      </w:r>
      <w:r w:rsidR="00944256" w:rsidRPr="00B7183F">
        <w:rPr>
          <w:b/>
          <w:sz w:val="28"/>
          <w:szCs w:val="28"/>
        </w:rPr>
        <w:t>ий</w:t>
      </w:r>
      <w:r w:rsidRPr="00B7183F">
        <w:rPr>
          <w:b/>
          <w:sz w:val="28"/>
          <w:szCs w:val="28"/>
        </w:rPr>
        <w:t xml:space="preserve"> район</w:t>
      </w:r>
      <w:r w:rsidR="00944256" w:rsidRPr="00B7183F">
        <w:rPr>
          <w:b/>
          <w:sz w:val="28"/>
          <w:szCs w:val="28"/>
        </w:rPr>
        <w:t>»</w:t>
      </w:r>
      <w:r w:rsidRPr="00B7183F">
        <w:rPr>
          <w:b/>
          <w:sz w:val="28"/>
          <w:szCs w:val="28"/>
        </w:rPr>
        <w:t xml:space="preserve"> Ульяновской области </w:t>
      </w:r>
    </w:p>
    <w:p w:rsidR="003B6F1A" w:rsidRDefault="003B6F1A" w:rsidP="00561F58">
      <w:pPr>
        <w:pStyle w:val="a5"/>
        <w:shd w:val="clear" w:color="auto" w:fill="auto"/>
        <w:spacing w:after="239" w:line="260" w:lineRule="exact"/>
        <w:ind w:firstLine="0"/>
        <w:jc w:val="center"/>
        <w:rPr>
          <w:rStyle w:val="a4"/>
          <w:b/>
          <w:color w:val="000000"/>
        </w:rPr>
      </w:pPr>
    </w:p>
    <w:p w:rsidR="007E76C9" w:rsidRPr="00944256" w:rsidRDefault="00461755" w:rsidP="00561F58">
      <w:pPr>
        <w:pStyle w:val="a5"/>
        <w:shd w:val="clear" w:color="auto" w:fill="auto"/>
        <w:spacing w:after="239" w:line="260" w:lineRule="exact"/>
        <w:ind w:firstLine="0"/>
        <w:jc w:val="center"/>
        <w:rPr>
          <w:b/>
          <w:sz w:val="28"/>
          <w:szCs w:val="28"/>
        </w:rPr>
      </w:pPr>
      <w:r w:rsidRPr="00944256">
        <w:rPr>
          <w:rStyle w:val="a4"/>
          <w:b/>
          <w:color w:val="000000"/>
          <w:sz w:val="28"/>
          <w:szCs w:val="28"/>
        </w:rPr>
        <w:t>1.</w:t>
      </w:r>
      <w:r w:rsidR="007E76C9" w:rsidRPr="00944256">
        <w:rPr>
          <w:rStyle w:val="a4"/>
          <w:b/>
          <w:color w:val="000000"/>
          <w:sz w:val="28"/>
          <w:szCs w:val="28"/>
        </w:rPr>
        <w:t xml:space="preserve"> Общие положения</w:t>
      </w:r>
    </w:p>
    <w:p w:rsidR="007E76C9" w:rsidRPr="00944256" w:rsidRDefault="007E76C9" w:rsidP="004C0147">
      <w:pPr>
        <w:pStyle w:val="a5"/>
        <w:numPr>
          <w:ilvl w:val="0"/>
          <w:numId w:val="1"/>
        </w:numPr>
        <w:shd w:val="clear" w:color="auto" w:fill="auto"/>
        <w:tabs>
          <w:tab w:val="left" w:pos="1300"/>
          <w:tab w:val="left" w:pos="4615"/>
          <w:tab w:val="right" w:pos="9630"/>
        </w:tabs>
        <w:spacing w:after="0" w:line="240" w:lineRule="auto"/>
        <w:ind w:right="20" w:firstLine="740"/>
        <w:jc w:val="both"/>
        <w:rPr>
          <w:color w:val="000000"/>
          <w:sz w:val="28"/>
          <w:szCs w:val="28"/>
        </w:rPr>
      </w:pPr>
      <w:r w:rsidRPr="00944256">
        <w:rPr>
          <w:rStyle w:val="a4"/>
          <w:color w:val="000000"/>
          <w:sz w:val="28"/>
          <w:szCs w:val="28"/>
        </w:rPr>
        <w:t xml:space="preserve"> Настоящий административный регламент устанавли</w:t>
      </w:r>
      <w:r w:rsidR="004C0147" w:rsidRPr="00944256">
        <w:rPr>
          <w:rStyle w:val="a4"/>
          <w:color w:val="000000"/>
          <w:sz w:val="28"/>
          <w:szCs w:val="28"/>
        </w:rPr>
        <w:t>вает стандарт и порядок предоставления</w:t>
      </w:r>
      <w:r w:rsidRPr="00944256">
        <w:rPr>
          <w:rStyle w:val="a4"/>
          <w:color w:val="000000"/>
          <w:sz w:val="28"/>
          <w:szCs w:val="28"/>
        </w:rPr>
        <w:t xml:space="preserve"> муниципальной услуги «</w:t>
      </w:r>
      <w:r w:rsidR="002D53B7" w:rsidRPr="00944256">
        <w:rPr>
          <w:sz w:val="28"/>
          <w:szCs w:val="28"/>
        </w:rPr>
        <w:t>Ус</w:t>
      </w:r>
      <w:r w:rsidR="002D53B7" w:rsidRPr="00944256">
        <w:rPr>
          <w:rStyle w:val="2"/>
          <w:b w:val="0"/>
          <w:bCs w:val="0"/>
          <w:color w:val="000000"/>
          <w:sz w:val="28"/>
          <w:szCs w:val="28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="002D53B7" w:rsidRPr="00944256">
        <w:rPr>
          <w:sz w:val="28"/>
          <w:szCs w:val="28"/>
        </w:rPr>
        <w:t xml:space="preserve"> «</w:t>
      </w:r>
      <w:r w:rsidR="00944256">
        <w:rPr>
          <w:sz w:val="28"/>
          <w:szCs w:val="28"/>
        </w:rPr>
        <w:t>Мелекесский район</w:t>
      </w:r>
      <w:r w:rsidR="002D53B7" w:rsidRPr="00944256">
        <w:rPr>
          <w:sz w:val="28"/>
          <w:szCs w:val="28"/>
        </w:rPr>
        <w:t>» Ульяновской области».</w:t>
      </w:r>
    </w:p>
    <w:p w:rsidR="007E76C9" w:rsidRPr="00944256" w:rsidRDefault="001F0B77" w:rsidP="00944256">
      <w:pPr>
        <w:pStyle w:val="a5"/>
        <w:numPr>
          <w:ilvl w:val="0"/>
          <w:numId w:val="1"/>
        </w:numPr>
        <w:shd w:val="clear" w:color="auto" w:fill="auto"/>
        <w:tabs>
          <w:tab w:val="left" w:pos="1300"/>
          <w:tab w:val="left" w:pos="4615"/>
          <w:tab w:val="right" w:pos="963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944256">
        <w:rPr>
          <w:rStyle w:val="a4"/>
          <w:color w:val="000000"/>
          <w:sz w:val="28"/>
          <w:szCs w:val="28"/>
        </w:rPr>
        <w:t xml:space="preserve"> </w:t>
      </w:r>
      <w:proofErr w:type="gramStart"/>
      <w:r w:rsidR="007E76C9" w:rsidRPr="00944256">
        <w:rPr>
          <w:rStyle w:val="a4"/>
          <w:color w:val="000000"/>
          <w:sz w:val="28"/>
          <w:szCs w:val="28"/>
        </w:rPr>
        <w:t xml:space="preserve">Административный регламент </w:t>
      </w:r>
      <w:r w:rsidR="003E463F">
        <w:rPr>
          <w:rStyle w:val="a4"/>
          <w:color w:val="000000"/>
          <w:sz w:val="28"/>
          <w:szCs w:val="28"/>
        </w:rPr>
        <w:t>предоставления</w:t>
      </w:r>
      <w:r w:rsidR="007E76C9" w:rsidRPr="00944256">
        <w:rPr>
          <w:rStyle w:val="a4"/>
          <w:color w:val="000000"/>
          <w:sz w:val="28"/>
          <w:szCs w:val="28"/>
        </w:rPr>
        <w:t xml:space="preserve"> муниципальной услуги «</w:t>
      </w:r>
      <w:r w:rsidR="002D53B7" w:rsidRPr="00944256">
        <w:rPr>
          <w:sz w:val="28"/>
          <w:szCs w:val="28"/>
        </w:rPr>
        <w:t>Ус</w:t>
      </w:r>
      <w:r w:rsidR="002D53B7" w:rsidRPr="00944256">
        <w:rPr>
          <w:rStyle w:val="2"/>
          <w:b w:val="0"/>
          <w:bCs w:val="0"/>
          <w:color w:val="000000"/>
          <w:sz w:val="28"/>
          <w:szCs w:val="28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="002D53B7" w:rsidRPr="00944256">
        <w:rPr>
          <w:sz w:val="28"/>
          <w:szCs w:val="28"/>
        </w:rPr>
        <w:t xml:space="preserve"> «Мелекесск</w:t>
      </w:r>
      <w:r w:rsidR="00944256">
        <w:rPr>
          <w:sz w:val="28"/>
          <w:szCs w:val="28"/>
        </w:rPr>
        <w:t>ий</w:t>
      </w:r>
      <w:r w:rsidR="002D53B7" w:rsidRPr="00944256">
        <w:rPr>
          <w:sz w:val="28"/>
          <w:szCs w:val="28"/>
        </w:rPr>
        <w:t xml:space="preserve"> район</w:t>
      </w:r>
      <w:r w:rsidR="00944256">
        <w:rPr>
          <w:sz w:val="28"/>
          <w:szCs w:val="28"/>
        </w:rPr>
        <w:t>»</w:t>
      </w:r>
      <w:r w:rsidR="002D53B7" w:rsidRPr="00944256">
        <w:rPr>
          <w:sz w:val="28"/>
          <w:szCs w:val="28"/>
        </w:rPr>
        <w:t xml:space="preserve"> Ульяновской области</w:t>
      </w:r>
      <w:r w:rsidR="007E76C9" w:rsidRPr="00944256">
        <w:rPr>
          <w:rStyle w:val="a4"/>
          <w:color w:val="000000"/>
          <w:sz w:val="28"/>
          <w:szCs w:val="28"/>
        </w:rPr>
        <w:t>»</w:t>
      </w:r>
      <w:r w:rsidRPr="00944256">
        <w:rPr>
          <w:rStyle w:val="a4"/>
          <w:color w:val="000000"/>
          <w:sz w:val="28"/>
          <w:szCs w:val="28"/>
        </w:rPr>
        <w:t xml:space="preserve"> </w:t>
      </w:r>
      <w:r w:rsidR="007E76C9" w:rsidRPr="00944256">
        <w:rPr>
          <w:rStyle w:val="a4"/>
          <w:color w:val="000000"/>
          <w:sz w:val="28"/>
          <w:szCs w:val="28"/>
        </w:rPr>
        <w:t>(</w:t>
      </w:r>
      <w:r w:rsidRPr="00944256">
        <w:rPr>
          <w:rStyle w:val="a4"/>
          <w:color w:val="000000"/>
          <w:sz w:val="28"/>
          <w:szCs w:val="28"/>
        </w:rPr>
        <w:t>д</w:t>
      </w:r>
      <w:r w:rsidR="007E76C9" w:rsidRPr="00944256">
        <w:rPr>
          <w:rStyle w:val="a4"/>
          <w:color w:val="000000"/>
          <w:sz w:val="28"/>
          <w:szCs w:val="28"/>
        </w:rPr>
        <w:t>алее</w:t>
      </w:r>
      <w:r w:rsidRPr="00944256">
        <w:rPr>
          <w:rStyle w:val="a4"/>
          <w:color w:val="000000"/>
          <w:sz w:val="28"/>
          <w:szCs w:val="28"/>
        </w:rPr>
        <w:t xml:space="preserve"> </w:t>
      </w:r>
      <w:r w:rsidR="007E76C9" w:rsidRPr="00944256">
        <w:rPr>
          <w:rStyle w:val="a4"/>
          <w:color w:val="000000"/>
          <w:sz w:val="28"/>
          <w:szCs w:val="28"/>
        </w:rPr>
        <w:t>- Административный</w:t>
      </w:r>
      <w:r w:rsidRPr="00944256">
        <w:rPr>
          <w:rStyle w:val="a4"/>
          <w:color w:val="000000"/>
          <w:sz w:val="28"/>
          <w:szCs w:val="28"/>
        </w:rPr>
        <w:t xml:space="preserve"> </w:t>
      </w:r>
      <w:r w:rsidR="007E76C9" w:rsidRPr="00944256">
        <w:rPr>
          <w:rStyle w:val="a4"/>
          <w:color w:val="000000"/>
          <w:sz w:val="28"/>
          <w:szCs w:val="28"/>
        </w:rPr>
        <w:t>регламент), определяет сроки</w:t>
      </w:r>
      <w:r w:rsidRPr="00944256">
        <w:rPr>
          <w:rStyle w:val="a4"/>
          <w:color w:val="000000"/>
          <w:sz w:val="28"/>
          <w:szCs w:val="28"/>
        </w:rPr>
        <w:t xml:space="preserve"> </w:t>
      </w:r>
      <w:r w:rsidR="007E76C9" w:rsidRPr="00944256">
        <w:rPr>
          <w:rStyle w:val="a4"/>
          <w:color w:val="000000"/>
          <w:sz w:val="28"/>
          <w:szCs w:val="28"/>
        </w:rPr>
        <w:t>и</w:t>
      </w:r>
      <w:r w:rsidRPr="00944256">
        <w:rPr>
          <w:rStyle w:val="a4"/>
          <w:color w:val="000000"/>
          <w:sz w:val="28"/>
          <w:szCs w:val="28"/>
        </w:rPr>
        <w:t xml:space="preserve"> </w:t>
      </w:r>
      <w:r w:rsidR="007E76C9" w:rsidRPr="00944256">
        <w:rPr>
          <w:rStyle w:val="a4"/>
          <w:color w:val="000000"/>
          <w:sz w:val="28"/>
          <w:szCs w:val="28"/>
        </w:rPr>
        <w:t>последовательность административных процедур (действий), а также порядок взаимодействия</w:t>
      </w:r>
      <w:r w:rsidR="003B6F1A" w:rsidRPr="00944256">
        <w:rPr>
          <w:rStyle w:val="a4"/>
          <w:color w:val="000000"/>
          <w:sz w:val="28"/>
          <w:szCs w:val="28"/>
        </w:rPr>
        <w:t xml:space="preserve"> </w:t>
      </w:r>
      <w:r w:rsidR="00944256">
        <w:rPr>
          <w:rStyle w:val="a4"/>
          <w:sz w:val="28"/>
          <w:szCs w:val="28"/>
        </w:rPr>
        <w:t xml:space="preserve">Комитета по управлению муниципальным имуществом и земельным отношениям </w:t>
      </w:r>
      <w:r w:rsidR="00944256" w:rsidRPr="00314E8A">
        <w:rPr>
          <w:rStyle w:val="a4"/>
          <w:sz w:val="28"/>
          <w:szCs w:val="28"/>
        </w:rPr>
        <w:t xml:space="preserve">администрации муниципального образования </w:t>
      </w:r>
      <w:r w:rsidR="00944256" w:rsidRPr="00314E8A">
        <w:rPr>
          <w:sz w:val="28"/>
          <w:szCs w:val="28"/>
        </w:rPr>
        <w:t>«Мелекесск</w:t>
      </w:r>
      <w:r w:rsidR="00944256">
        <w:rPr>
          <w:sz w:val="28"/>
          <w:szCs w:val="28"/>
        </w:rPr>
        <w:t>ий</w:t>
      </w:r>
      <w:r w:rsidR="00944256" w:rsidRPr="00314E8A">
        <w:rPr>
          <w:sz w:val="28"/>
          <w:szCs w:val="28"/>
        </w:rPr>
        <w:t xml:space="preserve"> район</w:t>
      </w:r>
      <w:r w:rsidR="00944256">
        <w:rPr>
          <w:sz w:val="28"/>
          <w:szCs w:val="28"/>
        </w:rPr>
        <w:t>»</w:t>
      </w:r>
      <w:r w:rsidR="00944256" w:rsidRPr="00314E8A">
        <w:rPr>
          <w:sz w:val="28"/>
          <w:szCs w:val="28"/>
        </w:rPr>
        <w:t xml:space="preserve"> (далее - </w:t>
      </w:r>
      <w:r w:rsidR="00944256">
        <w:rPr>
          <w:sz w:val="28"/>
          <w:szCs w:val="28"/>
        </w:rPr>
        <w:t>Комитет</w:t>
      </w:r>
      <w:r w:rsidR="00944256" w:rsidRPr="00314E8A">
        <w:rPr>
          <w:sz w:val="28"/>
          <w:szCs w:val="28"/>
        </w:rPr>
        <w:t>)</w:t>
      </w:r>
      <w:r w:rsidR="00944256">
        <w:rPr>
          <w:sz w:val="28"/>
          <w:szCs w:val="28"/>
        </w:rPr>
        <w:t xml:space="preserve"> </w:t>
      </w:r>
      <w:r w:rsidR="007E76C9" w:rsidRPr="00944256">
        <w:rPr>
          <w:rStyle w:val="a4"/>
          <w:color w:val="000000"/>
          <w:sz w:val="28"/>
          <w:szCs w:val="28"/>
        </w:rPr>
        <w:t>с заявителями, органами государственной власти и местного самоуправления, гражданами и</w:t>
      </w:r>
      <w:proofErr w:type="gramEnd"/>
      <w:r w:rsidR="007E76C9" w:rsidRPr="00944256">
        <w:rPr>
          <w:rStyle w:val="a4"/>
          <w:color w:val="000000"/>
          <w:sz w:val="28"/>
          <w:szCs w:val="28"/>
        </w:rPr>
        <w:t xml:space="preserve"> организациями.</w:t>
      </w:r>
    </w:p>
    <w:p w:rsidR="007E76C9" w:rsidRPr="00944256" w:rsidRDefault="007E76C9" w:rsidP="004C0147">
      <w:pPr>
        <w:pStyle w:val="a5"/>
        <w:numPr>
          <w:ilvl w:val="0"/>
          <w:numId w:val="1"/>
        </w:numPr>
        <w:shd w:val="clear" w:color="auto" w:fill="auto"/>
        <w:spacing w:after="0" w:line="240" w:lineRule="auto"/>
        <w:ind w:right="20" w:firstLine="740"/>
        <w:jc w:val="both"/>
        <w:rPr>
          <w:rStyle w:val="a4"/>
          <w:sz w:val="28"/>
          <w:szCs w:val="28"/>
        </w:rPr>
      </w:pPr>
      <w:r w:rsidRPr="00944256">
        <w:rPr>
          <w:rStyle w:val="a4"/>
          <w:color w:val="000000"/>
          <w:sz w:val="28"/>
          <w:szCs w:val="28"/>
        </w:rPr>
        <w:t xml:space="preserve"> Муниципальная услуга предоставляется физическим и юридическим лицам, индивидуальным предпринимателям, органам государственной власти и местного самоуправления, либо их уполномоченным представителям.</w:t>
      </w:r>
    </w:p>
    <w:p w:rsidR="00045FBE" w:rsidRDefault="00045FBE" w:rsidP="00045FBE">
      <w:pPr>
        <w:pStyle w:val="a5"/>
        <w:shd w:val="clear" w:color="auto" w:fill="auto"/>
        <w:spacing w:after="0" w:line="320" w:lineRule="exact"/>
        <w:ind w:right="20" w:firstLine="709"/>
        <w:jc w:val="both"/>
        <w:rPr>
          <w:rStyle w:val="a4"/>
          <w:color w:val="000000"/>
          <w:sz w:val="28"/>
          <w:szCs w:val="28"/>
        </w:rPr>
      </w:pPr>
      <w:r w:rsidRPr="00164242">
        <w:rPr>
          <w:rStyle w:val="a4"/>
          <w:color w:val="000000"/>
          <w:sz w:val="28"/>
          <w:szCs w:val="28"/>
        </w:rPr>
        <w:t xml:space="preserve">Муниципальная услуга предоставляется </w:t>
      </w:r>
      <w:r>
        <w:rPr>
          <w:rStyle w:val="a4"/>
          <w:color w:val="000000"/>
          <w:sz w:val="28"/>
          <w:szCs w:val="28"/>
        </w:rPr>
        <w:t>Комитетом по управлению муниципальным имуществом и земельным отношениям администрации муниципального образования «Мелекесский район» Ульяновской области</w:t>
      </w:r>
      <w:r w:rsidRPr="00164242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Комитет</w:t>
      </w:r>
      <w:r w:rsidRPr="00164242">
        <w:rPr>
          <w:color w:val="000000"/>
          <w:sz w:val="28"/>
          <w:szCs w:val="28"/>
        </w:rPr>
        <w:t>)</w:t>
      </w:r>
      <w:r w:rsidRPr="00164242">
        <w:rPr>
          <w:rStyle w:val="a4"/>
          <w:color w:val="000000"/>
          <w:sz w:val="28"/>
          <w:szCs w:val="28"/>
        </w:rPr>
        <w:t>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Заявления принимаются по адресу: </w:t>
      </w:r>
      <w:r w:rsidRPr="008476BC">
        <w:rPr>
          <w:sz w:val="28"/>
          <w:szCs w:val="28"/>
        </w:rPr>
        <w:t xml:space="preserve">433508, Ульяновская область, </w:t>
      </w:r>
      <w:proofErr w:type="spellStart"/>
      <w:r w:rsidRPr="008476BC">
        <w:rPr>
          <w:sz w:val="28"/>
          <w:szCs w:val="28"/>
        </w:rPr>
        <w:t>г</w:t>
      </w:r>
      <w:proofErr w:type="gramStart"/>
      <w:r w:rsidRPr="008476BC">
        <w:rPr>
          <w:sz w:val="28"/>
          <w:szCs w:val="28"/>
        </w:rPr>
        <w:t>.Д</w:t>
      </w:r>
      <w:proofErr w:type="gramEnd"/>
      <w:r w:rsidRPr="008476BC">
        <w:rPr>
          <w:sz w:val="28"/>
          <w:szCs w:val="28"/>
        </w:rPr>
        <w:t>имитровград</w:t>
      </w:r>
      <w:proofErr w:type="spellEnd"/>
      <w:r w:rsidRPr="008476BC">
        <w:rPr>
          <w:sz w:val="28"/>
          <w:szCs w:val="28"/>
        </w:rPr>
        <w:t xml:space="preserve">, </w:t>
      </w:r>
      <w:proofErr w:type="spellStart"/>
      <w:r w:rsidRPr="008476BC">
        <w:rPr>
          <w:sz w:val="28"/>
          <w:szCs w:val="28"/>
        </w:rPr>
        <w:t>ул.Хмельницкого</w:t>
      </w:r>
      <w:proofErr w:type="spellEnd"/>
      <w:r w:rsidRPr="008476BC">
        <w:rPr>
          <w:sz w:val="28"/>
          <w:szCs w:val="28"/>
        </w:rPr>
        <w:t>, 93, кабинет 416,</w:t>
      </w:r>
      <w:r>
        <w:rPr>
          <w:sz w:val="28"/>
          <w:szCs w:val="28"/>
        </w:rPr>
        <w:t xml:space="preserve"> 421,</w:t>
      </w:r>
      <w:r w:rsidRPr="008476BC">
        <w:rPr>
          <w:sz w:val="28"/>
          <w:szCs w:val="28"/>
        </w:rPr>
        <w:t xml:space="preserve"> т.8(84235)24871, 74653. 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rStyle w:val="a4"/>
          <w:bCs/>
          <w:iCs/>
          <w:sz w:val="28"/>
          <w:szCs w:val="28"/>
          <w:lang w:eastAsia="en-US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Адрес электронной почты: </w:t>
      </w:r>
      <w:bookmarkStart w:id="1" w:name="clb790259"/>
      <w:r w:rsidR="00281DCA" w:rsidRPr="004057DE">
        <w:rPr>
          <w:rStyle w:val="w-mailboxuserinfoemailinner"/>
          <w:color w:val="000000"/>
          <w:sz w:val="28"/>
          <w:szCs w:val="28"/>
        </w:rPr>
        <w:fldChar w:fldCharType="begin"/>
      </w:r>
      <w:r w:rsidRPr="004057DE">
        <w:rPr>
          <w:rStyle w:val="w-mailboxuserinfoemailinner"/>
          <w:color w:val="000000"/>
          <w:sz w:val="28"/>
          <w:szCs w:val="28"/>
        </w:rPr>
        <w:instrText xml:space="preserve"> HYPERLINK "https://e.mail.ru/messages/inbox/" </w:instrText>
      </w:r>
      <w:r w:rsidR="00281DCA" w:rsidRPr="004057DE">
        <w:rPr>
          <w:rStyle w:val="w-mailboxuserinfoemailinner"/>
          <w:color w:val="000000"/>
          <w:sz w:val="28"/>
          <w:szCs w:val="28"/>
        </w:rPr>
        <w:fldChar w:fldCharType="separate"/>
      </w:r>
      <w:r w:rsidRPr="004057DE">
        <w:rPr>
          <w:rStyle w:val="a3"/>
          <w:color w:val="000000"/>
          <w:sz w:val="28"/>
          <w:szCs w:val="28"/>
        </w:rPr>
        <w:t>komitet-mel@mail.ru</w:t>
      </w:r>
      <w:r w:rsidR="00281DCA" w:rsidRPr="004057DE">
        <w:rPr>
          <w:rStyle w:val="w-mailboxuserinfoemailinner"/>
          <w:color w:val="000000"/>
          <w:sz w:val="28"/>
          <w:szCs w:val="28"/>
        </w:rPr>
        <w:fldChar w:fldCharType="end"/>
      </w:r>
      <w:bookmarkEnd w:id="1"/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  <w:lang w:eastAsia="en-US"/>
        </w:rPr>
        <w:t xml:space="preserve">Адрес интернет сайта: </w:t>
      </w:r>
      <w:r w:rsidRPr="008476BC">
        <w:rPr>
          <w:sz w:val="28"/>
          <w:szCs w:val="28"/>
          <w:u w:val="single"/>
        </w:rPr>
        <w:t>http://adm-melekess.ru</w:t>
      </w:r>
    </w:p>
    <w:p w:rsidR="00AE434A" w:rsidRPr="008476BC" w:rsidRDefault="00AE434A" w:rsidP="00AE434A">
      <w:pPr>
        <w:pStyle w:val="a5"/>
        <w:tabs>
          <w:tab w:val="left" w:pos="7287"/>
        </w:tabs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Информирование по вопросам предоставления муниципальной услуги, </w:t>
      </w:r>
      <w:r>
        <w:rPr>
          <w:sz w:val="28"/>
          <w:szCs w:val="28"/>
        </w:rPr>
        <w:t>п</w:t>
      </w:r>
      <w:r w:rsidRPr="00FC72F9">
        <w:rPr>
          <w:sz w:val="28"/>
          <w:szCs w:val="28"/>
        </w:rPr>
        <w:t xml:space="preserve">рием, регистрацию, рассмотрение запросов (заявлений) и документов к ним, </w:t>
      </w:r>
      <w:r w:rsidRPr="008476BC">
        <w:rPr>
          <w:sz w:val="28"/>
          <w:szCs w:val="28"/>
        </w:rPr>
        <w:t>осуществляет Главный специалист Комитета.</w:t>
      </w:r>
    </w:p>
    <w:p w:rsidR="00AE434A" w:rsidRPr="008476BC" w:rsidRDefault="00AE434A" w:rsidP="00AE434A">
      <w:pPr>
        <w:pStyle w:val="a5"/>
        <w:tabs>
          <w:tab w:val="left" w:pos="7287"/>
        </w:tabs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Главный специалист Комитета осуществляет прием заявителей в </w:t>
      </w:r>
      <w:r w:rsidRPr="008476BC">
        <w:rPr>
          <w:rStyle w:val="a4"/>
          <w:bCs/>
          <w:iCs/>
          <w:color w:val="000000"/>
          <w:sz w:val="28"/>
          <w:szCs w:val="28"/>
        </w:rPr>
        <w:lastRenderedPageBreak/>
        <w:t xml:space="preserve">соответствии с графиком приема. 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График приема граждан: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Понедельник - пятница 8:00-12:00, 13:00-16:00.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Перерыв на обед - 12:00-13:00.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Выходные дни - суббота, воскресенье.</w:t>
      </w:r>
    </w:p>
    <w:p w:rsidR="00AE434A" w:rsidRDefault="00AE434A" w:rsidP="00AE434A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E434A" w:rsidRPr="008476BC" w:rsidRDefault="00AE434A" w:rsidP="00AE434A">
      <w:pPr>
        <w:pStyle w:val="af2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Информирование заявителей о порядке оказания муниципальной услуги осуществляется в виде: </w:t>
      </w:r>
    </w:p>
    <w:p w:rsidR="00AE434A" w:rsidRPr="008476BC" w:rsidRDefault="00AE434A" w:rsidP="00AE434A">
      <w:pPr>
        <w:pStyle w:val="af2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- индивидуального информирования; </w:t>
      </w:r>
    </w:p>
    <w:p w:rsidR="00AE434A" w:rsidRPr="008476BC" w:rsidRDefault="00AE434A" w:rsidP="00AE434A">
      <w:pPr>
        <w:pStyle w:val="af2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- публичного информирования. 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при личном обращении;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- </w:t>
      </w:r>
      <w:r w:rsidRPr="008476BC">
        <w:rPr>
          <w:rStyle w:val="a4"/>
          <w:bCs/>
          <w:iCs/>
          <w:color w:val="000000"/>
          <w:sz w:val="28"/>
          <w:szCs w:val="28"/>
        </w:rPr>
        <w:t>по письменным обращениям;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- </w:t>
      </w:r>
      <w:r w:rsidRPr="008476BC">
        <w:rPr>
          <w:rStyle w:val="a4"/>
          <w:bCs/>
          <w:iCs/>
          <w:color w:val="000000"/>
          <w:sz w:val="28"/>
          <w:szCs w:val="28"/>
        </w:rPr>
        <w:t>по телефону;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по электронной почте.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При предоставлении информации в ходе личного приема или по телефону Главный специалист Комитета подробно и в вежливой (корректной) форме информируют заявителей: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о месте нахождении; почтовом адресе; графике работы; сотрудниках, ответственных за предоставление муниципальной услуги; номерах телефонов и номерах кабинетов;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о порядке и сроках предоставления муниципальной услуги;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о порядке обжалования действий (бездействия), а также решений сотрудников.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Style w:val="a4"/>
          <w:bCs/>
          <w:iCs/>
          <w:color w:val="000000"/>
          <w:sz w:val="28"/>
          <w:szCs w:val="28"/>
        </w:rPr>
        <w:t>Комитета</w:t>
      </w:r>
      <w:r w:rsidRPr="008476BC">
        <w:rPr>
          <w:rStyle w:val="a4"/>
          <w:bCs/>
          <w:iCs/>
          <w:color w:val="000000"/>
          <w:sz w:val="28"/>
          <w:szCs w:val="28"/>
        </w:rPr>
        <w:t>, фамилии, имени, отчестве и должности сотрудника, принявшего телефонный звонок. Максимальное время ответа на телефонный звонок - 10 минут.</w:t>
      </w:r>
    </w:p>
    <w:p w:rsidR="00AE434A" w:rsidRPr="008476BC" w:rsidRDefault="00AE434A" w:rsidP="00AE434A">
      <w:pPr>
        <w:pStyle w:val="af2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 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В обращении, поступившем в форме электронного документа,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</w:t>
      </w:r>
      <w:r w:rsidRPr="008476BC">
        <w:rPr>
          <w:rStyle w:val="a4"/>
          <w:bCs/>
          <w:iCs/>
          <w:color w:val="000000"/>
          <w:sz w:val="28"/>
          <w:szCs w:val="28"/>
        </w:rPr>
        <w:lastRenderedPageBreak/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В случае передачи отдельных административных действий по информированию о порядке предоставления муниципальной услуги многофункциональному центру (далее - МФЦ), действия, предусмотренные подразделом 1.3. раздела 1 настоящего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- на официальном сайте </w:t>
      </w:r>
      <w:r w:rsidR="00FC0AA1">
        <w:rPr>
          <w:rStyle w:val="a4"/>
          <w:bCs/>
          <w:iCs/>
          <w:color w:val="000000"/>
          <w:sz w:val="28"/>
          <w:szCs w:val="28"/>
        </w:rPr>
        <w:t>муниципального образования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«Мелекесский район» Ульяновской области в сети «Интернет» </w:t>
      </w:r>
      <w:r w:rsidRPr="008476BC">
        <w:rPr>
          <w:sz w:val="28"/>
          <w:szCs w:val="28"/>
          <w:u w:val="single"/>
        </w:rPr>
        <w:t>http://adm-melekess.ru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0" w:history="1">
        <w:r w:rsidRPr="004057DE">
          <w:rPr>
            <w:rStyle w:val="a3"/>
            <w:color w:val="000000"/>
            <w:sz w:val="28"/>
            <w:szCs w:val="28"/>
            <w:lang w:val="en-US" w:eastAsia="en-US"/>
          </w:rPr>
          <w:t>www</w:t>
        </w:r>
        <w:r w:rsidRPr="004057DE">
          <w:rPr>
            <w:rStyle w:val="a3"/>
            <w:color w:val="000000"/>
            <w:sz w:val="28"/>
            <w:szCs w:val="28"/>
            <w:lang w:eastAsia="en-US"/>
          </w:rPr>
          <w:t>.</w:t>
        </w:r>
        <w:r w:rsidRPr="004057DE">
          <w:rPr>
            <w:rStyle w:val="a3"/>
            <w:color w:val="000000"/>
            <w:sz w:val="28"/>
            <w:szCs w:val="28"/>
            <w:lang w:val="en-US" w:eastAsia="en-US"/>
          </w:rPr>
          <w:t>gosuslugi</w:t>
        </w:r>
        <w:r w:rsidRPr="004057DE">
          <w:rPr>
            <w:rStyle w:val="a3"/>
            <w:color w:val="000000"/>
            <w:sz w:val="28"/>
            <w:szCs w:val="28"/>
            <w:lang w:eastAsia="en-US"/>
          </w:rPr>
          <w:t>.</w:t>
        </w:r>
        <w:r w:rsidRPr="004057DE">
          <w:rPr>
            <w:rStyle w:val="a3"/>
            <w:color w:val="000000"/>
            <w:sz w:val="28"/>
            <w:szCs w:val="28"/>
            <w:lang w:val="en-US" w:eastAsia="en-US"/>
          </w:rPr>
          <w:t>ru</w:t>
        </w:r>
        <w:r w:rsidRPr="004057DE">
          <w:rPr>
            <w:rStyle w:val="a3"/>
            <w:color w:val="000000"/>
            <w:sz w:val="28"/>
            <w:szCs w:val="28"/>
            <w:lang w:eastAsia="en-US"/>
          </w:rPr>
          <w:t>,</w:t>
        </w:r>
      </w:hyperlink>
      <w:r w:rsidRPr="004057DE">
        <w:rPr>
          <w:color w:val="000000"/>
          <w:sz w:val="28"/>
          <w:szCs w:val="28"/>
          <w:u w:val="single"/>
        </w:rPr>
        <w:t xml:space="preserve"> </w:t>
      </w:r>
      <w:r w:rsidRPr="004057DE">
        <w:rPr>
          <w:color w:val="000000"/>
          <w:sz w:val="28"/>
          <w:szCs w:val="28"/>
        </w:rPr>
        <w:t xml:space="preserve">и региональном  портале государственных и муниципальных услуг </w:t>
      </w:r>
      <w:hyperlink r:id="rId11" w:history="1">
        <w:r w:rsidRPr="004057DE">
          <w:rPr>
            <w:rStyle w:val="a3"/>
            <w:color w:val="000000"/>
            <w:sz w:val="28"/>
            <w:szCs w:val="28"/>
            <w:lang w:val="en-US" w:eastAsia="en-US"/>
          </w:rPr>
          <w:t>www</w:t>
        </w:r>
        <w:r w:rsidRPr="004057DE">
          <w:rPr>
            <w:rStyle w:val="a3"/>
            <w:color w:val="000000"/>
            <w:sz w:val="28"/>
            <w:szCs w:val="28"/>
            <w:lang w:eastAsia="en-US"/>
          </w:rPr>
          <w:t>.</w:t>
        </w:r>
        <w:r w:rsidRPr="004057DE">
          <w:rPr>
            <w:rStyle w:val="a3"/>
            <w:color w:val="000000"/>
            <w:sz w:val="28"/>
            <w:szCs w:val="28"/>
            <w:lang w:val="en-US" w:eastAsia="en-US"/>
          </w:rPr>
          <w:t>gosuslugi</w:t>
        </w:r>
        <w:r w:rsidRPr="004057DE">
          <w:rPr>
            <w:rStyle w:val="a3"/>
            <w:color w:val="000000"/>
            <w:sz w:val="28"/>
            <w:szCs w:val="28"/>
            <w:lang w:eastAsia="en-US"/>
          </w:rPr>
          <w:t>.</w:t>
        </w:r>
        <w:r w:rsidRPr="004057DE">
          <w:rPr>
            <w:rStyle w:val="a3"/>
            <w:color w:val="000000"/>
            <w:sz w:val="28"/>
            <w:szCs w:val="28"/>
            <w:lang w:val="en-US" w:eastAsia="en-US"/>
          </w:rPr>
          <w:t>ulgov</w:t>
        </w:r>
        <w:r w:rsidRPr="004057DE">
          <w:rPr>
            <w:rStyle w:val="a3"/>
            <w:color w:val="000000"/>
            <w:sz w:val="28"/>
            <w:szCs w:val="28"/>
            <w:lang w:eastAsia="en-US"/>
          </w:rPr>
          <w:t>.</w:t>
        </w:r>
        <w:r w:rsidRPr="004057DE">
          <w:rPr>
            <w:rStyle w:val="a3"/>
            <w:color w:val="000000"/>
            <w:sz w:val="28"/>
            <w:szCs w:val="28"/>
            <w:lang w:val="en-US" w:eastAsia="en-US"/>
          </w:rPr>
          <w:t>ru</w:t>
        </w:r>
        <w:r w:rsidRPr="004057DE">
          <w:rPr>
            <w:rStyle w:val="a3"/>
            <w:color w:val="000000"/>
            <w:sz w:val="28"/>
            <w:szCs w:val="28"/>
            <w:lang w:eastAsia="en-US"/>
          </w:rPr>
          <w:t>;</w:t>
        </w:r>
      </w:hyperlink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в средствах массовой информации (СМИ);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на информационном стенде, расположенном в месте предоставления муниципальной услуги.</w:t>
      </w:r>
    </w:p>
    <w:p w:rsidR="00AE434A" w:rsidRPr="008476BC" w:rsidRDefault="00AE434A" w:rsidP="00AE434A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На официальном сайте </w:t>
      </w:r>
      <w:r w:rsidR="00FC0AA1">
        <w:rPr>
          <w:rStyle w:val="a4"/>
          <w:bCs/>
          <w:iCs/>
          <w:color w:val="000000"/>
          <w:sz w:val="28"/>
          <w:szCs w:val="28"/>
        </w:rPr>
        <w:t>муниципального образования</w:t>
      </w:r>
      <w:r w:rsidRPr="008476BC">
        <w:rPr>
          <w:rStyle w:val="a4"/>
          <w:bCs/>
          <w:iCs/>
          <w:color w:val="000000"/>
          <w:sz w:val="28"/>
          <w:szCs w:val="28"/>
        </w:rPr>
        <w:t xml:space="preserve"> «Мелекесский район» (далее - Сайт) размещается информация о месте нахождения, графике работы, почтовом адресе, адресе электронной почты, справочных телефонах администрации,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сотрудника.</w:t>
      </w:r>
    </w:p>
    <w:p w:rsidR="00AE434A" w:rsidRPr="00450B74" w:rsidRDefault="00AE434A" w:rsidP="00AE434A">
      <w:pPr>
        <w:pStyle w:val="a5"/>
        <w:numPr>
          <w:ilvl w:val="1"/>
          <w:numId w:val="19"/>
        </w:numPr>
        <w:shd w:val="clear" w:color="auto" w:fill="auto"/>
        <w:spacing w:after="0" w:line="320" w:lineRule="exact"/>
        <w:ind w:left="0" w:right="20" w:firstLine="709"/>
        <w:jc w:val="both"/>
        <w:rPr>
          <w:sz w:val="28"/>
          <w:szCs w:val="28"/>
        </w:rPr>
      </w:pPr>
      <w:r w:rsidRPr="00450B74">
        <w:rPr>
          <w:rStyle w:val="a4"/>
          <w:color w:val="000000"/>
          <w:sz w:val="28"/>
          <w:szCs w:val="28"/>
        </w:rPr>
        <w:t xml:space="preserve">Информация по вопросу предоставления муниципальной услуги и сведений о ходе ее предоставления направляется, в том числе, с использованием федеральной муниципальной информационной системы «Единый портал государственных и муниципальных услуг (функций)» </w:t>
      </w:r>
      <w:r w:rsidRPr="00450B74">
        <w:rPr>
          <w:rStyle w:val="a4"/>
          <w:color w:val="000000"/>
          <w:sz w:val="28"/>
          <w:szCs w:val="28"/>
          <w:lang w:eastAsia="en-US"/>
        </w:rPr>
        <w:t>(</w:t>
      </w:r>
      <w:hyperlink r:id="rId12" w:history="1">
        <w:r w:rsidRPr="00450B74">
          <w:rPr>
            <w:rStyle w:val="a3"/>
            <w:sz w:val="28"/>
            <w:szCs w:val="28"/>
            <w:lang w:val="en-US" w:eastAsia="en-US"/>
          </w:rPr>
          <w:t>www</w:t>
        </w:r>
        <w:r w:rsidRPr="00450B74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450B74">
          <w:rPr>
            <w:rStyle w:val="a3"/>
            <w:sz w:val="28"/>
            <w:szCs w:val="28"/>
            <w:lang w:val="en-US" w:eastAsia="en-US"/>
          </w:rPr>
          <w:t>gosuslugi</w:t>
        </w:r>
        <w:proofErr w:type="spellEnd"/>
        <w:r w:rsidRPr="00450B74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Pr="00450B74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Pr="00450B74">
        <w:rPr>
          <w:rStyle w:val="a4"/>
          <w:color w:val="000000"/>
          <w:sz w:val="28"/>
          <w:szCs w:val="28"/>
          <w:lang w:eastAsia="en-US"/>
        </w:rPr>
        <w:t xml:space="preserve">) </w:t>
      </w:r>
      <w:r w:rsidRPr="00450B74">
        <w:rPr>
          <w:rStyle w:val="a4"/>
          <w:color w:val="000000"/>
          <w:sz w:val="28"/>
          <w:szCs w:val="28"/>
        </w:rPr>
        <w:t>(далее - Портал).</w:t>
      </w:r>
    </w:p>
    <w:p w:rsidR="00AE434A" w:rsidRDefault="00AE434A" w:rsidP="00AE434A">
      <w:pPr>
        <w:pStyle w:val="a5"/>
        <w:shd w:val="clear" w:color="auto" w:fill="auto"/>
        <w:spacing w:after="0" w:line="240" w:lineRule="auto"/>
        <w:ind w:left="709" w:right="20" w:firstLine="0"/>
        <w:jc w:val="both"/>
        <w:rPr>
          <w:rStyle w:val="a4"/>
          <w:sz w:val="28"/>
          <w:szCs w:val="28"/>
        </w:rPr>
      </w:pPr>
    </w:p>
    <w:p w:rsidR="007E76C9" w:rsidRPr="00AE434A" w:rsidRDefault="007E76C9" w:rsidP="004C0147">
      <w:pPr>
        <w:pStyle w:val="a5"/>
        <w:numPr>
          <w:ilvl w:val="0"/>
          <w:numId w:val="15"/>
        </w:numPr>
        <w:shd w:val="clear" w:color="auto" w:fill="auto"/>
        <w:tabs>
          <w:tab w:val="left" w:pos="2063"/>
        </w:tabs>
        <w:spacing w:after="0" w:line="240" w:lineRule="auto"/>
        <w:jc w:val="center"/>
        <w:rPr>
          <w:rStyle w:val="a4"/>
          <w:b/>
          <w:sz w:val="28"/>
        </w:rPr>
      </w:pPr>
      <w:r w:rsidRPr="00AE434A">
        <w:rPr>
          <w:rStyle w:val="a4"/>
          <w:b/>
          <w:color w:val="000000"/>
          <w:sz w:val="28"/>
        </w:rPr>
        <w:t>Стандарт предоставления муниципальной услуги</w:t>
      </w:r>
    </w:p>
    <w:p w:rsidR="002D53B7" w:rsidRPr="00597703" w:rsidRDefault="002D53B7" w:rsidP="002D53B7">
      <w:pPr>
        <w:pStyle w:val="a5"/>
        <w:shd w:val="clear" w:color="auto" w:fill="auto"/>
        <w:tabs>
          <w:tab w:val="left" w:pos="2063"/>
        </w:tabs>
        <w:spacing w:after="0" w:line="240" w:lineRule="auto"/>
        <w:ind w:left="720" w:firstLine="0"/>
        <w:jc w:val="left"/>
      </w:pPr>
    </w:p>
    <w:p w:rsidR="007E76C9" w:rsidRPr="00AE434A" w:rsidRDefault="007E76C9" w:rsidP="004C0147">
      <w:pPr>
        <w:pStyle w:val="a5"/>
        <w:numPr>
          <w:ilvl w:val="0"/>
          <w:numId w:val="5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AE434A">
        <w:rPr>
          <w:rStyle w:val="a4"/>
          <w:color w:val="000000"/>
          <w:sz w:val="28"/>
        </w:rPr>
        <w:t xml:space="preserve"> Наименование муниципальной услуги - «</w:t>
      </w:r>
      <w:r w:rsidR="002D53B7" w:rsidRPr="00AE434A">
        <w:rPr>
          <w:sz w:val="28"/>
        </w:rPr>
        <w:t>Ус</w:t>
      </w:r>
      <w:r w:rsidR="002D53B7" w:rsidRPr="00AE434A">
        <w:rPr>
          <w:rStyle w:val="2"/>
          <w:b w:val="0"/>
          <w:bCs w:val="0"/>
          <w:color w:val="000000"/>
          <w:sz w:val="28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="002D53B7" w:rsidRPr="00AE434A">
        <w:rPr>
          <w:sz w:val="28"/>
        </w:rPr>
        <w:t xml:space="preserve"> «</w:t>
      </w:r>
      <w:proofErr w:type="spellStart"/>
      <w:r w:rsidR="00AE434A">
        <w:rPr>
          <w:sz w:val="28"/>
        </w:rPr>
        <w:t>Мелекессий</w:t>
      </w:r>
      <w:proofErr w:type="spellEnd"/>
      <w:r w:rsidR="002D53B7" w:rsidRPr="00AE434A">
        <w:rPr>
          <w:sz w:val="28"/>
        </w:rPr>
        <w:t xml:space="preserve"> район</w:t>
      </w:r>
      <w:r w:rsidR="00AE434A">
        <w:rPr>
          <w:sz w:val="28"/>
        </w:rPr>
        <w:t>»</w:t>
      </w:r>
      <w:r w:rsidR="002D53B7" w:rsidRPr="00AE434A">
        <w:rPr>
          <w:sz w:val="28"/>
        </w:rPr>
        <w:t xml:space="preserve"> Ульяновской области».</w:t>
      </w:r>
    </w:p>
    <w:p w:rsidR="007E76C9" w:rsidRPr="00AE434A" w:rsidRDefault="007E76C9" w:rsidP="004C0147">
      <w:pPr>
        <w:pStyle w:val="a5"/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AE434A">
        <w:rPr>
          <w:rStyle w:val="a4"/>
          <w:color w:val="000000"/>
          <w:sz w:val="28"/>
        </w:rPr>
        <w:t>Настоящим Административным регламентом описывается процедура заключения соглашения об установлении права ограниченного пользования чужим земельным участком (сервитута).</w:t>
      </w:r>
    </w:p>
    <w:p w:rsidR="00AE434A" w:rsidRPr="00AE434A" w:rsidRDefault="00AE434A" w:rsidP="00AE434A">
      <w:pPr>
        <w:pStyle w:val="a5"/>
        <w:numPr>
          <w:ilvl w:val="0"/>
          <w:numId w:val="5"/>
        </w:numPr>
        <w:shd w:val="clear" w:color="auto" w:fill="auto"/>
        <w:spacing w:after="0" w:line="240" w:lineRule="auto"/>
        <w:ind w:right="20" w:firstLine="720"/>
        <w:jc w:val="both"/>
        <w:rPr>
          <w:rStyle w:val="a4"/>
          <w:sz w:val="28"/>
        </w:rPr>
      </w:pPr>
      <w:r w:rsidRPr="00AE434A">
        <w:rPr>
          <w:rStyle w:val="a4"/>
          <w:color w:val="000000"/>
          <w:sz w:val="28"/>
          <w:szCs w:val="24"/>
        </w:rPr>
        <w:t>Наименование органа предоставляющего муниципальную услугу - Комитет по управлению муниципальным имуществом и земельным отношениям администрации муниципального образования «Мелекесский район» Ульяновской области (далее – Комитет). Комитет предоставляет муниципальную услугу самостоятельно, либо при участии многофункционального центра предоставления государственных и муниципальных услуг (далее по тексту - МФЦ).</w:t>
      </w:r>
    </w:p>
    <w:p w:rsidR="00AE434A" w:rsidRPr="008476BC" w:rsidRDefault="00AE434A" w:rsidP="00AE434A">
      <w:pPr>
        <w:pStyle w:val="a5"/>
        <w:tabs>
          <w:tab w:val="left" w:pos="7287"/>
        </w:tabs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sz w:val="28"/>
          <w:szCs w:val="28"/>
        </w:rPr>
        <w:lastRenderedPageBreak/>
        <w:t xml:space="preserve">Информирование по вопросам предоставления муниципальной услуги, </w:t>
      </w:r>
      <w:r>
        <w:rPr>
          <w:sz w:val="28"/>
          <w:szCs w:val="28"/>
        </w:rPr>
        <w:t>п</w:t>
      </w:r>
      <w:r w:rsidRPr="00FC72F9">
        <w:rPr>
          <w:sz w:val="28"/>
          <w:szCs w:val="28"/>
        </w:rPr>
        <w:t>рием, регистрацию, рассмотрение запросов (заявлений) и документов к ним</w:t>
      </w:r>
      <w:r w:rsidRPr="008476BC">
        <w:rPr>
          <w:sz w:val="28"/>
          <w:szCs w:val="28"/>
        </w:rPr>
        <w:t xml:space="preserve"> осуществляет Главный специалист Комитета.</w:t>
      </w:r>
    </w:p>
    <w:p w:rsidR="007E76C9" w:rsidRPr="005E2469" w:rsidRDefault="007E76C9" w:rsidP="004C0147">
      <w:pPr>
        <w:pStyle w:val="a5"/>
        <w:numPr>
          <w:ilvl w:val="0"/>
          <w:numId w:val="5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5E2469">
        <w:rPr>
          <w:rStyle w:val="a4"/>
          <w:color w:val="000000"/>
          <w:sz w:val="28"/>
        </w:rPr>
        <w:t>Результатом предоставления муниципальной услуги являются:</w:t>
      </w:r>
    </w:p>
    <w:p w:rsidR="007E76C9" w:rsidRPr="005E2469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5E2469">
        <w:rPr>
          <w:rStyle w:val="a4"/>
          <w:color w:val="000000"/>
          <w:sz w:val="28"/>
        </w:rPr>
        <w:t xml:space="preserve"> возврат обращения заявителю в соответствии с п. 2.</w:t>
      </w:r>
      <w:r w:rsidR="005E2469">
        <w:rPr>
          <w:rStyle w:val="a4"/>
          <w:color w:val="000000"/>
          <w:sz w:val="28"/>
        </w:rPr>
        <w:t>8</w:t>
      </w:r>
      <w:r w:rsidRPr="005E2469">
        <w:rPr>
          <w:rStyle w:val="a4"/>
          <w:color w:val="000000"/>
          <w:sz w:val="28"/>
        </w:rPr>
        <w:t xml:space="preserve"> настоящего Административного регламента;</w:t>
      </w:r>
    </w:p>
    <w:p w:rsidR="007E76C9" w:rsidRPr="005E2469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5E2469">
        <w:rPr>
          <w:rStyle w:val="a4"/>
          <w:color w:val="000000"/>
          <w:sz w:val="28"/>
        </w:rPr>
        <w:t xml:space="preserve">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7E76C9" w:rsidRPr="005E2469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5E2469">
        <w:rPr>
          <w:rStyle w:val="a4"/>
          <w:color w:val="000000"/>
          <w:sz w:val="28"/>
        </w:rPr>
        <w:t xml:space="preserve"> направление заявителю предложения </w:t>
      </w:r>
      <w:proofErr w:type="gramStart"/>
      <w:r w:rsidRPr="005E2469">
        <w:rPr>
          <w:rStyle w:val="a4"/>
          <w:color w:val="000000"/>
          <w:sz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E2469">
        <w:rPr>
          <w:rStyle w:val="a4"/>
          <w:color w:val="000000"/>
          <w:sz w:val="28"/>
        </w:rPr>
        <w:t xml:space="preserve"> территории;</w:t>
      </w:r>
    </w:p>
    <w:p w:rsidR="007E76C9" w:rsidRPr="005E2469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5E2469">
        <w:rPr>
          <w:rStyle w:val="a4"/>
          <w:color w:val="000000"/>
          <w:sz w:val="28"/>
        </w:rPr>
        <w:t xml:space="preserve"> принятие решения о заключении соглашения об установлении сервитута в отношении земельного участка, находящег</w:t>
      </w:r>
      <w:r w:rsidR="005E2469">
        <w:rPr>
          <w:rStyle w:val="a4"/>
          <w:color w:val="000000"/>
          <w:sz w:val="28"/>
        </w:rPr>
        <w:t>ося муниципальной собственности</w:t>
      </w:r>
      <w:r w:rsidRPr="005E2469">
        <w:rPr>
          <w:rStyle w:val="a4"/>
          <w:color w:val="000000"/>
          <w:sz w:val="28"/>
        </w:rPr>
        <w:t xml:space="preserve">, свободного от прав третьих лиц, либо в </w:t>
      </w:r>
      <w:proofErr w:type="gramStart"/>
      <w:r w:rsidRPr="005E2469">
        <w:rPr>
          <w:rStyle w:val="a4"/>
          <w:color w:val="000000"/>
          <w:sz w:val="28"/>
        </w:rPr>
        <w:t>отношении</w:t>
      </w:r>
      <w:proofErr w:type="gramEnd"/>
      <w:r w:rsidRPr="005E2469">
        <w:rPr>
          <w:rStyle w:val="a4"/>
          <w:color w:val="000000"/>
          <w:sz w:val="28"/>
        </w:rPr>
        <w:t xml:space="preserve"> которого заключён договор аренды или безвозмездного пользования на срок до одного года.</w:t>
      </w:r>
    </w:p>
    <w:p w:rsidR="007E76C9" w:rsidRPr="005E2469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5E2469">
        <w:rPr>
          <w:rStyle w:val="a4"/>
          <w:color w:val="000000"/>
          <w:sz w:val="28"/>
        </w:rPr>
        <w:t xml:space="preserve"> подготовка, подписание и направление соглашения об установлении сервитута в отношении земельного участка, находящег</w:t>
      </w:r>
      <w:r w:rsidR="005E2469">
        <w:rPr>
          <w:rStyle w:val="a4"/>
          <w:color w:val="000000"/>
          <w:sz w:val="28"/>
        </w:rPr>
        <w:t>ося муниципальной собственности</w:t>
      </w:r>
      <w:r w:rsidRPr="005E2469">
        <w:rPr>
          <w:rStyle w:val="a4"/>
          <w:color w:val="000000"/>
          <w:sz w:val="28"/>
        </w:rPr>
        <w:t>;</w:t>
      </w:r>
    </w:p>
    <w:p w:rsidR="007E76C9" w:rsidRPr="005E2469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rStyle w:val="a4"/>
          <w:sz w:val="28"/>
        </w:rPr>
      </w:pPr>
      <w:r w:rsidRPr="005E2469">
        <w:rPr>
          <w:rStyle w:val="a4"/>
          <w:color w:val="000000"/>
          <w:sz w:val="28"/>
        </w:rPr>
        <w:t xml:space="preserve"> отказ в предоставлении муниципальной услуги.</w:t>
      </w:r>
    </w:p>
    <w:p w:rsidR="005E2469" w:rsidRPr="00C83E2C" w:rsidRDefault="005E2469" w:rsidP="005E2469">
      <w:pPr>
        <w:widowControl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3E2C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 не может превышать 15 минут</w:t>
      </w:r>
      <w:proofErr w:type="gramStart"/>
      <w:r w:rsidRPr="00C83E2C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C83E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83E2C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C83E2C">
        <w:rPr>
          <w:rFonts w:ascii="Times New Roman" w:hAnsi="Times New Roman" w:cs="Times New Roman"/>
          <w:color w:val="auto"/>
          <w:sz w:val="28"/>
          <w:szCs w:val="28"/>
        </w:rPr>
        <w:t xml:space="preserve"> при получении результата предоставления муниципальной услуги, не может превышать 15 минут.</w:t>
      </w:r>
    </w:p>
    <w:p w:rsidR="007E76C9" w:rsidRPr="003E39CA" w:rsidRDefault="003E39CA" w:rsidP="003E39CA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3E39CA">
        <w:rPr>
          <w:rStyle w:val="a4"/>
          <w:color w:val="000000"/>
          <w:sz w:val="28"/>
        </w:rPr>
        <w:t>2.5.</w:t>
      </w:r>
      <w:r w:rsidR="007E76C9" w:rsidRPr="003E39CA">
        <w:rPr>
          <w:rStyle w:val="a4"/>
          <w:color w:val="000000"/>
          <w:sz w:val="28"/>
        </w:rPr>
        <w:t xml:space="preserve"> Срок предоставления муниципальной услуги непосредственно заявителю составляет не более </w:t>
      </w:r>
      <w:r w:rsidR="000234C1">
        <w:rPr>
          <w:rStyle w:val="a4"/>
          <w:color w:val="000000"/>
          <w:sz w:val="28"/>
        </w:rPr>
        <w:t>2</w:t>
      </w:r>
      <w:r w:rsidR="007E76C9" w:rsidRPr="003E39CA">
        <w:rPr>
          <w:rStyle w:val="a4"/>
          <w:color w:val="000000"/>
          <w:sz w:val="28"/>
        </w:rPr>
        <w:t>3 календарных дней с момента регистрации поступившего заявления. Если последний день окончания предоставления муниципальной услуги приходится на нерабочий день, то днём окончания предоставления муниципальной услуги считается первый</w:t>
      </w:r>
      <w:r w:rsidR="00255233">
        <w:rPr>
          <w:rStyle w:val="a4"/>
          <w:color w:val="000000"/>
          <w:sz w:val="28"/>
        </w:rPr>
        <w:t>,</w:t>
      </w:r>
      <w:r w:rsidR="007E76C9" w:rsidRPr="003E39CA">
        <w:rPr>
          <w:rStyle w:val="a4"/>
          <w:color w:val="000000"/>
          <w:sz w:val="28"/>
        </w:rPr>
        <w:t xml:space="preserve"> следующий за ним рабочий день.</w:t>
      </w:r>
    </w:p>
    <w:p w:rsidR="003E39CA" w:rsidRPr="00CE7085" w:rsidRDefault="003E39CA" w:rsidP="003E39CA">
      <w:pPr>
        <w:pStyle w:val="a5"/>
        <w:shd w:val="clear" w:color="auto" w:fill="auto"/>
        <w:spacing w:after="0" w:line="320" w:lineRule="exact"/>
        <w:ind w:firstLine="709"/>
        <w:jc w:val="both"/>
        <w:rPr>
          <w:sz w:val="28"/>
          <w:szCs w:val="28"/>
        </w:rPr>
      </w:pPr>
      <w:r>
        <w:rPr>
          <w:rStyle w:val="a4"/>
        </w:rPr>
        <w:t>2.6.</w:t>
      </w:r>
      <w:r w:rsidRPr="003E39CA">
        <w:rPr>
          <w:rStyle w:val="a4"/>
          <w:bCs/>
          <w:iCs/>
          <w:color w:val="000000"/>
          <w:sz w:val="28"/>
          <w:szCs w:val="28"/>
        </w:rPr>
        <w:t xml:space="preserve"> </w:t>
      </w:r>
      <w:r w:rsidRPr="00D05E06">
        <w:rPr>
          <w:rStyle w:val="a4"/>
          <w:bCs/>
          <w:iCs/>
          <w:color w:val="000000"/>
          <w:sz w:val="28"/>
          <w:szCs w:val="28"/>
        </w:rPr>
        <w:t>Правовые основания для предоставления муниципальной услуги</w:t>
      </w:r>
      <w:r w:rsidRPr="00CE7085">
        <w:rPr>
          <w:rStyle w:val="a4"/>
          <w:bCs/>
          <w:iCs/>
          <w:color w:val="000000"/>
          <w:sz w:val="28"/>
          <w:szCs w:val="28"/>
        </w:rPr>
        <w:t>.</w:t>
      </w:r>
    </w:p>
    <w:p w:rsidR="003E39CA" w:rsidRPr="00707B8A" w:rsidRDefault="003E39CA" w:rsidP="003E39CA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707B8A">
        <w:rPr>
          <w:rStyle w:val="a4"/>
          <w:bCs/>
          <w:iCs/>
          <w:color w:val="000000"/>
          <w:sz w:val="28"/>
          <w:szCs w:val="28"/>
        </w:rPr>
        <w:t>- Конституция Российской Федерации от 12.12.1993 (официальный текст Конституции РФ с внесенными в нее поправками от 30.12.2008 опубликован в изданиях «Российская газета», №7, 21.01.2009, «Собрание законодательства РФ», 26.01.2009, № 4, ст. 445, «Парламентская газета», 4, 23, 29.01.2009);</w:t>
      </w:r>
    </w:p>
    <w:p w:rsidR="003E39CA" w:rsidRPr="00707B8A" w:rsidRDefault="003E39CA" w:rsidP="003E39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7B8A">
        <w:rPr>
          <w:rStyle w:val="a4"/>
          <w:bCs/>
          <w:iCs/>
          <w:color w:val="000000"/>
          <w:sz w:val="28"/>
          <w:szCs w:val="28"/>
        </w:rPr>
        <w:t xml:space="preserve">- </w:t>
      </w:r>
      <w:r>
        <w:rPr>
          <w:rStyle w:val="a4"/>
          <w:bCs/>
          <w:iCs/>
          <w:color w:val="000000"/>
          <w:sz w:val="28"/>
          <w:szCs w:val="28"/>
        </w:rPr>
        <w:t>Земельный</w:t>
      </w:r>
      <w:r w:rsidRPr="00707B8A">
        <w:rPr>
          <w:rStyle w:val="a4"/>
          <w:bCs/>
          <w:iCs/>
          <w:color w:val="000000"/>
          <w:sz w:val="28"/>
          <w:szCs w:val="28"/>
        </w:rPr>
        <w:t xml:space="preserve"> коде</w:t>
      </w:r>
      <w:r>
        <w:rPr>
          <w:rStyle w:val="a4"/>
          <w:bCs/>
          <w:iCs/>
          <w:color w:val="000000"/>
          <w:sz w:val="28"/>
          <w:szCs w:val="28"/>
        </w:rPr>
        <w:t>кс Российской Федерации от 25.10</w:t>
      </w:r>
      <w:r w:rsidRPr="00707B8A">
        <w:rPr>
          <w:rStyle w:val="a4"/>
          <w:bCs/>
          <w:iCs/>
          <w:color w:val="000000"/>
          <w:sz w:val="28"/>
          <w:szCs w:val="28"/>
        </w:rPr>
        <w:t>.200</w:t>
      </w:r>
      <w:r>
        <w:rPr>
          <w:rStyle w:val="a4"/>
          <w:bCs/>
          <w:iCs/>
          <w:color w:val="000000"/>
          <w:sz w:val="28"/>
          <w:szCs w:val="28"/>
        </w:rPr>
        <w:t>1 № 136</w:t>
      </w:r>
      <w:r w:rsidRPr="00707B8A">
        <w:rPr>
          <w:rStyle w:val="a4"/>
          <w:bCs/>
          <w:iCs/>
          <w:color w:val="000000"/>
          <w:sz w:val="28"/>
          <w:szCs w:val="28"/>
        </w:rPr>
        <w:t>-ФЗ (первоначальный текст документа опубликован в изданиях «Собрание</w:t>
      </w:r>
      <w:r w:rsidRPr="00707B8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bCs/>
          <w:iCs/>
          <w:color w:val="000000"/>
          <w:sz w:val="28"/>
          <w:szCs w:val="28"/>
        </w:rPr>
        <w:t>законодательства РФ», 29</w:t>
      </w:r>
      <w:r w:rsidRPr="00707B8A">
        <w:rPr>
          <w:rStyle w:val="a4"/>
          <w:bCs/>
          <w:iCs/>
          <w:color w:val="000000"/>
          <w:sz w:val="28"/>
          <w:szCs w:val="28"/>
        </w:rPr>
        <w:t>.</w:t>
      </w:r>
      <w:r>
        <w:rPr>
          <w:rStyle w:val="a4"/>
          <w:bCs/>
          <w:iCs/>
          <w:color w:val="000000"/>
          <w:sz w:val="28"/>
          <w:szCs w:val="28"/>
        </w:rPr>
        <w:t>1</w:t>
      </w:r>
      <w:r w:rsidRPr="00707B8A">
        <w:rPr>
          <w:rStyle w:val="a4"/>
          <w:bCs/>
          <w:iCs/>
          <w:color w:val="000000"/>
          <w:sz w:val="28"/>
          <w:szCs w:val="28"/>
        </w:rPr>
        <w:t>0.200</w:t>
      </w:r>
      <w:r>
        <w:rPr>
          <w:rStyle w:val="a4"/>
          <w:bCs/>
          <w:iCs/>
          <w:color w:val="000000"/>
          <w:sz w:val="28"/>
          <w:szCs w:val="28"/>
        </w:rPr>
        <w:t>1, №44</w:t>
      </w:r>
      <w:r w:rsidRPr="00707B8A">
        <w:rPr>
          <w:rStyle w:val="a4"/>
          <w:bCs/>
          <w:iCs/>
          <w:color w:val="000000"/>
          <w:sz w:val="28"/>
          <w:szCs w:val="28"/>
        </w:rPr>
        <w:t>, с</w:t>
      </w:r>
      <w:r>
        <w:rPr>
          <w:rStyle w:val="a4"/>
          <w:bCs/>
          <w:iCs/>
          <w:color w:val="000000"/>
          <w:sz w:val="28"/>
          <w:szCs w:val="28"/>
        </w:rPr>
        <w:t xml:space="preserve">т. </w:t>
      </w:r>
      <w:r w:rsidRPr="00707B8A">
        <w:rPr>
          <w:rStyle w:val="a4"/>
          <w:bCs/>
          <w:iCs/>
          <w:color w:val="000000"/>
          <w:sz w:val="28"/>
          <w:szCs w:val="28"/>
        </w:rPr>
        <w:t>4</w:t>
      </w:r>
      <w:r>
        <w:rPr>
          <w:rStyle w:val="a4"/>
          <w:bCs/>
          <w:iCs/>
          <w:color w:val="000000"/>
          <w:sz w:val="28"/>
          <w:szCs w:val="28"/>
        </w:rPr>
        <w:t>147</w:t>
      </w:r>
      <w:r w:rsidRPr="00707B8A">
        <w:rPr>
          <w:rStyle w:val="a4"/>
          <w:bCs/>
          <w:iCs/>
          <w:color w:val="000000"/>
          <w:sz w:val="28"/>
          <w:szCs w:val="28"/>
        </w:rPr>
        <w:t xml:space="preserve">, </w:t>
      </w:r>
      <w:r w:rsidRPr="003C2C59">
        <w:rPr>
          <w:rFonts w:ascii="Times New Roman" w:hAnsi="Times New Roman"/>
          <w:sz w:val="28"/>
          <w:szCs w:val="28"/>
          <w:lang w:eastAsia="ru-RU"/>
        </w:rPr>
        <w:t xml:space="preserve">"Парламентская газета",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C2C59">
        <w:rPr>
          <w:rFonts w:ascii="Times New Roman" w:hAnsi="Times New Roman"/>
          <w:sz w:val="28"/>
          <w:szCs w:val="28"/>
          <w:lang w:eastAsia="ru-RU"/>
        </w:rPr>
        <w:t xml:space="preserve"> 204-205, 30.10.2001,</w:t>
      </w:r>
      <w:r w:rsidRPr="003C2C59">
        <w:rPr>
          <w:rFonts w:ascii="Times New Roman" w:hAnsi="Times New Roman"/>
          <w:sz w:val="28"/>
          <w:szCs w:val="28"/>
        </w:rPr>
        <w:t xml:space="preserve">"Российская газета", </w:t>
      </w:r>
      <w:r>
        <w:rPr>
          <w:rFonts w:ascii="Times New Roman" w:hAnsi="Times New Roman"/>
          <w:sz w:val="28"/>
          <w:szCs w:val="28"/>
        </w:rPr>
        <w:t>№</w:t>
      </w:r>
      <w:r w:rsidRPr="003C2C59">
        <w:rPr>
          <w:rFonts w:ascii="Times New Roman" w:hAnsi="Times New Roman"/>
          <w:sz w:val="28"/>
          <w:szCs w:val="28"/>
        </w:rPr>
        <w:t xml:space="preserve"> 211-212, 30.10.2001</w:t>
      </w:r>
      <w:r w:rsidRPr="00707B8A">
        <w:rPr>
          <w:rStyle w:val="a4"/>
          <w:bCs/>
          <w:iCs/>
          <w:color w:val="000000"/>
          <w:sz w:val="28"/>
          <w:szCs w:val="28"/>
        </w:rPr>
        <w:t>);</w:t>
      </w:r>
    </w:p>
    <w:p w:rsidR="003E39CA" w:rsidRPr="00707B8A" w:rsidRDefault="003E39CA" w:rsidP="003E39C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A">
        <w:rPr>
          <w:rStyle w:val="a4"/>
          <w:bCs/>
          <w:iCs/>
          <w:sz w:val="28"/>
          <w:szCs w:val="28"/>
        </w:rPr>
        <w:t>- Гражданский кодекс Российской Федерации (часть первая) (</w:t>
      </w:r>
      <w:r w:rsidRPr="00707B8A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 «Собрание законодательства РФ», 05.12.1994, № 32, ст. 3301, «Российская газета», № 238-239, 08.12.1994);</w:t>
      </w:r>
    </w:p>
    <w:p w:rsidR="003E39CA" w:rsidRPr="00707B8A" w:rsidRDefault="003E39CA" w:rsidP="003E39C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A">
        <w:rPr>
          <w:rStyle w:val="a4"/>
          <w:bCs/>
          <w:iCs/>
          <w:sz w:val="28"/>
          <w:szCs w:val="28"/>
        </w:rPr>
        <w:t xml:space="preserve"> Гражданский кодекс Российской Федерации (часть третья) (</w:t>
      </w:r>
      <w:r w:rsidRPr="00707B8A">
        <w:rPr>
          <w:rFonts w:ascii="Times New Roman" w:hAnsi="Times New Roman" w:cs="Times New Roman"/>
          <w:sz w:val="28"/>
          <w:szCs w:val="28"/>
        </w:rPr>
        <w:t xml:space="preserve">первоначальный текст документа опубликован в изданиях «Парламентская </w:t>
      </w:r>
      <w:r w:rsidRPr="00707B8A">
        <w:rPr>
          <w:rFonts w:ascii="Times New Roman" w:hAnsi="Times New Roman" w:cs="Times New Roman"/>
          <w:sz w:val="28"/>
          <w:szCs w:val="28"/>
        </w:rPr>
        <w:lastRenderedPageBreak/>
        <w:t>газета», № 224, 28.11.2001, «Российская газета», № 233, 28.11.2001, «Собрание законодательства РФ», 03.12.2001, № 49, ст. 4552);</w:t>
      </w:r>
    </w:p>
    <w:p w:rsidR="003E39CA" w:rsidRPr="00707B8A" w:rsidRDefault="003E39CA" w:rsidP="003E39C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A">
        <w:rPr>
          <w:rStyle w:val="a4"/>
          <w:bCs/>
          <w:i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</w:t>
      </w:r>
      <w:r w:rsidRPr="00707B8A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 «Российская газета», № 168, 30.07.2010, «Собрание законодательства РФ», 02.08.2010, № 31, ст. 4179);</w:t>
      </w:r>
    </w:p>
    <w:p w:rsidR="003E39CA" w:rsidRPr="00707B8A" w:rsidRDefault="003E39CA" w:rsidP="003E39CA">
      <w:pPr>
        <w:pStyle w:val="a5"/>
        <w:spacing w:after="0"/>
        <w:ind w:right="-1" w:firstLine="709"/>
        <w:jc w:val="both"/>
        <w:rPr>
          <w:rStyle w:val="a4"/>
          <w:bCs/>
          <w:iCs/>
          <w:color w:val="000000"/>
          <w:sz w:val="28"/>
          <w:szCs w:val="28"/>
        </w:rPr>
      </w:pPr>
      <w:r w:rsidRPr="00707B8A">
        <w:rPr>
          <w:rStyle w:val="a4"/>
          <w:bCs/>
          <w:iCs/>
          <w:color w:val="000000"/>
          <w:sz w:val="28"/>
          <w:szCs w:val="28"/>
        </w:rPr>
        <w:t>- Федеральный закон от 06.10.2003 № 131-ФЗ «Об об</w:t>
      </w:r>
      <w:r w:rsidRPr="00707B8A">
        <w:rPr>
          <w:color w:val="000000"/>
          <w:sz w:val="28"/>
          <w:szCs w:val="28"/>
        </w:rPr>
        <w:t>щи</w:t>
      </w:r>
      <w:r w:rsidRPr="00707B8A">
        <w:rPr>
          <w:rStyle w:val="a4"/>
          <w:bCs/>
          <w:iCs/>
          <w:color w:val="000000"/>
          <w:sz w:val="28"/>
          <w:szCs w:val="28"/>
        </w:rPr>
        <w:t>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3E39CA" w:rsidRPr="00707B8A" w:rsidRDefault="003E39CA" w:rsidP="003E39CA">
      <w:pPr>
        <w:pStyle w:val="a5"/>
        <w:spacing w:after="0"/>
        <w:ind w:right="-1" w:firstLine="709"/>
        <w:jc w:val="both"/>
        <w:rPr>
          <w:rStyle w:val="a4"/>
          <w:bCs/>
          <w:iCs/>
          <w:color w:val="000000"/>
          <w:sz w:val="28"/>
          <w:szCs w:val="28"/>
        </w:rPr>
      </w:pPr>
      <w:r w:rsidRPr="00707B8A">
        <w:rPr>
          <w:rStyle w:val="a4"/>
          <w:bCs/>
          <w:iCs/>
          <w:color w:val="000000"/>
          <w:sz w:val="28"/>
          <w:szCs w:val="28"/>
        </w:rPr>
        <w:t>- Федеральный закон  от 27.07.2006 № 152-ФЗ «О персональных данных»;</w:t>
      </w:r>
    </w:p>
    <w:p w:rsidR="003E39CA" w:rsidRPr="00707B8A" w:rsidRDefault="003E39CA" w:rsidP="003E39C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A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(первоначальный текст документа опубликован в изданиях «Собрание законодательства РФ», 30.07.2007, № 31, ст. 4017, «Российская газета», № 165, 01.08.2007, «Парламентская газета», № 99-101, 09.08.2007);</w:t>
      </w:r>
    </w:p>
    <w:p w:rsidR="003E39CA" w:rsidRPr="00707B8A" w:rsidRDefault="003E39CA" w:rsidP="003E39C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A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(первоначальный текст документа опубликован в изданиях «Собрание законодательства РФ», 30.07.2007, № 31, ст. 4017, «Российская газета», № 165, 01.08.2007, «Парламентская газета», № 99-101, 09.08.2007);</w:t>
      </w:r>
    </w:p>
    <w:p w:rsidR="003E39CA" w:rsidRPr="00707B8A" w:rsidRDefault="003E39CA" w:rsidP="003E39CA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8A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РФ», 11.04.2011, № 15, ст. 2036);</w:t>
      </w:r>
    </w:p>
    <w:p w:rsidR="003E39CA" w:rsidRPr="00707B8A" w:rsidRDefault="003E39CA" w:rsidP="003E39CA">
      <w:pPr>
        <w:pStyle w:val="a5"/>
        <w:spacing w:after="0"/>
        <w:ind w:right="-1" w:firstLine="709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 xml:space="preserve">- </w:t>
      </w:r>
      <w:r w:rsidRPr="00707B8A">
        <w:rPr>
          <w:rStyle w:val="a4"/>
          <w:bCs/>
          <w:iCs/>
          <w:color w:val="000000"/>
          <w:sz w:val="28"/>
          <w:szCs w:val="28"/>
        </w:rPr>
        <w:t>Устав муниципального образования «Мелекесский район» Ульяновской области, принятый решением Совета депутатов МО «Мелекесский район» Ульяновской области 28.06.2012 № 42/383.</w:t>
      </w:r>
    </w:p>
    <w:p w:rsidR="003E39CA" w:rsidRPr="00707B8A" w:rsidRDefault="003E39CA" w:rsidP="003E39CA">
      <w:pPr>
        <w:pStyle w:val="a5"/>
        <w:spacing w:after="0"/>
        <w:ind w:right="-1" w:firstLine="709"/>
        <w:jc w:val="both"/>
        <w:rPr>
          <w:rStyle w:val="56pt"/>
          <w:sz w:val="28"/>
          <w:szCs w:val="28"/>
        </w:rPr>
      </w:pPr>
      <w:r w:rsidRPr="00707B8A">
        <w:rPr>
          <w:rStyle w:val="56pt"/>
          <w:sz w:val="28"/>
          <w:szCs w:val="28"/>
        </w:rPr>
        <w:t>- настоящий административный регламент.</w:t>
      </w:r>
    </w:p>
    <w:p w:rsidR="007E76C9" w:rsidRPr="00673A8B" w:rsidRDefault="003E39CA" w:rsidP="00673A8B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Style w:val="a4"/>
        </w:rPr>
        <w:t xml:space="preserve"> </w:t>
      </w:r>
      <w:r w:rsidR="00915938" w:rsidRPr="00915938">
        <w:rPr>
          <w:rStyle w:val="a4"/>
          <w:color w:val="000000"/>
          <w:sz w:val="28"/>
        </w:rPr>
        <w:t>2.7.</w:t>
      </w:r>
      <w:r w:rsidR="007E76C9" w:rsidRPr="00915938">
        <w:rPr>
          <w:rStyle w:val="a4"/>
          <w:color w:val="000000"/>
          <w:sz w:val="28"/>
        </w:rPr>
        <w:t xml:space="preserve"> Исчерпывающий перечень документов, необходимый в соответствии с </w:t>
      </w:r>
      <w:r w:rsidR="007E76C9" w:rsidRPr="00673A8B">
        <w:rPr>
          <w:rStyle w:val="a4"/>
          <w:color w:val="000000"/>
          <w:sz w:val="28"/>
          <w:szCs w:val="28"/>
        </w:rPr>
        <w:t>законодательными 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</w:t>
      </w:r>
    </w:p>
    <w:p w:rsidR="007E76C9" w:rsidRPr="00673A8B" w:rsidRDefault="007E76C9" w:rsidP="004C0147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7E76C9" w:rsidRPr="00673A8B" w:rsidRDefault="007E76C9" w:rsidP="00673A8B">
      <w:pPr>
        <w:pStyle w:val="a5"/>
        <w:numPr>
          <w:ilvl w:val="2"/>
          <w:numId w:val="22"/>
        </w:numPr>
        <w:shd w:val="clear" w:color="auto" w:fill="auto"/>
        <w:tabs>
          <w:tab w:val="left" w:pos="145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Заявление в письменной форме или форме электронного документа (при наличии электронной подписи) по образцу согласно </w:t>
      </w:r>
      <w:r w:rsidRPr="00673A8B">
        <w:rPr>
          <w:rStyle w:val="a4"/>
          <w:sz w:val="28"/>
          <w:szCs w:val="28"/>
        </w:rPr>
        <w:t xml:space="preserve">приложению № </w:t>
      </w:r>
      <w:r w:rsidR="007C1F47" w:rsidRPr="00673A8B">
        <w:rPr>
          <w:rStyle w:val="a4"/>
          <w:sz w:val="28"/>
          <w:szCs w:val="28"/>
        </w:rPr>
        <w:t>1</w:t>
      </w:r>
      <w:r w:rsidRPr="00673A8B">
        <w:rPr>
          <w:rStyle w:val="a4"/>
          <w:sz w:val="28"/>
          <w:szCs w:val="28"/>
        </w:rPr>
        <w:t xml:space="preserve"> к Административному регламенту, содержащее следующую информацию: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фамилия, имя, отчество (последнее - при наличии), место жительства заявителя и реквизиты документа, удостоверяющего личность заявителя (для гражданина);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</w:t>
      </w:r>
      <w:r w:rsidRPr="00673A8B">
        <w:rPr>
          <w:rStyle w:val="a4"/>
          <w:color w:val="000000"/>
          <w:sz w:val="28"/>
          <w:szCs w:val="28"/>
        </w:rPr>
        <w:lastRenderedPageBreak/>
        <w:t>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кадастровый номер земельного участка, в отношении которого</w:t>
      </w:r>
      <w:r w:rsidR="00461755" w:rsidRPr="00673A8B">
        <w:rPr>
          <w:rStyle w:val="a4"/>
          <w:color w:val="000000"/>
          <w:sz w:val="28"/>
          <w:szCs w:val="28"/>
        </w:rPr>
        <w:t xml:space="preserve"> </w:t>
      </w:r>
      <w:r w:rsidRPr="00673A8B">
        <w:rPr>
          <w:rStyle w:val="a4"/>
          <w:color w:val="000000"/>
          <w:sz w:val="28"/>
          <w:szCs w:val="28"/>
        </w:rPr>
        <w:t>предлагается установить сервитут;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цель установления сервитута;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срок действия сервитута, с учётом ограничений предусмотренных законодательством;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673A8B">
        <w:rPr>
          <w:rStyle w:val="a4"/>
          <w:color w:val="000000"/>
          <w:sz w:val="28"/>
          <w:szCs w:val="28"/>
        </w:rPr>
        <w:t>(на усмотрение заявителя) предложение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 (при установлении сервитута на</w:t>
      </w:r>
      <w:proofErr w:type="gramEnd"/>
      <w:r w:rsidRPr="00673A8B">
        <w:rPr>
          <w:rStyle w:val="a4"/>
          <w:color w:val="000000"/>
          <w:sz w:val="28"/>
          <w:szCs w:val="28"/>
        </w:rPr>
        <w:t xml:space="preserve"> срок до 3-х лет;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E76C9" w:rsidRPr="00673A8B" w:rsidRDefault="00673A8B" w:rsidP="00673A8B">
      <w:pPr>
        <w:pStyle w:val="a5"/>
        <w:shd w:val="clear" w:color="auto" w:fill="auto"/>
        <w:tabs>
          <w:tab w:val="left" w:pos="143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2.7.2</w:t>
      </w:r>
      <w:r w:rsidRPr="00673A8B">
        <w:rPr>
          <w:rStyle w:val="a4"/>
          <w:color w:val="000000"/>
          <w:sz w:val="28"/>
          <w:szCs w:val="28"/>
        </w:rPr>
        <w:t xml:space="preserve">. </w:t>
      </w:r>
      <w:r w:rsidR="007E76C9" w:rsidRPr="00673A8B">
        <w:rPr>
          <w:rStyle w:val="a4"/>
          <w:color w:val="000000"/>
          <w:sz w:val="28"/>
          <w:szCs w:val="28"/>
        </w:rPr>
        <w:t>К заявлению должны быть приложены: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документ, подтверждающий полномочия представителя заявителя, в случае, если с заявлением об установлении сервитута в отношении земельного участка обращается представитель заявителя;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заверенный перевод </w:t>
      </w:r>
      <w:proofErr w:type="gramStart"/>
      <w:r w:rsidRPr="00673A8B">
        <w:rPr>
          <w:rStyle w:val="a4"/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73A8B">
        <w:rPr>
          <w:rStyle w:val="a4"/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7E76C9" w:rsidRPr="00673A8B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 xml:space="preserve">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границах). Предоставление указанного уведомления не требуется при одновременном соблюдении следующих условий:</w:t>
      </w:r>
    </w:p>
    <w:p w:rsidR="007E76C9" w:rsidRPr="00673A8B" w:rsidRDefault="007E76C9" w:rsidP="004C0147">
      <w:pPr>
        <w:pStyle w:val="a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>а) предлагаемый срок сервитута - до 3-х лет;</w:t>
      </w:r>
    </w:p>
    <w:p w:rsidR="007E76C9" w:rsidRPr="00673A8B" w:rsidRDefault="007E76C9" w:rsidP="004C0147">
      <w:pPr>
        <w:pStyle w:val="a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673A8B">
        <w:rPr>
          <w:rStyle w:val="a4"/>
          <w:color w:val="000000"/>
          <w:sz w:val="28"/>
          <w:szCs w:val="28"/>
        </w:rPr>
        <w:t xml:space="preserve"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</w:t>
      </w:r>
      <w:r w:rsidRPr="00673A8B">
        <w:rPr>
          <w:rStyle w:val="a4"/>
          <w:color w:val="000000"/>
          <w:sz w:val="28"/>
          <w:szCs w:val="28"/>
        </w:rPr>
        <w:lastRenderedPageBreak/>
        <w:t>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  <w:proofErr w:type="gramEnd"/>
    </w:p>
    <w:p w:rsidR="007E76C9" w:rsidRPr="00673A8B" w:rsidRDefault="007E76C9" w:rsidP="004C0147">
      <w:pPr>
        <w:pStyle w:val="a5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  <w:szCs w:val="28"/>
        </w:rPr>
        <w:t>Предоставление документов, предусмотренных настоящим пунктом, не требуется в случае, если указанные документы направлялись в уполномоченный орган ранее с заявлением о заключении соглашения об</w:t>
      </w:r>
      <w:r w:rsidR="00461755" w:rsidRPr="00673A8B">
        <w:rPr>
          <w:rStyle w:val="a4"/>
          <w:color w:val="000000"/>
          <w:sz w:val="28"/>
          <w:szCs w:val="28"/>
        </w:rPr>
        <w:t xml:space="preserve"> </w:t>
      </w:r>
      <w:r w:rsidRPr="00673A8B">
        <w:rPr>
          <w:rStyle w:val="a4"/>
          <w:color w:val="000000"/>
          <w:sz w:val="28"/>
          <w:szCs w:val="28"/>
        </w:rPr>
        <w:t>установлении сервитута.</w:t>
      </w:r>
    </w:p>
    <w:p w:rsidR="00673A8B" w:rsidRPr="00362874" w:rsidRDefault="00673A8B" w:rsidP="00673A8B">
      <w:pPr>
        <w:pStyle w:val="a5"/>
        <w:shd w:val="clear" w:color="auto" w:fill="auto"/>
        <w:spacing w:after="0" w:line="320" w:lineRule="exact"/>
        <w:ind w:right="20" w:firstLine="709"/>
        <w:jc w:val="both"/>
        <w:rPr>
          <w:sz w:val="28"/>
          <w:szCs w:val="28"/>
        </w:rPr>
      </w:pPr>
      <w:r w:rsidRPr="00673A8B">
        <w:rPr>
          <w:rStyle w:val="a4"/>
          <w:color w:val="000000"/>
          <w:sz w:val="28"/>
        </w:rPr>
        <w:t>2.8.</w:t>
      </w:r>
      <w:r w:rsidR="007E76C9" w:rsidRPr="00673A8B">
        <w:rPr>
          <w:rStyle w:val="a4"/>
          <w:color w:val="000000"/>
          <w:sz w:val="28"/>
        </w:rPr>
        <w:t xml:space="preserve"> </w:t>
      </w:r>
      <w:r>
        <w:rPr>
          <w:sz w:val="28"/>
        </w:rPr>
        <w:t>И</w:t>
      </w:r>
      <w:r w:rsidRPr="00435EA4">
        <w:rPr>
          <w:sz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Pr="00BA4A0B">
        <w:rPr>
          <w:rStyle w:val="a4"/>
          <w:color w:val="000000"/>
          <w:sz w:val="28"/>
          <w:szCs w:val="28"/>
        </w:rPr>
        <w:t>муниципальной услуги</w:t>
      </w:r>
      <w:r>
        <w:rPr>
          <w:rStyle w:val="a4"/>
          <w:color w:val="000000"/>
          <w:sz w:val="28"/>
          <w:szCs w:val="28"/>
        </w:rPr>
        <w:t>.</w:t>
      </w:r>
      <w:r w:rsidRPr="00BA4A0B">
        <w:rPr>
          <w:rStyle w:val="a4"/>
          <w:color w:val="000000"/>
          <w:sz w:val="28"/>
          <w:szCs w:val="28"/>
        </w:rPr>
        <w:t xml:space="preserve"> </w:t>
      </w:r>
      <w:r w:rsidRPr="00362874">
        <w:rPr>
          <w:sz w:val="28"/>
          <w:szCs w:val="28"/>
        </w:rPr>
        <w:t xml:space="preserve">В приеме заявления отказывается в случае, если: </w:t>
      </w:r>
    </w:p>
    <w:p w:rsidR="00673A8B" w:rsidRPr="00362874" w:rsidRDefault="00673A8B" w:rsidP="00673A8B">
      <w:pPr>
        <w:pStyle w:val="af2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62874">
        <w:rPr>
          <w:sz w:val="28"/>
          <w:szCs w:val="28"/>
        </w:rPr>
        <w:t xml:space="preserve">- при личном приеме заявитель отказывается предъявить документ, удостоверяющий личность (либо представитель заявителя отказывается предъявить документ, удостоверяющий личность и (или) документ, подтверждающий его полномочия); </w:t>
      </w:r>
    </w:p>
    <w:p w:rsidR="00673A8B" w:rsidRPr="003C69F8" w:rsidRDefault="00673A8B" w:rsidP="00673A8B">
      <w:pPr>
        <w:pStyle w:val="a5"/>
        <w:shd w:val="clear" w:color="auto" w:fill="auto"/>
        <w:spacing w:after="0" w:line="240" w:lineRule="auto"/>
        <w:ind w:left="775" w:right="40" w:firstLine="0"/>
        <w:jc w:val="both"/>
        <w:rPr>
          <w:sz w:val="28"/>
          <w:szCs w:val="28"/>
        </w:rPr>
      </w:pPr>
      <w:r w:rsidRPr="00362874">
        <w:rPr>
          <w:sz w:val="28"/>
          <w:szCs w:val="28"/>
        </w:rPr>
        <w:t>- запрос (заявление) подан неуполномоченным лицом</w:t>
      </w:r>
      <w:r>
        <w:rPr>
          <w:sz w:val="28"/>
          <w:szCs w:val="28"/>
        </w:rPr>
        <w:t>.</w:t>
      </w:r>
      <w:r w:rsidRPr="003C69F8">
        <w:rPr>
          <w:sz w:val="28"/>
          <w:szCs w:val="28"/>
        </w:rPr>
        <w:t xml:space="preserve"> </w:t>
      </w:r>
    </w:p>
    <w:p w:rsidR="00E830F9" w:rsidRPr="00E830F9" w:rsidRDefault="00E830F9" w:rsidP="00E830F9">
      <w:pPr>
        <w:pStyle w:val="a5"/>
        <w:shd w:val="clear" w:color="auto" w:fill="auto"/>
        <w:spacing w:after="0" w:line="240" w:lineRule="auto"/>
        <w:ind w:right="20" w:firstLine="700"/>
        <w:jc w:val="both"/>
        <w:rPr>
          <w:sz w:val="28"/>
        </w:rPr>
      </w:pPr>
      <w:r w:rsidRPr="00E830F9">
        <w:rPr>
          <w:rStyle w:val="a4"/>
          <w:color w:val="000000"/>
          <w:sz w:val="28"/>
        </w:rPr>
        <w:t>2.9. Решение об отказе в предоставлении муниципальной услуги принимается в следующих случаях:</w:t>
      </w:r>
    </w:p>
    <w:p w:rsidR="00E830F9" w:rsidRPr="00E830F9" w:rsidRDefault="00E830F9" w:rsidP="00E830F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right="20" w:firstLine="700"/>
        <w:jc w:val="both"/>
        <w:rPr>
          <w:sz w:val="28"/>
        </w:rPr>
      </w:pPr>
      <w:r w:rsidRPr="00E830F9">
        <w:rPr>
          <w:rStyle w:val="a4"/>
          <w:color w:val="000000"/>
          <w:sz w:val="28"/>
        </w:rPr>
        <w:t xml:space="preserve">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E830F9" w:rsidRPr="00E830F9" w:rsidRDefault="00E830F9" w:rsidP="00E830F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right="20" w:firstLine="700"/>
        <w:jc w:val="both"/>
        <w:rPr>
          <w:sz w:val="28"/>
        </w:rPr>
      </w:pPr>
      <w:r w:rsidRPr="00E830F9">
        <w:rPr>
          <w:rStyle w:val="a4"/>
          <w:color w:val="000000"/>
          <w:sz w:val="28"/>
        </w:rPr>
        <w:t xml:space="preserve"> планируемое на условиях сервитута использование земельного участка не допускается в соответствии с федеральными законами</w:t>
      </w:r>
      <w:r>
        <w:rPr>
          <w:rStyle w:val="a4"/>
          <w:color w:val="000000"/>
          <w:sz w:val="28"/>
        </w:rPr>
        <w:t xml:space="preserve"> РФ</w:t>
      </w:r>
      <w:r w:rsidRPr="00E830F9">
        <w:rPr>
          <w:rStyle w:val="a4"/>
          <w:color w:val="000000"/>
          <w:sz w:val="28"/>
        </w:rPr>
        <w:t>;</w:t>
      </w:r>
    </w:p>
    <w:p w:rsidR="00E830F9" w:rsidRPr="00E830F9" w:rsidRDefault="00E830F9" w:rsidP="00E830F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right="20" w:firstLine="700"/>
        <w:jc w:val="both"/>
        <w:rPr>
          <w:sz w:val="28"/>
        </w:rPr>
      </w:pPr>
      <w:r w:rsidRPr="00E830F9">
        <w:rPr>
          <w:rStyle w:val="a4"/>
          <w:color w:val="000000"/>
          <w:sz w:val="28"/>
        </w:rPr>
        <w:t xml:space="preserve">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E830F9" w:rsidRPr="00597703" w:rsidRDefault="00E830F9" w:rsidP="00E830F9">
      <w:pPr>
        <w:pStyle w:val="a5"/>
        <w:shd w:val="clear" w:color="auto" w:fill="auto"/>
        <w:spacing w:after="0" w:line="240" w:lineRule="auto"/>
        <w:ind w:right="20" w:firstLine="700"/>
        <w:jc w:val="both"/>
      </w:pPr>
      <w:r w:rsidRPr="00E830F9">
        <w:rPr>
          <w:rStyle w:val="a4"/>
          <w:color w:val="000000"/>
          <w:sz w:val="28"/>
        </w:rPr>
        <w:t>Если поступившее обращение заявителя не соответствует положениям п. 2.</w:t>
      </w:r>
      <w:r>
        <w:rPr>
          <w:rStyle w:val="a4"/>
          <w:color w:val="000000"/>
          <w:sz w:val="28"/>
        </w:rPr>
        <w:t>7</w:t>
      </w:r>
      <w:r w:rsidRPr="00E830F9">
        <w:rPr>
          <w:rStyle w:val="a4"/>
          <w:color w:val="000000"/>
          <w:sz w:val="28"/>
        </w:rPr>
        <w:t>.1 настоящего Административного регламента, к заявлению не приложены документы, предоставляе</w:t>
      </w:r>
      <w:r>
        <w:rPr>
          <w:rStyle w:val="a4"/>
          <w:color w:val="000000"/>
          <w:sz w:val="28"/>
        </w:rPr>
        <w:t>мые в соответствии с пунктом 2.7</w:t>
      </w:r>
      <w:r w:rsidRPr="00E830F9">
        <w:rPr>
          <w:rStyle w:val="a4"/>
          <w:color w:val="000000"/>
          <w:sz w:val="28"/>
        </w:rPr>
        <w:t>.2 настоящего Административного регламента, заявителю направляется соответствующее уведомление с возвратом поданных документов и указанием причин возврата</w:t>
      </w:r>
      <w:r w:rsidRPr="00597703">
        <w:rPr>
          <w:rStyle w:val="a4"/>
          <w:color w:val="000000"/>
        </w:rPr>
        <w:t>.</w:t>
      </w:r>
    </w:p>
    <w:p w:rsidR="00E830F9" w:rsidRPr="00E830F9" w:rsidRDefault="00E830F9" w:rsidP="00E830F9">
      <w:pPr>
        <w:pStyle w:val="a5"/>
        <w:shd w:val="clear" w:color="auto" w:fill="auto"/>
        <w:spacing w:after="0" w:line="240" w:lineRule="auto"/>
        <w:ind w:right="20" w:firstLine="700"/>
        <w:jc w:val="both"/>
        <w:rPr>
          <w:sz w:val="28"/>
        </w:rPr>
      </w:pPr>
      <w:r w:rsidRPr="00E830F9">
        <w:rPr>
          <w:rStyle w:val="a4"/>
          <w:color w:val="000000"/>
          <w:sz w:val="28"/>
        </w:rPr>
        <w:t>Срок направления уведомления не может превышать 10 календарных дней с момента поступления обращения заявителя.</w:t>
      </w:r>
    </w:p>
    <w:p w:rsidR="00A7434E" w:rsidRDefault="00A7434E" w:rsidP="00A7434E">
      <w:pPr>
        <w:pStyle w:val="a5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</w:t>
      </w:r>
      <w:r w:rsidRPr="00001991">
        <w:rPr>
          <w:sz w:val="28"/>
          <w:szCs w:val="28"/>
        </w:rPr>
        <w:t xml:space="preserve">счерпывающий перечень оснований для приостановления в предоставлении </w:t>
      </w:r>
      <w:r>
        <w:rPr>
          <w:sz w:val="28"/>
          <w:szCs w:val="28"/>
        </w:rPr>
        <w:t xml:space="preserve">муниципальной услуги. </w:t>
      </w:r>
    </w:p>
    <w:p w:rsidR="00A7434E" w:rsidRDefault="00A7434E" w:rsidP="00A7434E">
      <w:pPr>
        <w:pStyle w:val="a5"/>
        <w:spacing w:after="0"/>
        <w:ind w:right="-1" w:firstLine="70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Перечень оснований для приостановления  </w:t>
      </w:r>
      <w:r w:rsidRPr="00001991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 услуги не предусмотрен.</w:t>
      </w:r>
    </w:p>
    <w:p w:rsidR="00A7434E" w:rsidRPr="00EB37E8" w:rsidRDefault="00A7434E" w:rsidP="00A743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2.11. Порядок, </w:t>
      </w:r>
      <w:r w:rsidRPr="00EB37E8">
        <w:rPr>
          <w:rFonts w:ascii="Times New Roman" w:hAnsi="Times New Roman"/>
          <w:sz w:val="28"/>
          <w:szCs w:val="28"/>
          <w:lang w:eastAsia="ru-RU"/>
        </w:rPr>
        <w:t xml:space="preserve">размер и основания взимания государственной пошлины или иной платы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EB37E8">
        <w:rPr>
          <w:rFonts w:ascii="Times New Roman" w:hAnsi="Times New Roman"/>
          <w:sz w:val="28"/>
          <w:szCs w:val="28"/>
          <w:lang w:eastAsia="ru-RU"/>
        </w:rPr>
        <w:t>ной услуги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434E" w:rsidRDefault="00A7434E" w:rsidP="00A7434E">
      <w:pPr>
        <w:pStyle w:val="a5"/>
        <w:spacing w:after="0"/>
        <w:ind w:firstLine="709"/>
        <w:jc w:val="both"/>
        <w:rPr>
          <w:rStyle w:val="a4"/>
          <w:bCs/>
          <w:iCs/>
          <w:color w:val="000000"/>
          <w:sz w:val="28"/>
          <w:szCs w:val="28"/>
        </w:rPr>
      </w:pPr>
      <w:r w:rsidRPr="00447B79">
        <w:rPr>
          <w:rStyle w:val="a4"/>
          <w:bCs/>
          <w:iCs/>
          <w:color w:val="000000"/>
          <w:sz w:val="28"/>
          <w:szCs w:val="28"/>
        </w:rPr>
        <w:t>Муниципальная услуга предоставляется бесплатно.</w:t>
      </w:r>
    </w:p>
    <w:p w:rsidR="00A7434E" w:rsidRPr="00814C50" w:rsidRDefault="00A7434E" w:rsidP="00A7434E">
      <w:pPr>
        <w:pStyle w:val="a5"/>
        <w:shd w:val="clear" w:color="auto" w:fill="auto"/>
        <w:spacing w:after="0" w:line="240" w:lineRule="auto"/>
        <w:ind w:right="20"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2.12. </w:t>
      </w:r>
      <w:r>
        <w:rPr>
          <w:sz w:val="28"/>
          <w:szCs w:val="28"/>
        </w:rPr>
        <w:t>С</w:t>
      </w:r>
      <w:r w:rsidRPr="00C612FB">
        <w:rPr>
          <w:sz w:val="28"/>
          <w:szCs w:val="28"/>
        </w:rPr>
        <w:t xml:space="preserve">рок регистрации запроса заявителя о предоставлении </w:t>
      </w:r>
      <w:r>
        <w:rPr>
          <w:sz w:val="28"/>
          <w:szCs w:val="28"/>
        </w:rPr>
        <w:t>муниципаль</w:t>
      </w:r>
      <w:r w:rsidRPr="00C612FB">
        <w:rPr>
          <w:sz w:val="28"/>
          <w:szCs w:val="28"/>
        </w:rPr>
        <w:t xml:space="preserve">ной услуги, услуги организации, участвующей в предоставлении </w:t>
      </w:r>
      <w:r>
        <w:rPr>
          <w:sz w:val="28"/>
          <w:szCs w:val="28"/>
        </w:rPr>
        <w:t>муниципаль</w:t>
      </w:r>
      <w:r w:rsidRPr="00C612FB">
        <w:rPr>
          <w:sz w:val="28"/>
          <w:szCs w:val="28"/>
        </w:rPr>
        <w:t>ной услуги, в том числе в электронн</w:t>
      </w:r>
      <w:r>
        <w:rPr>
          <w:sz w:val="28"/>
          <w:szCs w:val="28"/>
        </w:rPr>
        <w:t>ой форме не может превышать 10 минут.</w:t>
      </w:r>
    </w:p>
    <w:p w:rsidR="00AD4E17" w:rsidRPr="00595D20" w:rsidRDefault="00AD4E17" w:rsidP="00AD4E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Style w:val="a4"/>
          <w:bCs/>
          <w:iCs/>
          <w:color w:val="000000"/>
          <w:sz w:val="28"/>
          <w:szCs w:val="28"/>
        </w:rPr>
        <w:t xml:space="preserve">2.13. </w:t>
      </w:r>
      <w:proofErr w:type="gramStart"/>
      <w:r w:rsidRPr="00595D20">
        <w:rPr>
          <w:rFonts w:ascii="Times New Roman" w:hAnsi="Times New Roman"/>
          <w:sz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</w:t>
      </w:r>
      <w:r w:rsidRPr="00595D20">
        <w:rPr>
          <w:rFonts w:ascii="Times New Roman" w:hAnsi="Times New Roman"/>
          <w:sz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</w:rPr>
        <w:t>.</w:t>
      </w:r>
      <w:proofErr w:type="gramEnd"/>
    </w:p>
    <w:p w:rsidR="00AD4E17" w:rsidRPr="008476BC" w:rsidRDefault="00AD4E17" w:rsidP="00AD4E17">
      <w:pPr>
        <w:pStyle w:val="a5"/>
        <w:shd w:val="clear" w:color="auto" w:fill="auto"/>
        <w:spacing w:after="0" w:line="240" w:lineRule="auto"/>
        <w:ind w:right="20" w:firstLine="709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Каждое рабочее место сотрудников должно быть оборудовано персональным компьютером с возможностью доступа к необходимым информационным базам данных, печатающим устройствам. Место для приема заявителей оборудуется столом, стулом, канцелярскими принадлежностями, облегчающими предоставление муниципальной услуги.</w:t>
      </w:r>
    </w:p>
    <w:p w:rsidR="00AD4E17" w:rsidRPr="008476BC" w:rsidRDefault="00AD4E17" w:rsidP="00AD4E17">
      <w:pPr>
        <w:pStyle w:val="a5"/>
        <w:spacing w:after="0"/>
        <w:ind w:right="-1" w:firstLine="720"/>
        <w:jc w:val="both"/>
        <w:rPr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Места ожидания в очереди на предоставление муниципальной услуги оборудованы стульями (кресельными секциями, скамьями).</w:t>
      </w:r>
    </w:p>
    <w:p w:rsidR="00AD4E17" w:rsidRPr="008476BC" w:rsidRDefault="00AD4E17" w:rsidP="00AD4E17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Места для заполнения запросов о предоставлении муниципальной услуги оборудуются стульями, столами и обеспечиваются бланками заявлений и канцелярскими принадлежностями.</w:t>
      </w:r>
    </w:p>
    <w:p w:rsidR="00AD4E17" w:rsidRPr="008476BC" w:rsidRDefault="00AD4E17" w:rsidP="00AD4E17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Информационные стенды располагаются в местах общественного доступа в помещении, где предоставляется муниципальная услуга.</w:t>
      </w:r>
    </w:p>
    <w:p w:rsidR="00AD4E17" w:rsidRPr="008476BC" w:rsidRDefault="00AD4E17" w:rsidP="00AD4E17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На информационном стенде размещается следующая информация:</w:t>
      </w:r>
    </w:p>
    <w:p w:rsidR="00AD4E17" w:rsidRPr="008476BC" w:rsidRDefault="00AD4E17" w:rsidP="00AD4E17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а) полный текст административного регламента с приложениями, в том числе с обязательным указанием перечня документов, необходимых для предоставления муниципальной услуги;</w:t>
      </w:r>
    </w:p>
    <w:p w:rsidR="00AD4E17" w:rsidRPr="008476BC" w:rsidRDefault="00AD4E17" w:rsidP="00AD4E17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б) блок-схема;</w:t>
      </w:r>
    </w:p>
    <w:p w:rsidR="00AD4E17" w:rsidRPr="008476BC" w:rsidRDefault="00AD4E17" w:rsidP="00AD4E17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в) образцы заполнения заявлений;</w:t>
      </w:r>
    </w:p>
    <w:p w:rsidR="00AD4E17" w:rsidRDefault="00AD4E17" w:rsidP="00AD4E17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г) порядок обжалования действий (или бездействия) сотрудников, а также принимаемых ими решений при предоставлении муниципальной услуги.</w:t>
      </w:r>
    </w:p>
    <w:p w:rsidR="00AD4E17" w:rsidRDefault="00AD4E17" w:rsidP="00AD4E17">
      <w:pPr>
        <w:pStyle w:val="ConsPlusNormal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возможности). Инвалидам и лицам с ограниченными возможностями здоровья при необходимости оказывается соответствующая помощь.</w:t>
      </w:r>
    </w:p>
    <w:p w:rsidR="00AD4E17" w:rsidRPr="004D1FE2" w:rsidRDefault="00AD4E17" w:rsidP="00AD4E17">
      <w:pPr>
        <w:pStyle w:val="a5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6B0198">
        <w:rPr>
          <w:rStyle w:val="a4"/>
          <w:color w:val="000000"/>
          <w:sz w:val="28"/>
          <w:szCs w:val="28"/>
        </w:rPr>
        <w:t>2.1</w:t>
      </w:r>
      <w:r>
        <w:rPr>
          <w:rStyle w:val="a4"/>
          <w:color w:val="000000"/>
          <w:sz w:val="28"/>
          <w:szCs w:val="28"/>
        </w:rPr>
        <w:t>4</w:t>
      </w:r>
      <w:r w:rsidRPr="006B0198">
        <w:rPr>
          <w:rStyle w:val="a4"/>
          <w:color w:val="000000"/>
          <w:sz w:val="28"/>
          <w:szCs w:val="28"/>
        </w:rPr>
        <w:t>. Показателями доступности и качества муниципальной услуги</w:t>
      </w:r>
      <w:r>
        <w:rPr>
          <w:rStyle w:val="a4"/>
          <w:color w:val="000000"/>
          <w:sz w:val="28"/>
          <w:szCs w:val="28"/>
        </w:rPr>
        <w:t>.</w:t>
      </w:r>
    </w:p>
    <w:p w:rsidR="00AD4E17" w:rsidRPr="008476BC" w:rsidRDefault="00AD4E17" w:rsidP="00AD4E17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Показателями качества предоставления муниципальной услуги являются:</w:t>
      </w:r>
    </w:p>
    <w:p w:rsidR="00AD4E17" w:rsidRPr="008476BC" w:rsidRDefault="00AD4E17" w:rsidP="00AD4E17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соблюдения сроков предоставления муници</w:t>
      </w:r>
      <w:r>
        <w:rPr>
          <w:rStyle w:val="a4"/>
          <w:bCs/>
          <w:iCs/>
          <w:color w:val="000000"/>
          <w:sz w:val="28"/>
          <w:szCs w:val="28"/>
        </w:rPr>
        <w:t>пальной услуги</w:t>
      </w:r>
      <w:r w:rsidRPr="008476BC">
        <w:rPr>
          <w:rStyle w:val="a4"/>
          <w:bCs/>
          <w:iCs/>
          <w:color w:val="000000"/>
          <w:sz w:val="28"/>
          <w:szCs w:val="28"/>
        </w:rPr>
        <w:t>;</w:t>
      </w:r>
    </w:p>
    <w:p w:rsidR="00AD4E17" w:rsidRPr="008476BC" w:rsidRDefault="00AD4E17" w:rsidP="00AD4E17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- </w:t>
      </w:r>
      <w:r w:rsidRPr="008476BC">
        <w:rPr>
          <w:sz w:val="28"/>
          <w:szCs w:val="28"/>
        </w:rPr>
        <w:t>отсутствие жалоб на действия (бездействие), решения, принятые сотрудниками Комитета.</w:t>
      </w:r>
    </w:p>
    <w:p w:rsidR="00AD4E17" w:rsidRPr="008476BC" w:rsidRDefault="00AD4E17" w:rsidP="00AD4E17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AD4E17" w:rsidRPr="008476BC" w:rsidRDefault="00AD4E17" w:rsidP="00AD4E17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возможность получения информации о порядке оказания муниципальной услуги путем индивидуального и публичного информирования, в том числе с</w:t>
      </w:r>
      <w:r w:rsidRPr="008476BC">
        <w:rPr>
          <w:sz w:val="28"/>
          <w:szCs w:val="28"/>
        </w:rPr>
        <w:t xml:space="preserve"> </w:t>
      </w:r>
      <w:r w:rsidRPr="008476BC">
        <w:rPr>
          <w:rStyle w:val="a4"/>
          <w:bCs/>
          <w:iCs/>
          <w:color w:val="000000"/>
          <w:sz w:val="28"/>
          <w:szCs w:val="28"/>
        </w:rPr>
        <w:t>использованием информационно-телекоммуникационных технологий (изложено в подразделе 1.3. раздела 1 настоящего административного регламента);</w:t>
      </w:r>
    </w:p>
    <w:p w:rsidR="00AD4E17" w:rsidRPr="008476BC" w:rsidRDefault="00AD4E17" w:rsidP="00AD4E17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- соблюдение требований комфортности к местам предо</w:t>
      </w:r>
      <w:r>
        <w:rPr>
          <w:rStyle w:val="a4"/>
          <w:bCs/>
          <w:iCs/>
          <w:color w:val="000000"/>
          <w:sz w:val="28"/>
          <w:szCs w:val="28"/>
        </w:rPr>
        <w:t>ставления муниципальной услуги</w:t>
      </w:r>
      <w:proofErr w:type="gramStart"/>
      <w:r>
        <w:rPr>
          <w:rStyle w:val="a4"/>
          <w:bCs/>
          <w:iCs/>
          <w:color w:val="000000"/>
          <w:sz w:val="28"/>
          <w:szCs w:val="28"/>
        </w:rPr>
        <w:t xml:space="preserve"> </w:t>
      </w:r>
      <w:r w:rsidRPr="008476BC">
        <w:rPr>
          <w:rStyle w:val="a4"/>
          <w:bCs/>
          <w:iCs/>
          <w:color w:val="000000"/>
          <w:sz w:val="28"/>
          <w:szCs w:val="28"/>
        </w:rPr>
        <w:t>;</w:t>
      </w:r>
      <w:proofErr w:type="gramEnd"/>
    </w:p>
    <w:p w:rsidR="00AD4E17" w:rsidRDefault="00AD4E17" w:rsidP="00AD4E17">
      <w:pPr>
        <w:pStyle w:val="a5"/>
        <w:spacing w:after="0"/>
        <w:ind w:right="-1" w:firstLine="709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lastRenderedPageBreak/>
        <w:t>- возможность подачи запроса (заявления) и получение результата муниципальной услуги в многофункциональном центре.</w:t>
      </w:r>
    </w:p>
    <w:p w:rsidR="00AD4E17" w:rsidRPr="004D42A8" w:rsidRDefault="00AD4E17" w:rsidP="00AD4E17">
      <w:pPr>
        <w:pStyle w:val="a5"/>
        <w:shd w:val="clear" w:color="auto" w:fill="auto"/>
        <w:spacing w:after="0" w:line="320" w:lineRule="exact"/>
        <w:ind w:right="20" w:firstLine="709"/>
        <w:jc w:val="both"/>
        <w:rPr>
          <w:rStyle w:val="a4"/>
          <w:sz w:val="28"/>
          <w:szCs w:val="24"/>
        </w:rPr>
      </w:pPr>
      <w:r>
        <w:rPr>
          <w:rStyle w:val="a4"/>
          <w:color w:val="000000"/>
          <w:sz w:val="28"/>
          <w:szCs w:val="24"/>
        </w:rPr>
        <w:t xml:space="preserve">2.15. </w:t>
      </w:r>
      <w:r w:rsidRPr="00A54F05">
        <w:rPr>
          <w:rStyle w:val="a4"/>
          <w:color w:val="000000"/>
          <w:sz w:val="28"/>
          <w:szCs w:val="24"/>
        </w:rPr>
        <w:t>Предоставление муниципальной услуги через МФЦ предусмотрено при наличии соглашения о взаимодействии с МФЦ.</w:t>
      </w:r>
      <w:r w:rsidRPr="00AC4DE2">
        <w:rPr>
          <w:rStyle w:val="a4"/>
          <w:color w:val="000000"/>
          <w:sz w:val="28"/>
          <w:szCs w:val="24"/>
        </w:rPr>
        <w:t xml:space="preserve"> </w:t>
      </w:r>
      <w:r>
        <w:rPr>
          <w:rStyle w:val="a4"/>
          <w:color w:val="000000"/>
          <w:sz w:val="28"/>
          <w:szCs w:val="24"/>
        </w:rPr>
        <w:t>Данная услуга может предоставляться в электронном виде, в том числе с использованием универсальной электронной карты.</w:t>
      </w:r>
    </w:p>
    <w:p w:rsidR="00673A8B" w:rsidRDefault="00673A8B" w:rsidP="00673A8B">
      <w:pPr>
        <w:pStyle w:val="a5"/>
        <w:shd w:val="clear" w:color="auto" w:fill="auto"/>
        <w:spacing w:after="0" w:line="240" w:lineRule="auto"/>
        <w:ind w:right="20" w:firstLine="709"/>
        <w:jc w:val="both"/>
        <w:rPr>
          <w:rStyle w:val="a4"/>
          <w:color w:val="000000"/>
        </w:rPr>
      </w:pPr>
    </w:p>
    <w:p w:rsidR="007E76C9" w:rsidRPr="00564D3F" w:rsidRDefault="00EF37B6" w:rsidP="004C0147">
      <w:pPr>
        <w:pStyle w:val="a5"/>
        <w:shd w:val="clear" w:color="auto" w:fill="auto"/>
        <w:tabs>
          <w:tab w:val="left" w:pos="1077"/>
        </w:tabs>
        <w:spacing w:after="0" w:line="240" w:lineRule="auto"/>
        <w:ind w:right="600" w:firstLine="0"/>
        <w:jc w:val="center"/>
        <w:rPr>
          <w:b/>
          <w:bCs/>
          <w:sz w:val="28"/>
        </w:rPr>
      </w:pPr>
      <w:r w:rsidRPr="00564D3F">
        <w:rPr>
          <w:rStyle w:val="a4"/>
          <w:b/>
          <w:color w:val="000000"/>
          <w:sz w:val="28"/>
        </w:rPr>
        <w:t xml:space="preserve">3. </w:t>
      </w:r>
      <w:r w:rsidRPr="00564D3F">
        <w:rPr>
          <w:b/>
          <w:bCs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52DED" w:rsidRPr="00597703" w:rsidRDefault="00152DED" w:rsidP="004C0147">
      <w:pPr>
        <w:pStyle w:val="a5"/>
        <w:shd w:val="clear" w:color="auto" w:fill="auto"/>
        <w:tabs>
          <w:tab w:val="left" w:pos="1077"/>
        </w:tabs>
        <w:spacing w:after="0" w:line="240" w:lineRule="auto"/>
        <w:ind w:right="600" w:firstLine="0"/>
        <w:jc w:val="center"/>
      </w:pPr>
    </w:p>
    <w:p w:rsidR="007E76C9" w:rsidRPr="00564D3F" w:rsidRDefault="007E76C9" w:rsidP="004C0147">
      <w:pPr>
        <w:pStyle w:val="aa"/>
        <w:shd w:val="clear" w:color="auto" w:fill="auto"/>
        <w:spacing w:line="240" w:lineRule="auto"/>
        <w:rPr>
          <w:rStyle w:val="a9"/>
          <w:color w:val="000000"/>
          <w:sz w:val="28"/>
        </w:rPr>
      </w:pPr>
      <w:r w:rsidRPr="00564D3F">
        <w:rPr>
          <w:rStyle w:val="a9"/>
          <w:color w:val="000000"/>
          <w:sz w:val="28"/>
        </w:rPr>
        <w:t>3.1. Перечень административных процедур и сроки их выполнения</w:t>
      </w:r>
    </w:p>
    <w:p w:rsidR="00152DED" w:rsidRPr="00564D3F" w:rsidRDefault="00152DED" w:rsidP="004C0147">
      <w:pPr>
        <w:pStyle w:val="aa"/>
        <w:shd w:val="clear" w:color="auto" w:fill="auto"/>
        <w:spacing w:line="240" w:lineRule="auto"/>
        <w:rPr>
          <w:sz w:val="28"/>
        </w:rPr>
      </w:pPr>
    </w:p>
    <w:tbl>
      <w:tblPr>
        <w:tblW w:w="985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6300"/>
        <w:gridCol w:w="2725"/>
      </w:tblGrid>
      <w:tr w:rsidR="007E76C9" w:rsidRPr="00564D3F" w:rsidTr="00152DED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32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№</w:t>
            </w:r>
          </w:p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320" w:firstLine="0"/>
              <w:jc w:val="left"/>
              <w:rPr>
                <w:rFonts w:eastAsia="Times New Roman"/>
                <w:sz w:val="28"/>
              </w:rPr>
            </w:pPr>
            <w:proofErr w:type="gramStart"/>
            <w:r w:rsidRPr="00726A1B">
              <w:rPr>
                <w:rFonts w:eastAsia="Times New Roman"/>
                <w:color w:val="000000"/>
                <w:sz w:val="28"/>
              </w:rPr>
              <w:t>п</w:t>
            </w:r>
            <w:proofErr w:type="gramEnd"/>
            <w:r w:rsidRPr="00726A1B">
              <w:rPr>
                <w:rFonts w:eastAsia="Times New Roman"/>
                <w:color w:val="000000"/>
                <w:sz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Последовательность действий по предоставлению муниципальной услуги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28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Срок выполнения</w:t>
            </w:r>
          </w:p>
        </w:tc>
      </w:tr>
      <w:tr w:rsidR="007E76C9" w:rsidRPr="00564D3F" w:rsidTr="00152DED">
        <w:trPr>
          <w:trHeight w:hRule="exact" w:val="6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32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Приём и регистрация заявлений и приложенных документов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28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до 1 рабочего дня</w:t>
            </w:r>
          </w:p>
        </w:tc>
      </w:tr>
      <w:tr w:rsidR="007E76C9" w:rsidRPr="00564D3F" w:rsidTr="00152DED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32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Рассмотрение заявлений, поступивших, в том числе и в электронной форме о предоставлении муниципальной услуги.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28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до 3 рабочих дней</w:t>
            </w:r>
          </w:p>
        </w:tc>
      </w:tr>
      <w:tr w:rsidR="007E76C9" w:rsidRPr="00564D3F" w:rsidTr="00152DED">
        <w:trPr>
          <w:trHeight w:hRule="exact" w:val="22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32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28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до 5 рабочих дней</w:t>
            </w:r>
          </w:p>
        </w:tc>
      </w:tr>
      <w:tr w:rsidR="007E76C9" w:rsidRPr="00564D3F" w:rsidTr="00152DED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32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Принятие решения об отказе в предоставлении муниципальной услуги либо о продолжении выполнения административных процедур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28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до 2 рабочих дней</w:t>
            </w:r>
          </w:p>
        </w:tc>
      </w:tr>
      <w:tr w:rsidR="007E76C9" w:rsidRPr="00564D3F" w:rsidTr="00152DED">
        <w:trPr>
          <w:trHeight w:hRule="exact" w:val="3233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76C9" w:rsidRPr="00564D3F" w:rsidRDefault="007E76C9" w:rsidP="004C0147">
            <w:pPr>
              <w:rPr>
                <w:rFonts w:ascii="Times New Roman" w:hAnsi="Times New Roman" w:cs="Times New Roman"/>
                <w:color w:val="auto"/>
                <w:sz w:val="28"/>
                <w:szCs w:val="26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Предоставление муниципальной услуги путем подготовки заявителю:</w:t>
            </w:r>
          </w:p>
          <w:p w:rsidR="007E76C9" w:rsidRPr="00E86A8C" w:rsidRDefault="00564D3F" w:rsidP="00564D3F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 xml:space="preserve">- </w:t>
            </w:r>
            <w:r w:rsidR="007E76C9" w:rsidRPr="00726A1B">
              <w:rPr>
                <w:rFonts w:eastAsia="Times New Roman"/>
                <w:color w:val="000000"/>
                <w:sz w:val="28"/>
              </w:rPr>
              <w:t>уведомления о возможности заключения соглашения об установлении сервитута в предложенных заявителем границах;</w:t>
            </w:r>
          </w:p>
          <w:p w:rsidR="007E76C9" w:rsidRPr="00E86A8C" w:rsidRDefault="007E76C9" w:rsidP="004C014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32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 xml:space="preserve">предложения </w:t>
            </w:r>
            <w:proofErr w:type="gramStart"/>
            <w:r w:rsidRPr="00726A1B">
              <w:rPr>
                <w:rFonts w:eastAsia="Times New Roman"/>
                <w:color w:val="000000"/>
                <w:sz w:val="28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726A1B">
              <w:rPr>
                <w:rFonts w:eastAsia="Times New Roman"/>
                <w:color w:val="000000"/>
                <w:sz w:val="28"/>
              </w:rPr>
              <w:t xml:space="preserve"> территории;</w:t>
            </w:r>
          </w:p>
          <w:p w:rsidR="007E76C9" w:rsidRPr="00E86A8C" w:rsidRDefault="007E76C9" w:rsidP="004C0147">
            <w:pPr>
              <w:pStyle w:val="a5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проекта соглашения об установлении сервитута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28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до 10 рабочих дней</w:t>
            </w:r>
          </w:p>
        </w:tc>
      </w:tr>
      <w:tr w:rsidR="00564D3F" w:rsidRPr="00564D3F" w:rsidTr="00726A1B">
        <w:trPr>
          <w:trHeight w:val="32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64D3F" w:rsidRPr="00E86A8C" w:rsidRDefault="00564D3F" w:rsidP="004C0147">
            <w:pPr>
              <w:pStyle w:val="a5"/>
              <w:shd w:val="clear" w:color="auto" w:fill="auto"/>
              <w:spacing w:after="0" w:line="240" w:lineRule="auto"/>
              <w:ind w:left="32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lastRenderedPageBreak/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64D3F" w:rsidRPr="00E86A8C" w:rsidRDefault="00564D3F" w:rsidP="004C0147">
            <w:pPr>
              <w:pStyle w:val="a5"/>
              <w:shd w:val="clear" w:color="auto" w:fill="auto"/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Направление заявителю: уведомления о возможности заключения соглашения об установлении сервитута в предложенных заявителем границах;</w:t>
            </w:r>
          </w:p>
          <w:p w:rsidR="00564D3F" w:rsidRPr="00E86A8C" w:rsidRDefault="00564D3F" w:rsidP="004C0147">
            <w:pPr>
              <w:pStyle w:val="a5"/>
              <w:numPr>
                <w:ilvl w:val="0"/>
                <w:numId w:val="8"/>
              </w:numPr>
              <w:shd w:val="clear" w:color="auto" w:fill="auto"/>
              <w:tabs>
                <w:tab w:val="left" w:pos="32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 xml:space="preserve">предложения </w:t>
            </w:r>
            <w:proofErr w:type="gramStart"/>
            <w:r w:rsidRPr="00726A1B">
              <w:rPr>
                <w:rFonts w:eastAsia="Times New Roman"/>
                <w:color w:val="000000"/>
                <w:sz w:val="28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726A1B">
              <w:rPr>
                <w:rFonts w:eastAsia="Times New Roman"/>
                <w:color w:val="000000"/>
                <w:sz w:val="28"/>
              </w:rPr>
              <w:t xml:space="preserve"> территории;</w:t>
            </w:r>
          </w:p>
          <w:p w:rsidR="00564D3F" w:rsidRPr="00E86A8C" w:rsidRDefault="00564D3F" w:rsidP="00564D3F">
            <w:pPr>
              <w:pStyle w:val="a5"/>
              <w:tabs>
                <w:tab w:val="left" w:pos="223"/>
              </w:tabs>
              <w:ind w:firstLine="0"/>
              <w:jc w:val="both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- подписанных экземпляров проекта соглашения об установлении сервитута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D3F" w:rsidRPr="00E86A8C" w:rsidRDefault="00564D3F" w:rsidP="00255233">
            <w:pPr>
              <w:pStyle w:val="a5"/>
              <w:shd w:val="clear" w:color="auto" w:fill="auto"/>
              <w:spacing w:after="0" w:line="240" w:lineRule="auto"/>
              <w:ind w:left="28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 xml:space="preserve">до </w:t>
            </w:r>
            <w:r w:rsidR="00255233">
              <w:rPr>
                <w:rFonts w:eastAsia="Times New Roman"/>
                <w:color w:val="000000"/>
                <w:sz w:val="28"/>
              </w:rPr>
              <w:t>2 рабочих</w:t>
            </w:r>
            <w:r w:rsidRPr="00726A1B">
              <w:rPr>
                <w:rFonts w:eastAsia="Times New Roman"/>
                <w:color w:val="000000"/>
                <w:sz w:val="28"/>
              </w:rPr>
              <w:t xml:space="preserve"> дн</w:t>
            </w:r>
            <w:r w:rsidR="00255233">
              <w:rPr>
                <w:rFonts w:eastAsia="Times New Roman"/>
                <w:color w:val="000000"/>
                <w:sz w:val="28"/>
              </w:rPr>
              <w:t>ей</w:t>
            </w:r>
          </w:p>
        </w:tc>
      </w:tr>
      <w:tr w:rsidR="007E76C9" w:rsidRPr="00564D3F" w:rsidTr="00152DED">
        <w:trPr>
          <w:trHeight w:hRule="exact" w:val="659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76C9" w:rsidRPr="00E86A8C" w:rsidRDefault="007E76C9" w:rsidP="004C0147">
            <w:pPr>
              <w:pStyle w:val="a5"/>
              <w:shd w:val="clear" w:color="auto" w:fill="auto"/>
              <w:spacing w:after="0" w:line="240" w:lineRule="auto"/>
              <w:ind w:left="120" w:firstLine="0"/>
              <w:jc w:val="left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>ИТОГО: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6C9" w:rsidRPr="00E86A8C" w:rsidRDefault="007E76C9" w:rsidP="00255233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rFonts w:eastAsia="Times New Roman"/>
                <w:sz w:val="28"/>
              </w:rPr>
            </w:pPr>
            <w:r w:rsidRPr="00726A1B">
              <w:rPr>
                <w:rFonts w:eastAsia="Times New Roman"/>
                <w:color w:val="000000"/>
                <w:sz w:val="28"/>
              </w:rPr>
              <w:t xml:space="preserve">до </w:t>
            </w:r>
            <w:r w:rsidR="00255233">
              <w:rPr>
                <w:rFonts w:eastAsia="Times New Roman"/>
                <w:color w:val="000000"/>
                <w:sz w:val="28"/>
              </w:rPr>
              <w:t>2</w:t>
            </w:r>
            <w:r w:rsidRPr="00726A1B">
              <w:rPr>
                <w:rFonts w:eastAsia="Times New Roman"/>
                <w:color w:val="000000"/>
                <w:sz w:val="28"/>
              </w:rPr>
              <w:t>3 календарных дней</w:t>
            </w:r>
          </w:p>
        </w:tc>
      </w:tr>
    </w:tbl>
    <w:p w:rsidR="007E76C9" w:rsidRPr="00564D3F" w:rsidRDefault="007E76C9" w:rsidP="00564D3F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left="120" w:right="120" w:firstLine="589"/>
        <w:jc w:val="both"/>
        <w:rPr>
          <w:sz w:val="28"/>
          <w:szCs w:val="28"/>
        </w:rPr>
      </w:pPr>
      <w:r w:rsidRPr="00564D3F">
        <w:rPr>
          <w:rStyle w:val="a4"/>
          <w:color w:val="000000"/>
          <w:sz w:val="28"/>
          <w:szCs w:val="28"/>
        </w:rPr>
        <w:t xml:space="preserve"> Блок - схема предоставления муниципальной услуги представлена в Приложении № </w:t>
      </w:r>
      <w:r w:rsidR="00152DED" w:rsidRPr="00564D3F">
        <w:rPr>
          <w:rStyle w:val="a4"/>
          <w:color w:val="000000"/>
          <w:sz w:val="28"/>
          <w:szCs w:val="28"/>
        </w:rPr>
        <w:t>2</w:t>
      </w:r>
      <w:r w:rsidRPr="00564D3F">
        <w:rPr>
          <w:rStyle w:val="a4"/>
          <w:color w:val="000000"/>
          <w:sz w:val="28"/>
          <w:szCs w:val="28"/>
        </w:rPr>
        <w:t xml:space="preserve"> к Регламенту.</w:t>
      </w:r>
    </w:p>
    <w:p w:rsidR="007E76C9" w:rsidRPr="00564D3F" w:rsidRDefault="007E76C9" w:rsidP="00564D3F">
      <w:pPr>
        <w:pStyle w:val="a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64D3F">
        <w:rPr>
          <w:rStyle w:val="a4"/>
          <w:color w:val="000000"/>
          <w:sz w:val="28"/>
          <w:szCs w:val="28"/>
        </w:rPr>
        <w:t>Рассмотрение заявлений, поступивших, в том числе и в электронной</w:t>
      </w:r>
      <w:r w:rsidR="00823799" w:rsidRPr="00564D3F">
        <w:rPr>
          <w:rStyle w:val="a4"/>
          <w:color w:val="000000"/>
          <w:sz w:val="28"/>
          <w:szCs w:val="28"/>
        </w:rPr>
        <w:t xml:space="preserve"> </w:t>
      </w:r>
      <w:r w:rsidRPr="00564D3F">
        <w:rPr>
          <w:rStyle w:val="a4"/>
          <w:color w:val="000000"/>
          <w:sz w:val="28"/>
          <w:szCs w:val="28"/>
        </w:rPr>
        <w:t>форме о предоставлении муниципальной услуги</w:t>
      </w:r>
      <w:r w:rsidR="00823799" w:rsidRPr="00564D3F">
        <w:rPr>
          <w:rStyle w:val="a4"/>
          <w:color w:val="000000"/>
          <w:sz w:val="28"/>
          <w:szCs w:val="28"/>
        </w:rPr>
        <w:t>.</w:t>
      </w:r>
      <w:r w:rsidRPr="00564D3F">
        <w:rPr>
          <w:rStyle w:val="a4"/>
          <w:color w:val="000000"/>
          <w:sz w:val="28"/>
          <w:szCs w:val="28"/>
        </w:rPr>
        <w:t xml:space="preserve"> Началом административной процедуры, является приём заявления, поступившего</w:t>
      </w:r>
      <w:r w:rsidR="00152DED" w:rsidRPr="00564D3F">
        <w:rPr>
          <w:rStyle w:val="a4"/>
          <w:color w:val="000000"/>
          <w:sz w:val="28"/>
          <w:szCs w:val="28"/>
        </w:rPr>
        <w:t xml:space="preserve"> </w:t>
      </w:r>
      <w:r w:rsidRPr="00564D3F">
        <w:rPr>
          <w:rStyle w:val="a4"/>
          <w:color w:val="000000"/>
          <w:sz w:val="28"/>
          <w:szCs w:val="28"/>
        </w:rPr>
        <w:t xml:space="preserve">непосредственно в </w:t>
      </w:r>
      <w:r w:rsidR="00564D3F">
        <w:rPr>
          <w:rStyle w:val="a4"/>
          <w:color w:val="000000"/>
          <w:sz w:val="28"/>
          <w:szCs w:val="28"/>
        </w:rPr>
        <w:t>а</w:t>
      </w:r>
      <w:r w:rsidRPr="00564D3F">
        <w:rPr>
          <w:rStyle w:val="a4"/>
          <w:color w:val="000000"/>
          <w:sz w:val="28"/>
          <w:szCs w:val="28"/>
        </w:rPr>
        <w:t xml:space="preserve">дминистрацию </w:t>
      </w:r>
      <w:r w:rsidR="00564D3F">
        <w:rPr>
          <w:rStyle w:val="a4"/>
          <w:color w:val="000000"/>
          <w:sz w:val="28"/>
          <w:szCs w:val="28"/>
        </w:rPr>
        <w:t>муниципального образования «Мелекесский район» (далее администрация района)</w:t>
      </w:r>
      <w:r w:rsidR="0010242A" w:rsidRPr="00564D3F">
        <w:rPr>
          <w:rStyle w:val="a4"/>
          <w:color w:val="000000"/>
          <w:sz w:val="28"/>
          <w:szCs w:val="28"/>
        </w:rPr>
        <w:t xml:space="preserve"> </w:t>
      </w:r>
      <w:r w:rsidRPr="00564D3F">
        <w:rPr>
          <w:rStyle w:val="a4"/>
          <w:color w:val="000000"/>
          <w:sz w:val="28"/>
          <w:szCs w:val="28"/>
        </w:rPr>
        <w:t>или через МФЦ, а также с использованием Портала:</w:t>
      </w:r>
    </w:p>
    <w:p w:rsidR="0010242A" w:rsidRPr="00564D3F" w:rsidRDefault="00235213" w:rsidP="00235213">
      <w:pPr>
        <w:pStyle w:val="a5"/>
        <w:shd w:val="clear" w:color="auto" w:fill="auto"/>
        <w:spacing w:after="0" w:line="240" w:lineRule="auto"/>
        <w:ind w:right="120"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3.2.1.</w:t>
      </w:r>
      <w:r w:rsidR="007E76C9" w:rsidRPr="00564D3F">
        <w:rPr>
          <w:rStyle w:val="a4"/>
          <w:color w:val="000000"/>
          <w:sz w:val="28"/>
          <w:szCs w:val="28"/>
        </w:rPr>
        <w:t>Регистрация заявления с приложением сканированных документов в</w:t>
      </w:r>
      <w:r w:rsidR="0010242A" w:rsidRPr="00564D3F">
        <w:rPr>
          <w:rStyle w:val="a4"/>
          <w:color w:val="000000"/>
          <w:sz w:val="28"/>
          <w:szCs w:val="28"/>
        </w:rPr>
        <w:t xml:space="preserve"> журнале регистрации</w:t>
      </w:r>
      <w:r w:rsidR="007E76C9" w:rsidRPr="00564D3F">
        <w:rPr>
          <w:rStyle w:val="a4"/>
          <w:color w:val="000000"/>
          <w:sz w:val="28"/>
          <w:szCs w:val="28"/>
        </w:rPr>
        <w:t xml:space="preserve">. </w:t>
      </w:r>
    </w:p>
    <w:p w:rsidR="007E76C9" w:rsidRPr="00564D3F" w:rsidRDefault="007E76C9" w:rsidP="00235213">
      <w:pPr>
        <w:pStyle w:val="a5"/>
        <w:numPr>
          <w:ilvl w:val="2"/>
          <w:numId w:val="24"/>
        </w:numPr>
        <w:shd w:val="clear" w:color="auto" w:fill="auto"/>
        <w:spacing w:after="0" w:line="240" w:lineRule="auto"/>
        <w:ind w:left="0" w:right="120" w:firstLine="709"/>
        <w:jc w:val="both"/>
        <w:rPr>
          <w:color w:val="000000"/>
          <w:sz w:val="28"/>
          <w:szCs w:val="28"/>
        </w:rPr>
      </w:pPr>
      <w:r w:rsidRPr="00564D3F">
        <w:rPr>
          <w:rStyle w:val="a4"/>
          <w:color w:val="000000"/>
          <w:sz w:val="28"/>
          <w:szCs w:val="28"/>
        </w:rPr>
        <w:t>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</w:t>
      </w:r>
    </w:p>
    <w:p w:rsidR="007E76C9" w:rsidRPr="00564D3F" w:rsidRDefault="00235213" w:rsidP="00235213">
      <w:pPr>
        <w:pStyle w:val="a5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3.2.3.</w:t>
      </w:r>
      <w:r w:rsidR="007E76C9" w:rsidRPr="00564D3F">
        <w:rPr>
          <w:rStyle w:val="a4"/>
          <w:color w:val="000000"/>
          <w:sz w:val="28"/>
          <w:szCs w:val="28"/>
        </w:rPr>
        <w:t xml:space="preserve"> Передача заявления с пакетом документов (в бумажном виде) на рассмотрение Глав</w:t>
      </w:r>
      <w:r w:rsidR="00564D3F">
        <w:rPr>
          <w:rStyle w:val="a4"/>
          <w:color w:val="000000"/>
          <w:sz w:val="28"/>
          <w:szCs w:val="28"/>
        </w:rPr>
        <w:t>е</w:t>
      </w:r>
      <w:r w:rsidR="007E76C9" w:rsidRPr="00564D3F">
        <w:rPr>
          <w:rStyle w:val="a4"/>
          <w:color w:val="000000"/>
          <w:sz w:val="28"/>
          <w:szCs w:val="28"/>
        </w:rPr>
        <w:t xml:space="preserve"> администрации </w:t>
      </w:r>
      <w:r w:rsidR="00564D3F">
        <w:rPr>
          <w:rStyle w:val="a4"/>
          <w:color w:val="000000"/>
          <w:sz w:val="28"/>
          <w:szCs w:val="28"/>
        </w:rPr>
        <w:t>района</w:t>
      </w:r>
      <w:r w:rsidR="007E76C9" w:rsidRPr="00564D3F">
        <w:rPr>
          <w:rStyle w:val="a4"/>
          <w:color w:val="000000"/>
          <w:sz w:val="28"/>
          <w:szCs w:val="28"/>
        </w:rPr>
        <w:t xml:space="preserve"> (в день приёма).</w:t>
      </w:r>
    </w:p>
    <w:p w:rsidR="007E76C9" w:rsidRPr="00564D3F" w:rsidRDefault="00235213" w:rsidP="00235213">
      <w:pPr>
        <w:pStyle w:val="a5"/>
        <w:shd w:val="clear" w:color="auto" w:fill="auto"/>
        <w:spacing w:after="0" w:line="240" w:lineRule="auto"/>
        <w:ind w:right="120"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3.2.4.</w:t>
      </w:r>
      <w:r w:rsidR="007E76C9" w:rsidRPr="00564D3F">
        <w:rPr>
          <w:rStyle w:val="a4"/>
          <w:color w:val="000000"/>
          <w:sz w:val="28"/>
          <w:szCs w:val="28"/>
        </w:rPr>
        <w:t xml:space="preserve"> Рассмотрение заявления Главой администрации </w:t>
      </w:r>
      <w:r>
        <w:rPr>
          <w:rStyle w:val="a4"/>
          <w:color w:val="000000"/>
          <w:sz w:val="28"/>
          <w:szCs w:val="28"/>
        </w:rPr>
        <w:t>района</w:t>
      </w:r>
      <w:r w:rsidR="007E76C9" w:rsidRPr="00564D3F">
        <w:rPr>
          <w:rStyle w:val="a4"/>
          <w:color w:val="000000"/>
          <w:sz w:val="28"/>
          <w:szCs w:val="28"/>
        </w:rPr>
        <w:t xml:space="preserve"> (не позднее следующего дня после приёма).</w:t>
      </w:r>
    </w:p>
    <w:p w:rsidR="007E76C9" w:rsidRPr="00564D3F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left="120" w:right="120" w:firstLine="720"/>
        <w:jc w:val="both"/>
        <w:rPr>
          <w:sz w:val="28"/>
          <w:szCs w:val="28"/>
        </w:rPr>
      </w:pPr>
      <w:r w:rsidRPr="00564D3F">
        <w:rPr>
          <w:rStyle w:val="a4"/>
          <w:color w:val="000000"/>
          <w:sz w:val="28"/>
          <w:szCs w:val="28"/>
        </w:rPr>
        <w:t xml:space="preserve"> При поступлении полного комплекта документов осуществляются административные процедуры, предусмотренные в подразделе «Принятие решения об отказе в предоставлении муниципальной услуги либо о продолжении выполнения административных процедур».</w:t>
      </w:r>
    </w:p>
    <w:p w:rsidR="007E76C9" w:rsidRPr="00235213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left="120" w:right="120" w:firstLine="720"/>
        <w:jc w:val="both"/>
        <w:rPr>
          <w:sz w:val="28"/>
        </w:rPr>
      </w:pPr>
      <w:r w:rsidRPr="00597703">
        <w:rPr>
          <w:rStyle w:val="a4"/>
          <w:color w:val="000000"/>
        </w:rPr>
        <w:t xml:space="preserve"> </w:t>
      </w:r>
      <w:r w:rsidRPr="00235213">
        <w:rPr>
          <w:rStyle w:val="a4"/>
          <w:color w:val="000000"/>
          <w:sz w:val="28"/>
        </w:rPr>
        <w:t xml:space="preserve">При поступлении документов, необходимых для выполнения административной процедуры, </w:t>
      </w:r>
      <w:r w:rsidR="006C25C8">
        <w:rPr>
          <w:color w:val="000000"/>
          <w:sz w:val="28"/>
        </w:rPr>
        <w:t>главный специалист Комитета</w:t>
      </w:r>
      <w:r w:rsidR="00C6316D" w:rsidRPr="00235213">
        <w:rPr>
          <w:color w:val="000000"/>
          <w:sz w:val="28"/>
        </w:rPr>
        <w:t xml:space="preserve"> (далее - </w:t>
      </w:r>
      <w:r w:rsidRPr="00235213">
        <w:rPr>
          <w:rStyle w:val="a4"/>
          <w:color w:val="000000"/>
          <w:sz w:val="28"/>
        </w:rPr>
        <w:t>ответственный исполнитель</w:t>
      </w:r>
      <w:r w:rsidR="00C6316D" w:rsidRPr="00235213">
        <w:rPr>
          <w:rStyle w:val="a4"/>
          <w:color w:val="000000"/>
          <w:sz w:val="28"/>
        </w:rPr>
        <w:t>)</w:t>
      </w:r>
      <w:r w:rsidRPr="00235213">
        <w:rPr>
          <w:rStyle w:val="a4"/>
          <w:color w:val="000000"/>
          <w:sz w:val="28"/>
        </w:rPr>
        <w:t xml:space="preserve"> осуществляет их рассмотрение на предмет комплектности, а также на наличие оснований для возврата обращения заявителю.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left="1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>Максимальный срок выполнения данного действия составляет 1 рабочий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день.</w:t>
      </w:r>
    </w:p>
    <w:p w:rsidR="007E76C9" w:rsidRPr="00597703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left="120" w:right="120" w:firstLine="720"/>
        <w:jc w:val="both"/>
      </w:pPr>
      <w:r w:rsidRPr="006C25C8">
        <w:rPr>
          <w:rStyle w:val="a4"/>
          <w:color w:val="000000"/>
          <w:sz w:val="28"/>
        </w:rPr>
        <w:t xml:space="preserve"> </w:t>
      </w:r>
      <w:proofErr w:type="gramStart"/>
      <w:r w:rsidR="006C25C8" w:rsidRPr="006C25C8">
        <w:rPr>
          <w:rStyle w:val="a4"/>
          <w:color w:val="000000"/>
          <w:sz w:val="28"/>
        </w:rPr>
        <w:t>В случаях предусмотренных п. 2.8</w:t>
      </w:r>
      <w:r w:rsidRPr="006C25C8">
        <w:rPr>
          <w:rStyle w:val="a4"/>
          <w:color w:val="000000"/>
          <w:sz w:val="28"/>
        </w:rPr>
        <w:t xml:space="preserve"> настоящего Административного регламента, ответственный исполнитель в течение 3 рабочих дней обеспечивает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 xml:space="preserve">подготовку, согласование и подписание уведомления в адрес заявителя о возврате поданных документов, с информированием о причинах возврата, а также, в случае устранения причин, </w:t>
      </w:r>
      <w:r w:rsidRPr="006C25C8">
        <w:rPr>
          <w:rStyle w:val="a4"/>
          <w:color w:val="000000"/>
          <w:sz w:val="28"/>
        </w:rPr>
        <w:lastRenderedPageBreak/>
        <w:t>послуживших для возврата документов, возможности повторно представить заявление с приложением необходимого комплекта документов</w:t>
      </w:r>
      <w:r w:rsidRPr="00597703">
        <w:rPr>
          <w:rStyle w:val="a4"/>
          <w:color w:val="000000"/>
        </w:rPr>
        <w:t>.</w:t>
      </w:r>
      <w:proofErr w:type="gramEnd"/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При наличии оснований для отказа в предоставлении муниципальной услуги ответственный исполнитель в течение 10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соглашения об установлении сервитута.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tabs>
          <w:tab w:val="center" w:pos="1448"/>
          <w:tab w:val="left" w:pos="5440"/>
          <w:tab w:val="right" w:pos="9626"/>
        </w:tabs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Результатом настоящей административной процедуры является подготовка соответствующего уведомления о возврате пакета документов, ответа с отказом в предоставлении муниципальной услуги либо выполнение дальнейших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административных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процедур,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предусмотренных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Административным регламентом.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rStyle w:val="a4"/>
          <w:sz w:val="28"/>
        </w:rPr>
      </w:pPr>
      <w:r w:rsidRPr="006C25C8">
        <w:rPr>
          <w:rStyle w:val="a4"/>
          <w:color w:val="000000"/>
          <w:sz w:val="28"/>
        </w:rPr>
        <w:t xml:space="preserve"> Уведомление о возврате документов, ответ с отказом в предоставлении муниципальной услуги направляется заявителю по почте, либо по электронной почте, по адресу указанному в заявлении.</w:t>
      </w:r>
    </w:p>
    <w:p w:rsidR="004C0147" w:rsidRPr="00597703" w:rsidRDefault="004C0147" w:rsidP="004C0147">
      <w:pPr>
        <w:pStyle w:val="a5"/>
        <w:shd w:val="clear" w:color="auto" w:fill="auto"/>
        <w:spacing w:after="0" w:line="240" w:lineRule="auto"/>
        <w:ind w:left="720" w:right="20" w:firstLine="0"/>
        <w:jc w:val="both"/>
      </w:pP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left="160" w:right="160" w:firstLine="1040"/>
        <w:jc w:val="center"/>
        <w:rPr>
          <w:rStyle w:val="a4"/>
          <w:b/>
          <w:color w:val="000000"/>
          <w:sz w:val="28"/>
        </w:rPr>
      </w:pPr>
      <w:r w:rsidRPr="006C25C8">
        <w:rPr>
          <w:rStyle w:val="a4"/>
          <w:b/>
          <w:color w:val="000000"/>
          <w:sz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4C0147" w:rsidRPr="00597703" w:rsidRDefault="004C0147" w:rsidP="004C0147">
      <w:pPr>
        <w:pStyle w:val="a5"/>
        <w:shd w:val="clear" w:color="auto" w:fill="auto"/>
        <w:spacing w:after="0" w:line="240" w:lineRule="auto"/>
        <w:ind w:left="160" w:right="160" w:firstLine="1040"/>
        <w:jc w:val="center"/>
      </w:pP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Началом административной пр</w:t>
      </w:r>
      <w:r w:rsidR="0010242A" w:rsidRPr="006C25C8">
        <w:rPr>
          <w:rStyle w:val="a4"/>
          <w:color w:val="000000"/>
          <w:sz w:val="28"/>
        </w:rPr>
        <w:t>оцедуры, является отсутствие в А</w:t>
      </w:r>
      <w:r w:rsidRPr="006C25C8">
        <w:rPr>
          <w:rStyle w:val="a4"/>
          <w:color w:val="000000"/>
          <w:sz w:val="28"/>
        </w:rPr>
        <w:t>дминистра</w:t>
      </w:r>
      <w:r w:rsidR="0010242A" w:rsidRPr="006C25C8">
        <w:rPr>
          <w:rStyle w:val="a4"/>
          <w:color w:val="000000"/>
          <w:sz w:val="28"/>
        </w:rPr>
        <w:t xml:space="preserve">ции </w:t>
      </w:r>
      <w:r w:rsidR="006C25C8">
        <w:rPr>
          <w:rStyle w:val="a4"/>
          <w:color w:val="000000"/>
          <w:sz w:val="28"/>
        </w:rPr>
        <w:t>района</w:t>
      </w:r>
      <w:r w:rsidR="0010242A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rStyle w:val="a4"/>
          <w:sz w:val="28"/>
        </w:rPr>
      </w:pPr>
      <w:r w:rsidRPr="006C25C8">
        <w:rPr>
          <w:rStyle w:val="a4"/>
          <w:color w:val="000000"/>
          <w:sz w:val="28"/>
        </w:rPr>
        <w:t xml:space="preserve"> Результатом административной процедуры является получение запрашиваемых документов, либо отказа в их предоставлении.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Способом фиксации административной процедуры является регистрация запрашиваемых документов, либо отказа в их предоставлении в</w:t>
      </w:r>
      <w:r w:rsidR="0010242A" w:rsidRPr="006C25C8">
        <w:rPr>
          <w:rStyle w:val="a4"/>
          <w:color w:val="000000"/>
          <w:sz w:val="28"/>
        </w:rPr>
        <w:t xml:space="preserve"> журнале регистрации.</w:t>
      </w:r>
    </w:p>
    <w:p w:rsidR="00152DED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Максимальный срок выполнения данного действия не может превышать 5 рабочих дней.</w:t>
      </w:r>
    </w:p>
    <w:p w:rsidR="00C6316D" w:rsidRDefault="00C6316D" w:rsidP="00C6316D">
      <w:pPr>
        <w:pStyle w:val="a5"/>
        <w:shd w:val="clear" w:color="auto" w:fill="auto"/>
        <w:spacing w:after="0" w:line="240" w:lineRule="auto"/>
        <w:ind w:left="20" w:firstLine="0"/>
        <w:jc w:val="both"/>
        <w:rPr>
          <w:rStyle w:val="a4"/>
          <w:color w:val="000000"/>
        </w:rPr>
      </w:pPr>
    </w:p>
    <w:p w:rsidR="007E76C9" w:rsidRPr="006C25C8" w:rsidRDefault="007E76C9" w:rsidP="00C6316D">
      <w:pPr>
        <w:pStyle w:val="a5"/>
        <w:shd w:val="clear" w:color="auto" w:fill="auto"/>
        <w:spacing w:after="0" w:line="240" w:lineRule="auto"/>
        <w:ind w:left="20" w:firstLine="689"/>
        <w:jc w:val="center"/>
        <w:rPr>
          <w:b/>
          <w:sz w:val="28"/>
        </w:rPr>
      </w:pPr>
      <w:r w:rsidRPr="006C25C8">
        <w:rPr>
          <w:rStyle w:val="a4"/>
          <w:b/>
          <w:color w:val="000000"/>
          <w:sz w:val="28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tabs>
          <w:tab w:val="right" w:pos="1810"/>
        </w:tabs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Фактом, инициирующим начало административной процедуры, является наличие полного комплекта документо</w:t>
      </w:r>
      <w:r w:rsidR="0010242A" w:rsidRPr="006C25C8">
        <w:rPr>
          <w:rStyle w:val="a4"/>
          <w:color w:val="000000"/>
          <w:sz w:val="28"/>
        </w:rPr>
        <w:t>в в А</w:t>
      </w:r>
      <w:r w:rsidRPr="006C25C8">
        <w:rPr>
          <w:rStyle w:val="a4"/>
          <w:color w:val="000000"/>
          <w:sz w:val="28"/>
        </w:rPr>
        <w:t>дминистра</w:t>
      </w:r>
      <w:r w:rsidR="0010242A" w:rsidRPr="006C25C8">
        <w:rPr>
          <w:rStyle w:val="a4"/>
          <w:color w:val="000000"/>
          <w:sz w:val="28"/>
        </w:rPr>
        <w:t xml:space="preserve">ции </w:t>
      </w:r>
      <w:r w:rsidR="006C25C8">
        <w:rPr>
          <w:rStyle w:val="a4"/>
          <w:color w:val="000000"/>
          <w:sz w:val="28"/>
        </w:rPr>
        <w:t>района</w:t>
      </w:r>
      <w:r w:rsidR="0010242A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для принятия решения об отказе в предоставлении муниципальной услуги либо о продолжении выполнения административных процедур.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>Максимальный срок выполнения данного действия составляет 2 рабочих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дня.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При наличии оснований для отказа в предоставлении муниципальной услуги ответственный исполнитель в течение 10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tabs>
          <w:tab w:val="center" w:pos="1810"/>
          <w:tab w:val="right" w:pos="9617"/>
        </w:tabs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>Ответственный исполнитель при наличии заявления и полного пакета документов обеспечивает выполнение одной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из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следующих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административных процедур:</w:t>
      </w:r>
    </w:p>
    <w:p w:rsidR="007E76C9" w:rsidRPr="006C25C8" w:rsidRDefault="006C25C8" w:rsidP="006C25C8">
      <w:pPr>
        <w:pStyle w:val="a5"/>
        <w:shd w:val="clear" w:color="auto" w:fill="auto"/>
        <w:tabs>
          <w:tab w:val="center" w:pos="1810"/>
          <w:tab w:val="right" w:pos="9617"/>
        </w:tabs>
        <w:spacing w:after="0" w:line="240" w:lineRule="auto"/>
        <w:ind w:firstLine="709"/>
        <w:jc w:val="both"/>
        <w:rPr>
          <w:sz w:val="28"/>
        </w:rPr>
      </w:pPr>
      <w:r>
        <w:rPr>
          <w:rStyle w:val="a4"/>
          <w:color w:val="000000"/>
          <w:sz w:val="28"/>
        </w:rPr>
        <w:t>3.17.1.</w:t>
      </w:r>
      <w:r w:rsidR="007E76C9" w:rsidRPr="006C25C8">
        <w:rPr>
          <w:rStyle w:val="a4"/>
          <w:color w:val="000000"/>
          <w:sz w:val="28"/>
        </w:rPr>
        <w:t xml:space="preserve"> Обеспечивает подготовку, согласование</w:t>
      </w:r>
      <w:r w:rsidR="00152DED" w:rsidRPr="006C25C8">
        <w:rPr>
          <w:rStyle w:val="a4"/>
          <w:color w:val="000000"/>
          <w:sz w:val="28"/>
        </w:rPr>
        <w:t xml:space="preserve"> </w:t>
      </w:r>
      <w:r w:rsidR="007E76C9" w:rsidRPr="006C25C8">
        <w:rPr>
          <w:rStyle w:val="a4"/>
          <w:color w:val="000000"/>
          <w:sz w:val="28"/>
        </w:rPr>
        <w:t>и</w:t>
      </w:r>
      <w:r w:rsidR="00152DED" w:rsidRPr="006C25C8">
        <w:rPr>
          <w:rStyle w:val="a4"/>
          <w:color w:val="000000"/>
          <w:sz w:val="28"/>
        </w:rPr>
        <w:t xml:space="preserve"> </w:t>
      </w:r>
      <w:r w:rsidR="007E76C9" w:rsidRPr="006C25C8">
        <w:rPr>
          <w:rStyle w:val="a4"/>
          <w:color w:val="000000"/>
          <w:sz w:val="28"/>
        </w:rPr>
        <w:t>подписание</w:t>
      </w:r>
      <w:r w:rsidR="00152DED" w:rsidRPr="006C25C8">
        <w:rPr>
          <w:rStyle w:val="a4"/>
          <w:color w:val="000000"/>
          <w:sz w:val="28"/>
        </w:rPr>
        <w:t xml:space="preserve"> </w:t>
      </w:r>
      <w:r w:rsidR="007E76C9" w:rsidRPr="006C25C8">
        <w:rPr>
          <w:rStyle w:val="a4"/>
          <w:color w:val="000000"/>
          <w:sz w:val="28"/>
        </w:rPr>
        <w:t>уведомления о возможности заключения соглашения об установлении сервитута в предложенных заявителем границах.</w:t>
      </w:r>
    </w:p>
    <w:p w:rsidR="007E76C9" w:rsidRPr="006C25C8" w:rsidRDefault="007E76C9" w:rsidP="006C25C8">
      <w:pPr>
        <w:pStyle w:val="a5"/>
        <w:shd w:val="clear" w:color="auto" w:fill="auto"/>
        <w:spacing w:after="0" w:line="240" w:lineRule="auto"/>
        <w:ind w:right="20" w:firstLine="709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>Максимальный срок выполнения указанного действия составляет 10 рабочих дней.</w:t>
      </w:r>
    </w:p>
    <w:p w:rsidR="007E76C9" w:rsidRPr="006C25C8" w:rsidRDefault="006C25C8" w:rsidP="006C25C8">
      <w:pPr>
        <w:pStyle w:val="a5"/>
        <w:shd w:val="clear" w:color="auto" w:fill="auto"/>
        <w:tabs>
          <w:tab w:val="center" w:pos="1810"/>
          <w:tab w:val="right" w:pos="9617"/>
        </w:tabs>
        <w:spacing w:after="0" w:line="240" w:lineRule="auto"/>
        <w:ind w:firstLine="709"/>
        <w:jc w:val="both"/>
        <w:rPr>
          <w:sz w:val="28"/>
        </w:rPr>
      </w:pPr>
      <w:r>
        <w:rPr>
          <w:rStyle w:val="a4"/>
          <w:color w:val="000000"/>
          <w:sz w:val="28"/>
        </w:rPr>
        <w:t>3.17.2.</w:t>
      </w:r>
      <w:r w:rsidR="007E76C9" w:rsidRPr="006C25C8">
        <w:rPr>
          <w:rStyle w:val="a4"/>
          <w:color w:val="000000"/>
          <w:sz w:val="28"/>
        </w:rPr>
        <w:t xml:space="preserve"> Обеспечивает подготовку, согласование</w:t>
      </w:r>
      <w:r w:rsidR="00152DED" w:rsidRPr="006C25C8">
        <w:rPr>
          <w:rStyle w:val="a4"/>
          <w:color w:val="000000"/>
          <w:sz w:val="28"/>
        </w:rPr>
        <w:t xml:space="preserve"> </w:t>
      </w:r>
      <w:r w:rsidR="007E76C9" w:rsidRPr="006C25C8">
        <w:rPr>
          <w:rStyle w:val="a4"/>
          <w:color w:val="000000"/>
          <w:sz w:val="28"/>
        </w:rPr>
        <w:t>и</w:t>
      </w:r>
      <w:r w:rsidR="00152DED" w:rsidRPr="006C25C8">
        <w:rPr>
          <w:rStyle w:val="a4"/>
          <w:color w:val="000000"/>
          <w:sz w:val="28"/>
        </w:rPr>
        <w:t xml:space="preserve"> </w:t>
      </w:r>
      <w:r w:rsidR="007E76C9" w:rsidRPr="006C25C8">
        <w:rPr>
          <w:rStyle w:val="a4"/>
          <w:color w:val="000000"/>
          <w:sz w:val="28"/>
        </w:rPr>
        <w:t>подписание</w:t>
      </w:r>
      <w:r w:rsidR="00152DED" w:rsidRPr="006C25C8">
        <w:rPr>
          <w:rStyle w:val="a4"/>
          <w:color w:val="000000"/>
          <w:sz w:val="28"/>
        </w:rPr>
        <w:t xml:space="preserve"> </w:t>
      </w:r>
      <w:r w:rsidR="007E76C9" w:rsidRPr="006C25C8">
        <w:rPr>
          <w:rStyle w:val="a4"/>
          <w:color w:val="000000"/>
          <w:sz w:val="28"/>
        </w:rPr>
        <w:t>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7E76C9" w:rsidRPr="006C25C8" w:rsidRDefault="007E76C9" w:rsidP="006C25C8">
      <w:pPr>
        <w:pStyle w:val="a5"/>
        <w:shd w:val="clear" w:color="auto" w:fill="auto"/>
        <w:spacing w:after="0" w:line="240" w:lineRule="auto"/>
        <w:ind w:right="20" w:firstLine="709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>Максимальный срок выполнения указанного действия составляет 10 рабочих дней.</w:t>
      </w:r>
    </w:p>
    <w:p w:rsidR="007E76C9" w:rsidRPr="006C25C8" w:rsidRDefault="006C25C8" w:rsidP="006C25C8">
      <w:pPr>
        <w:pStyle w:val="a5"/>
        <w:shd w:val="clear" w:color="auto" w:fill="auto"/>
        <w:spacing w:after="0" w:line="240" w:lineRule="auto"/>
        <w:ind w:firstLine="709"/>
        <w:jc w:val="both"/>
        <w:rPr>
          <w:sz w:val="28"/>
        </w:rPr>
      </w:pPr>
      <w:r>
        <w:rPr>
          <w:rStyle w:val="a4"/>
          <w:color w:val="000000"/>
          <w:sz w:val="28"/>
        </w:rPr>
        <w:t>3.17.3.</w:t>
      </w:r>
      <w:r w:rsidR="007E76C9" w:rsidRPr="006C25C8">
        <w:rPr>
          <w:rStyle w:val="a4"/>
          <w:color w:val="000000"/>
          <w:sz w:val="28"/>
        </w:rPr>
        <w:t xml:space="preserve"> При наличии одного из следующих условий (документов):</w:t>
      </w:r>
    </w:p>
    <w:p w:rsidR="007E76C9" w:rsidRPr="006C25C8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уведомление о государственном кадастровом учёте частей земельных участков, в отношении которых устанавливается сервитут;</w:t>
      </w:r>
    </w:p>
    <w:p w:rsidR="007E76C9" w:rsidRPr="006C25C8" w:rsidRDefault="007E76C9" w:rsidP="004C0147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 w:rsidRPr="006C25C8">
        <w:rPr>
          <w:rStyle w:val="a4"/>
          <w:color w:val="000000"/>
          <w:sz w:val="28"/>
        </w:rPr>
        <w:t xml:space="preserve"> </w:t>
      </w:r>
      <w:proofErr w:type="gramStart"/>
      <w:r w:rsidRPr="006C25C8">
        <w:rPr>
          <w:rStyle w:val="a4"/>
          <w:color w:val="000000"/>
          <w:sz w:val="28"/>
        </w:rPr>
        <w:t>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</w:t>
      </w:r>
      <w:r w:rsidR="00152DED" w:rsidRPr="006C25C8">
        <w:rPr>
          <w:rStyle w:val="a4"/>
          <w:color w:val="000000"/>
          <w:sz w:val="28"/>
        </w:rPr>
        <w:t xml:space="preserve"> </w:t>
      </w:r>
      <w:r w:rsidRPr="006C25C8">
        <w:rPr>
          <w:rStyle w:val="a4"/>
          <w:color w:val="000000"/>
          <w:sz w:val="28"/>
        </w:rPr>
        <w:t>установлением данного сервитута;</w:t>
      </w:r>
      <w:proofErr w:type="gramEnd"/>
    </w:p>
    <w:p w:rsidR="00152DED" w:rsidRPr="006C25C8" w:rsidRDefault="007E76C9" w:rsidP="004C0147">
      <w:pPr>
        <w:pStyle w:val="a5"/>
        <w:shd w:val="clear" w:color="auto" w:fill="auto"/>
        <w:spacing w:after="0" w:line="240" w:lineRule="auto"/>
        <w:ind w:right="20" w:firstLine="720"/>
        <w:jc w:val="both"/>
        <w:rPr>
          <w:rStyle w:val="a4"/>
          <w:color w:val="000000"/>
          <w:sz w:val="28"/>
        </w:rPr>
      </w:pPr>
      <w:r w:rsidRPr="006C25C8">
        <w:rPr>
          <w:rStyle w:val="a4"/>
          <w:color w:val="000000"/>
          <w:sz w:val="28"/>
        </w:rPr>
        <w:t>- соглашение об установлении сервитута заключается в отношении всего земельного участка,</w:t>
      </w:r>
    </w:p>
    <w:p w:rsidR="007E76C9" w:rsidRPr="006C25C8" w:rsidRDefault="00064221" w:rsidP="004C0147">
      <w:pPr>
        <w:pStyle w:val="a5"/>
        <w:shd w:val="clear" w:color="auto" w:fill="auto"/>
        <w:spacing w:after="0" w:line="240" w:lineRule="auto"/>
        <w:ind w:right="20" w:firstLine="720"/>
        <w:jc w:val="both"/>
        <w:rPr>
          <w:sz w:val="28"/>
        </w:rPr>
      </w:pPr>
      <w:r>
        <w:rPr>
          <w:rStyle w:val="a4"/>
          <w:color w:val="000000"/>
          <w:sz w:val="28"/>
        </w:rPr>
        <w:t>Комитет</w:t>
      </w:r>
      <w:r w:rsidR="00152DED" w:rsidRPr="006C25C8">
        <w:rPr>
          <w:rStyle w:val="a4"/>
          <w:color w:val="000000"/>
          <w:sz w:val="28"/>
        </w:rPr>
        <w:t xml:space="preserve"> </w:t>
      </w:r>
      <w:r w:rsidR="007E76C9" w:rsidRPr="006C25C8">
        <w:rPr>
          <w:rStyle w:val="a4"/>
          <w:color w:val="000000"/>
          <w:sz w:val="28"/>
        </w:rPr>
        <w:t>обеспечивает подготовку, согласование и подписание экземпляров проекта соглашения об установлении сервитута.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>Максимальный срок выполнения указанного действия составляет 10 рабочих дн</w:t>
      </w:r>
      <w:r w:rsidR="00C6316D" w:rsidRPr="006C25C8">
        <w:rPr>
          <w:rStyle w:val="a4"/>
          <w:color w:val="000000"/>
          <w:sz w:val="28"/>
          <w:szCs w:val="28"/>
        </w:rPr>
        <w:t>ей</w:t>
      </w:r>
      <w:r w:rsidRPr="006C25C8">
        <w:rPr>
          <w:rStyle w:val="a4"/>
          <w:color w:val="000000"/>
          <w:sz w:val="28"/>
          <w:szCs w:val="28"/>
        </w:rPr>
        <w:t>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 xml:space="preserve"> Ответственный исполнитель обеспечивает подготовку проекта </w:t>
      </w:r>
      <w:r w:rsidRPr="006C25C8">
        <w:rPr>
          <w:rStyle w:val="a4"/>
          <w:color w:val="000000"/>
          <w:sz w:val="28"/>
          <w:szCs w:val="28"/>
        </w:rPr>
        <w:lastRenderedPageBreak/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>Максимальный срок выполнения данного действия составляет 2 рабочих</w:t>
      </w:r>
      <w:r w:rsidR="00152DED" w:rsidRPr="006C25C8">
        <w:rPr>
          <w:rStyle w:val="a4"/>
          <w:color w:val="000000"/>
          <w:sz w:val="28"/>
          <w:szCs w:val="28"/>
        </w:rPr>
        <w:t xml:space="preserve"> </w:t>
      </w:r>
      <w:r w:rsidRPr="006C25C8">
        <w:rPr>
          <w:rStyle w:val="a4"/>
          <w:color w:val="000000"/>
          <w:sz w:val="28"/>
          <w:szCs w:val="28"/>
        </w:rPr>
        <w:t>дня.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 xml:space="preserve"> Ответственный исполнитель обеспечивает согласование проекта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с </w:t>
      </w:r>
      <w:r w:rsidR="00064221">
        <w:rPr>
          <w:rStyle w:val="a4"/>
          <w:color w:val="000000"/>
          <w:sz w:val="28"/>
          <w:szCs w:val="28"/>
        </w:rPr>
        <w:t>Председателем комитета</w:t>
      </w:r>
      <w:r w:rsidRPr="006C25C8">
        <w:rPr>
          <w:rStyle w:val="a4"/>
          <w:color w:val="000000"/>
          <w:sz w:val="28"/>
          <w:szCs w:val="28"/>
        </w:rPr>
        <w:t>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>Максимальный срок выполнения данного действия составляет 5 рабочих</w:t>
      </w:r>
      <w:r w:rsidR="00152DED" w:rsidRPr="006C25C8">
        <w:rPr>
          <w:rStyle w:val="a4"/>
          <w:color w:val="000000"/>
          <w:sz w:val="28"/>
          <w:szCs w:val="28"/>
        </w:rPr>
        <w:t xml:space="preserve"> </w:t>
      </w:r>
      <w:r w:rsidRPr="006C25C8">
        <w:rPr>
          <w:rStyle w:val="a4"/>
          <w:color w:val="000000"/>
          <w:sz w:val="28"/>
          <w:szCs w:val="28"/>
        </w:rPr>
        <w:t>дней.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 xml:space="preserve"> Ответственный исполнитель передает согласованный 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</w:t>
      </w:r>
      <w:r w:rsidR="00064221">
        <w:rPr>
          <w:rStyle w:val="a4"/>
          <w:color w:val="000000"/>
          <w:sz w:val="28"/>
          <w:szCs w:val="28"/>
        </w:rPr>
        <w:t xml:space="preserve">в организационно-протокольный отдел администрации района </w:t>
      </w:r>
      <w:r w:rsidRPr="006C25C8">
        <w:rPr>
          <w:rStyle w:val="a4"/>
          <w:color w:val="000000"/>
          <w:sz w:val="28"/>
          <w:szCs w:val="28"/>
        </w:rPr>
        <w:t>на подпись Главе администраци</w:t>
      </w:r>
      <w:r w:rsidR="00064221">
        <w:rPr>
          <w:rStyle w:val="a4"/>
          <w:color w:val="000000"/>
          <w:sz w:val="28"/>
          <w:szCs w:val="28"/>
        </w:rPr>
        <w:t>и</w:t>
      </w:r>
      <w:r w:rsidRPr="006C25C8">
        <w:rPr>
          <w:rStyle w:val="a4"/>
          <w:color w:val="000000"/>
          <w:sz w:val="28"/>
          <w:szCs w:val="28"/>
        </w:rPr>
        <w:t>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>Максимальный срок выполнения данного действия составляет 2 рабочих</w:t>
      </w:r>
      <w:r w:rsidR="00152DED" w:rsidRPr="006C25C8">
        <w:rPr>
          <w:rStyle w:val="a4"/>
          <w:color w:val="000000"/>
          <w:sz w:val="28"/>
          <w:szCs w:val="28"/>
        </w:rPr>
        <w:t xml:space="preserve"> </w:t>
      </w:r>
      <w:r w:rsidRPr="006C25C8">
        <w:rPr>
          <w:rStyle w:val="a4"/>
          <w:color w:val="000000"/>
          <w:sz w:val="28"/>
          <w:szCs w:val="28"/>
        </w:rPr>
        <w:t>дня.</w:t>
      </w:r>
    </w:p>
    <w:p w:rsidR="007E76C9" w:rsidRPr="006C25C8" w:rsidRDefault="007E76C9" w:rsidP="00493D6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color w:val="000000"/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 xml:space="preserve"> Подписанный проект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 </w:t>
      </w:r>
      <w:r w:rsidR="00064221">
        <w:rPr>
          <w:rStyle w:val="a4"/>
          <w:color w:val="000000"/>
          <w:sz w:val="28"/>
          <w:szCs w:val="28"/>
        </w:rPr>
        <w:t>регистрирует</w:t>
      </w:r>
      <w:r w:rsidRPr="006C25C8">
        <w:rPr>
          <w:rStyle w:val="a4"/>
          <w:color w:val="000000"/>
          <w:sz w:val="28"/>
          <w:szCs w:val="28"/>
        </w:rPr>
        <w:t xml:space="preserve">ся </w:t>
      </w:r>
      <w:r w:rsidR="00064221">
        <w:rPr>
          <w:rStyle w:val="a4"/>
          <w:color w:val="000000"/>
          <w:sz w:val="28"/>
          <w:szCs w:val="28"/>
        </w:rPr>
        <w:t>организационно-протокольным отделом администрации района</w:t>
      </w:r>
      <w:r w:rsidR="007D787C" w:rsidRPr="006C25C8">
        <w:rPr>
          <w:color w:val="000000"/>
          <w:sz w:val="28"/>
          <w:szCs w:val="28"/>
        </w:rPr>
        <w:t>.</w:t>
      </w:r>
    </w:p>
    <w:p w:rsidR="007E76C9" w:rsidRPr="006C25C8" w:rsidRDefault="007E76C9" w:rsidP="004C0147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>Максимальный срок выполнения данного действия составляет 1 рабочий</w:t>
      </w:r>
      <w:r w:rsidR="00152DED" w:rsidRPr="006C25C8">
        <w:rPr>
          <w:rStyle w:val="a4"/>
          <w:color w:val="000000"/>
          <w:sz w:val="28"/>
          <w:szCs w:val="28"/>
        </w:rPr>
        <w:t xml:space="preserve"> </w:t>
      </w:r>
      <w:r w:rsidRPr="006C25C8">
        <w:rPr>
          <w:rStyle w:val="a4"/>
          <w:color w:val="000000"/>
          <w:sz w:val="28"/>
          <w:szCs w:val="28"/>
        </w:rPr>
        <w:t>день.</w:t>
      </w:r>
    </w:p>
    <w:p w:rsidR="007E76C9" w:rsidRPr="006C25C8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6C25C8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6C25C8">
        <w:rPr>
          <w:rStyle w:val="a4"/>
          <w:color w:val="000000"/>
          <w:sz w:val="28"/>
          <w:szCs w:val="28"/>
        </w:rPr>
        <w:t>Результатом административной процедуры является завершение выполнения административных процедур в связи с отказом в предоставлении муниципальной услуги либо оформлением подписанного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сервитута.</w:t>
      </w:r>
      <w:proofErr w:type="gramEnd"/>
    </w:p>
    <w:p w:rsidR="007E76C9" w:rsidRPr="00064221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064221">
        <w:rPr>
          <w:rStyle w:val="a4"/>
          <w:color w:val="000000"/>
          <w:sz w:val="28"/>
        </w:rPr>
        <w:t xml:space="preserve"> </w:t>
      </w:r>
      <w:proofErr w:type="gramStart"/>
      <w:r w:rsidRPr="00064221">
        <w:rPr>
          <w:rStyle w:val="a4"/>
          <w:color w:val="000000"/>
          <w:sz w:val="28"/>
        </w:rPr>
        <w:t xml:space="preserve">Способом фиксации результата административной процедуры является оформление отказа в предоставлении муниципальной услуги либо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</w:t>
      </w:r>
      <w:r w:rsidRPr="00064221">
        <w:rPr>
          <w:rStyle w:val="a4"/>
          <w:color w:val="000000"/>
          <w:sz w:val="28"/>
        </w:rPr>
        <w:lastRenderedPageBreak/>
        <w:t>границ сервитута на кадастровом плане территории, соглашения об установлении сервитута на бумажном носителе с присвоением регистрационного номера.</w:t>
      </w:r>
      <w:proofErr w:type="gramEnd"/>
    </w:p>
    <w:p w:rsidR="007E76C9" w:rsidRPr="00064221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064221">
        <w:rPr>
          <w:rStyle w:val="a4"/>
          <w:color w:val="000000"/>
          <w:sz w:val="28"/>
        </w:rPr>
        <w:t xml:space="preserve"> Максимальный срок выполнения данных процедур составляет 10 рабочих дней.</w:t>
      </w:r>
    </w:p>
    <w:p w:rsidR="00B371BA" w:rsidRDefault="00B371BA" w:rsidP="00064221">
      <w:pPr>
        <w:pStyle w:val="a5"/>
        <w:shd w:val="clear" w:color="auto" w:fill="auto"/>
        <w:spacing w:after="0" w:line="240" w:lineRule="auto"/>
        <w:ind w:firstLine="709"/>
        <w:jc w:val="both"/>
        <w:rPr>
          <w:rStyle w:val="a4"/>
          <w:color w:val="000000"/>
          <w:sz w:val="28"/>
        </w:rPr>
      </w:pPr>
    </w:p>
    <w:p w:rsidR="007E76C9" w:rsidRPr="00B371BA" w:rsidRDefault="007E76C9" w:rsidP="00064221">
      <w:pPr>
        <w:pStyle w:val="a5"/>
        <w:shd w:val="clear" w:color="auto" w:fill="auto"/>
        <w:spacing w:after="0" w:line="240" w:lineRule="auto"/>
        <w:ind w:firstLine="709"/>
        <w:jc w:val="both"/>
        <w:rPr>
          <w:rStyle w:val="a4"/>
          <w:b/>
          <w:color w:val="000000"/>
          <w:sz w:val="28"/>
        </w:rPr>
      </w:pPr>
      <w:r w:rsidRPr="00B371BA">
        <w:rPr>
          <w:rStyle w:val="a4"/>
          <w:b/>
          <w:color w:val="000000"/>
          <w:sz w:val="28"/>
        </w:rPr>
        <w:t>Направление заявителю уведомления о возможности</w:t>
      </w:r>
      <w:r w:rsidR="00064221" w:rsidRPr="00B371BA">
        <w:rPr>
          <w:rStyle w:val="a4"/>
          <w:b/>
          <w:color w:val="000000"/>
          <w:sz w:val="28"/>
        </w:rPr>
        <w:t xml:space="preserve"> </w:t>
      </w:r>
      <w:r w:rsidRPr="00B371BA">
        <w:rPr>
          <w:rStyle w:val="a4"/>
          <w:b/>
          <w:color w:val="000000"/>
          <w:sz w:val="28"/>
        </w:rPr>
        <w:t>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</w:t>
      </w:r>
    </w:p>
    <w:p w:rsidR="00B371BA" w:rsidRPr="00064221" w:rsidRDefault="00B371BA" w:rsidP="00064221">
      <w:pPr>
        <w:pStyle w:val="a5"/>
        <w:shd w:val="clear" w:color="auto" w:fill="auto"/>
        <w:spacing w:after="0" w:line="240" w:lineRule="auto"/>
        <w:ind w:firstLine="709"/>
        <w:jc w:val="both"/>
        <w:rPr>
          <w:sz w:val="28"/>
        </w:rPr>
      </w:pPr>
    </w:p>
    <w:p w:rsidR="007E76C9" w:rsidRPr="00B371BA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B371BA">
        <w:rPr>
          <w:rStyle w:val="a4"/>
          <w:color w:val="000000"/>
          <w:sz w:val="28"/>
        </w:rPr>
        <w:t xml:space="preserve"> Началом административной процедуры является подписание Главой администрации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</w:t>
      </w:r>
      <w:proofErr w:type="gramStart"/>
      <w:r w:rsidRPr="00B371BA">
        <w:rPr>
          <w:rStyle w:val="a4"/>
          <w:color w:val="000000"/>
          <w:sz w:val="28"/>
        </w:rPr>
        <w:t xml:space="preserve"> .</w:t>
      </w:r>
      <w:proofErr w:type="gramEnd"/>
    </w:p>
    <w:p w:rsidR="007E76C9" w:rsidRPr="00B371BA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B371BA">
        <w:rPr>
          <w:rStyle w:val="a4"/>
          <w:color w:val="000000"/>
          <w:sz w:val="28"/>
        </w:rPr>
        <w:t xml:space="preserve"> </w:t>
      </w:r>
      <w:proofErr w:type="gramStart"/>
      <w:r w:rsidRPr="00B371BA">
        <w:rPr>
          <w:rStyle w:val="a4"/>
          <w:color w:val="000000"/>
          <w:sz w:val="28"/>
        </w:rPr>
        <w:t>Результатом административной процедуры является отправка заявителю по почте (электронной почте) или выдача лично заявителю либо уполномоченному доверенному лицу на руки при предъявлении документа, удостоверяющего личность,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</w:t>
      </w:r>
      <w:proofErr w:type="gramEnd"/>
      <w:r w:rsidRPr="00B371BA">
        <w:rPr>
          <w:rStyle w:val="a4"/>
          <w:color w:val="000000"/>
          <w:sz w:val="28"/>
        </w:rPr>
        <w:t xml:space="preserve">, схемы границ сервитута на кадастровом плане территории (в </w:t>
      </w:r>
      <w:proofErr w:type="gramStart"/>
      <w:r w:rsidRPr="00B371BA">
        <w:rPr>
          <w:rStyle w:val="a4"/>
          <w:color w:val="000000"/>
          <w:sz w:val="28"/>
        </w:rPr>
        <w:t>случае</w:t>
      </w:r>
      <w:proofErr w:type="gramEnd"/>
      <w:r w:rsidRPr="00B371BA">
        <w:rPr>
          <w:rStyle w:val="a4"/>
          <w:color w:val="000000"/>
          <w:sz w:val="28"/>
        </w:rPr>
        <w:t xml:space="preserve"> установленном п. 4 ст. 39.25 Земельного кодекса РФ), в трёх экземплярах в адрес заявителя.</w:t>
      </w:r>
    </w:p>
    <w:p w:rsidR="007E76C9" w:rsidRPr="00B371BA" w:rsidRDefault="007E76C9" w:rsidP="004C0147">
      <w:pPr>
        <w:pStyle w:val="a5"/>
        <w:numPr>
          <w:ilvl w:val="0"/>
          <w:numId w:val="9"/>
        </w:numPr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B371BA">
        <w:rPr>
          <w:rStyle w:val="a4"/>
          <w:color w:val="000000"/>
          <w:sz w:val="28"/>
        </w:rPr>
        <w:t xml:space="preserve"> Способом фиксации административной процедуры является занесение отметок об отправке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соглашения об установлении сервитута, схемы границ сервитута на кадастровом плане территории (в </w:t>
      </w:r>
      <w:proofErr w:type="gramStart"/>
      <w:r w:rsidRPr="00B371BA">
        <w:rPr>
          <w:rStyle w:val="a4"/>
          <w:color w:val="000000"/>
          <w:sz w:val="28"/>
        </w:rPr>
        <w:t>случае</w:t>
      </w:r>
      <w:proofErr w:type="gramEnd"/>
      <w:r w:rsidRPr="00B371BA">
        <w:rPr>
          <w:rStyle w:val="a4"/>
          <w:color w:val="000000"/>
          <w:sz w:val="28"/>
        </w:rPr>
        <w:t xml:space="preserve"> установленном п. 4 ст. 39.25</w:t>
      </w:r>
      <w:r w:rsidR="00152DED" w:rsidRPr="00B371BA">
        <w:rPr>
          <w:rStyle w:val="a4"/>
          <w:color w:val="000000"/>
          <w:sz w:val="28"/>
        </w:rPr>
        <w:t xml:space="preserve"> </w:t>
      </w:r>
      <w:r w:rsidRPr="00B371BA">
        <w:rPr>
          <w:rStyle w:val="a4"/>
          <w:color w:val="000000"/>
          <w:sz w:val="28"/>
        </w:rPr>
        <w:t xml:space="preserve">Земельного кодекса </w:t>
      </w:r>
      <w:proofErr w:type="gramStart"/>
      <w:r w:rsidRPr="00B371BA">
        <w:rPr>
          <w:rStyle w:val="a4"/>
          <w:color w:val="000000"/>
          <w:sz w:val="28"/>
        </w:rPr>
        <w:t>РФ) в реестр исходящей корреспонденции или отметка в журнале регистрации договоров в получении заявителем соглашения.</w:t>
      </w:r>
      <w:proofErr w:type="gramEnd"/>
    </w:p>
    <w:p w:rsidR="007E76C9" w:rsidRPr="00B371BA" w:rsidRDefault="007E76C9" w:rsidP="004C0147">
      <w:pPr>
        <w:pStyle w:val="a5"/>
        <w:shd w:val="clear" w:color="auto" w:fill="auto"/>
        <w:spacing w:after="0" w:line="240" w:lineRule="auto"/>
        <w:ind w:firstLine="720"/>
        <w:jc w:val="both"/>
        <w:rPr>
          <w:sz w:val="28"/>
        </w:rPr>
      </w:pPr>
      <w:r w:rsidRPr="00B371BA">
        <w:rPr>
          <w:rStyle w:val="a4"/>
          <w:color w:val="000000"/>
          <w:sz w:val="28"/>
        </w:rPr>
        <w:t>Максимальный срок выполнения данного действия составляет 1 рабочий</w:t>
      </w:r>
      <w:r w:rsidR="00152DED" w:rsidRPr="00B371BA">
        <w:rPr>
          <w:rStyle w:val="a4"/>
          <w:color w:val="000000"/>
          <w:sz w:val="28"/>
        </w:rPr>
        <w:t xml:space="preserve"> </w:t>
      </w:r>
      <w:r w:rsidRPr="00B371BA">
        <w:rPr>
          <w:rStyle w:val="a4"/>
          <w:color w:val="000000"/>
          <w:sz w:val="28"/>
        </w:rPr>
        <w:t>день.</w:t>
      </w:r>
    </w:p>
    <w:p w:rsidR="007E76C9" w:rsidRPr="00B371BA" w:rsidRDefault="007E76C9" w:rsidP="004C0147">
      <w:pPr>
        <w:pStyle w:val="a5"/>
        <w:numPr>
          <w:ilvl w:val="0"/>
          <w:numId w:val="9"/>
        </w:numPr>
        <w:shd w:val="clear" w:color="auto" w:fill="auto"/>
        <w:tabs>
          <w:tab w:val="left" w:pos="1454"/>
        </w:tabs>
        <w:spacing w:after="0" w:line="240" w:lineRule="auto"/>
        <w:ind w:right="20" w:firstLine="720"/>
        <w:jc w:val="both"/>
        <w:rPr>
          <w:sz w:val="28"/>
        </w:rPr>
      </w:pPr>
      <w:r w:rsidRPr="00B371BA">
        <w:rPr>
          <w:rStyle w:val="a4"/>
          <w:color w:val="000000"/>
          <w:sz w:val="28"/>
        </w:rPr>
        <w:t xml:space="preserve">Если соответствующее соглашение об установлении сервитута, схема границ сервитута на кадастровом плане территории (в </w:t>
      </w:r>
      <w:proofErr w:type="gramStart"/>
      <w:r w:rsidRPr="00B371BA">
        <w:rPr>
          <w:rStyle w:val="a4"/>
          <w:color w:val="000000"/>
          <w:sz w:val="28"/>
        </w:rPr>
        <w:t>случае</w:t>
      </w:r>
      <w:proofErr w:type="gramEnd"/>
      <w:r w:rsidRPr="00B371BA">
        <w:rPr>
          <w:rStyle w:val="a4"/>
          <w:color w:val="000000"/>
          <w:sz w:val="28"/>
        </w:rPr>
        <w:t xml:space="preserve"> установленном п. 4 ст. 39.25 Земельного кодекса Р</w:t>
      </w:r>
      <w:r w:rsidR="0010242A" w:rsidRPr="00B371BA">
        <w:rPr>
          <w:rStyle w:val="a4"/>
          <w:color w:val="000000"/>
          <w:sz w:val="28"/>
        </w:rPr>
        <w:t>Ф) не поступили от заявителя в А</w:t>
      </w:r>
      <w:r w:rsidRPr="00B371BA">
        <w:rPr>
          <w:rStyle w:val="a4"/>
          <w:color w:val="000000"/>
          <w:sz w:val="28"/>
        </w:rPr>
        <w:t>дминистрацию муниципальног</w:t>
      </w:r>
      <w:r w:rsidR="0010242A" w:rsidRPr="00B371BA">
        <w:rPr>
          <w:rStyle w:val="a4"/>
          <w:color w:val="000000"/>
          <w:sz w:val="28"/>
        </w:rPr>
        <w:t xml:space="preserve">о образования </w:t>
      </w:r>
      <w:r w:rsidRPr="00B371BA">
        <w:rPr>
          <w:rStyle w:val="a4"/>
          <w:color w:val="000000"/>
          <w:sz w:val="28"/>
        </w:rPr>
        <w:t xml:space="preserve">в течение 30 календарных дней с даты направления на подписание или выдачи лично заявителю либо уполномоченному доверенному лицу на руки, ответственный </w:t>
      </w:r>
      <w:r w:rsidRPr="00B371BA">
        <w:rPr>
          <w:rStyle w:val="a4"/>
          <w:color w:val="000000"/>
          <w:sz w:val="28"/>
        </w:rPr>
        <w:lastRenderedPageBreak/>
        <w:t>исполнитель осуществляет выяснение причин, в связи с которыми не производится подписание соответствующих документов, и, в случае необходимости, принимает меры по устранению нарушений законодательства.</w:t>
      </w:r>
    </w:p>
    <w:p w:rsidR="0010242A" w:rsidRPr="00597703" w:rsidRDefault="0010242A" w:rsidP="004C0147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797E4F" w:rsidRPr="00C800F9" w:rsidRDefault="00797E4F" w:rsidP="00797E4F">
      <w:pPr>
        <w:pStyle w:val="a5"/>
        <w:shd w:val="clear" w:color="auto" w:fill="auto"/>
        <w:tabs>
          <w:tab w:val="left" w:pos="1011"/>
        </w:tabs>
        <w:spacing w:after="0" w:line="240" w:lineRule="auto"/>
        <w:ind w:left="360" w:firstLine="0"/>
        <w:jc w:val="center"/>
        <w:rPr>
          <w:b/>
          <w:sz w:val="28"/>
        </w:rPr>
      </w:pPr>
      <w:r w:rsidRPr="00C800F9">
        <w:rPr>
          <w:b/>
          <w:sz w:val="28"/>
        </w:rPr>
        <w:t xml:space="preserve">4.Формы </w:t>
      </w:r>
      <w:proofErr w:type="gramStart"/>
      <w:r w:rsidRPr="00C800F9">
        <w:rPr>
          <w:b/>
          <w:sz w:val="28"/>
        </w:rPr>
        <w:t>контроля за</w:t>
      </w:r>
      <w:proofErr w:type="gramEnd"/>
      <w:r w:rsidRPr="00C800F9">
        <w:rPr>
          <w:b/>
          <w:sz w:val="28"/>
        </w:rPr>
        <w:t xml:space="preserve"> исполнением административного регламента</w:t>
      </w:r>
    </w:p>
    <w:p w:rsidR="00797E4F" w:rsidRPr="00C800F9" w:rsidRDefault="00797E4F" w:rsidP="00797E4F">
      <w:pPr>
        <w:pStyle w:val="a5"/>
        <w:shd w:val="clear" w:color="auto" w:fill="auto"/>
        <w:tabs>
          <w:tab w:val="left" w:pos="1011"/>
        </w:tabs>
        <w:spacing w:after="0" w:line="240" w:lineRule="auto"/>
        <w:ind w:left="360" w:firstLine="0"/>
        <w:jc w:val="center"/>
        <w:rPr>
          <w:b/>
          <w:sz w:val="28"/>
        </w:rPr>
      </w:pP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Главный специалист Комитета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регламенте, за все действия (бездействие) и (или) решения, принимаемые в ходе предоставления муниципальной услуги.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Персональная ответственность Главного специалиста Комитета закрепляется в его должностной инструкции.</w:t>
      </w:r>
    </w:p>
    <w:p w:rsidR="00797E4F" w:rsidRDefault="00797E4F" w:rsidP="00797E4F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Текущий контроль осуществляется Главой администрации в форме проверок соблюдения и исполнения сотрудниками, участвующими в предоставлении муниципальной услуги, положений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заявителей.</w:t>
      </w:r>
    </w:p>
    <w:p w:rsidR="00797E4F" w:rsidRDefault="00797E4F" w:rsidP="00797E4F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 xml:space="preserve">Текущий </w:t>
      </w:r>
      <w:proofErr w:type="gramStart"/>
      <w:r>
        <w:rPr>
          <w:rStyle w:val="a4"/>
          <w:bCs/>
          <w:iCs/>
          <w:color w:val="000000"/>
          <w:sz w:val="28"/>
          <w:szCs w:val="28"/>
        </w:rPr>
        <w:t>контроль за</w:t>
      </w:r>
      <w:proofErr w:type="gramEnd"/>
      <w:r>
        <w:rPr>
          <w:rStyle w:val="a4"/>
          <w:bCs/>
          <w:iCs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Председателем комитета.</w:t>
      </w:r>
    </w:p>
    <w:p w:rsidR="00797E4F" w:rsidRDefault="00797E4F" w:rsidP="00797E4F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>Председатель комитета и ответственные исполнители несут персональную ответственность за решения и действия  (бездействие), принимаемые (осуществляемые) в ходе выполнения муниципальной услуги.</w:t>
      </w:r>
    </w:p>
    <w:p w:rsidR="00797E4F" w:rsidRPr="00452039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>
        <w:rPr>
          <w:rStyle w:val="a4"/>
          <w:bCs/>
          <w:iCs/>
          <w:color w:val="000000"/>
          <w:sz w:val="28"/>
          <w:szCs w:val="28"/>
        </w:rPr>
        <w:t xml:space="preserve">Полномочия должностных лиц на осуществление </w:t>
      </w:r>
      <w:proofErr w:type="gramStart"/>
      <w:r>
        <w:rPr>
          <w:rStyle w:val="a4"/>
          <w:bCs/>
          <w:iCs/>
          <w:color w:val="000000"/>
          <w:sz w:val="28"/>
          <w:szCs w:val="28"/>
        </w:rPr>
        <w:t>контроля за</w:t>
      </w:r>
      <w:proofErr w:type="gramEnd"/>
      <w:r>
        <w:rPr>
          <w:rStyle w:val="a4"/>
          <w:bCs/>
          <w:iCs/>
          <w:color w:val="000000"/>
          <w:sz w:val="28"/>
          <w:szCs w:val="28"/>
        </w:rPr>
        <w:t xml:space="preserve"> оказанием муниципальной услуги определяются в должностных инструкциях.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97E4F" w:rsidRDefault="00797E4F" w:rsidP="00797E4F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Проверка полноты и качества предоставления мун</w:t>
      </w:r>
      <w:r w:rsidRPr="008476BC">
        <w:rPr>
          <w:color w:val="000000"/>
          <w:sz w:val="28"/>
          <w:szCs w:val="28"/>
        </w:rPr>
        <w:t>ици</w:t>
      </w:r>
      <w:r w:rsidRPr="008476BC">
        <w:rPr>
          <w:rStyle w:val="a4"/>
          <w:bCs/>
          <w:iCs/>
          <w:color w:val="000000"/>
          <w:sz w:val="28"/>
          <w:szCs w:val="28"/>
        </w:rPr>
        <w:t>пальной услуги может носить плановый характер (осуществляется на основании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заявителей).</w:t>
      </w:r>
    </w:p>
    <w:p w:rsidR="00797E4F" w:rsidRPr="00C800F9" w:rsidRDefault="00797E4F" w:rsidP="00797E4F">
      <w:pPr>
        <w:pStyle w:val="ConsPlusNormal"/>
        <w:ind w:firstLine="0"/>
        <w:jc w:val="both"/>
        <w:rPr>
          <w:rFonts w:ascii="Times New Roman" w:hAnsi="Times New Roman"/>
          <w:sz w:val="28"/>
          <w:szCs w:val="26"/>
        </w:rPr>
      </w:pPr>
    </w:p>
    <w:p w:rsidR="00797E4F" w:rsidRPr="00C800F9" w:rsidRDefault="00797E4F" w:rsidP="00797E4F">
      <w:pPr>
        <w:pStyle w:val="a5"/>
        <w:numPr>
          <w:ilvl w:val="0"/>
          <w:numId w:val="25"/>
        </w:numPr>
        <w:shd w:val="clear" w:color="auto" w:fill="auto"/>
        <w:tabs>
          <w:tab w:val="left" w:pos="2038"/>
        </w:tabs>
        <w:spacing w:after="0" w:line="240" w:lineRule="auto"/>
        <w:jc w:val="center"/>
        <w:rPr>
          <w:b/>
          <w:sz w:val="28"/>
        </w:rPr>
      </w:pPr>
      <w:r w:rsidRPr="00C800F9">
        <w:rPr>
          <w:rFonts w:eastAsia="Times New Roman"/>
          <w:b/>
          <w:sz w:val="28"/>
        </w:rPr>
        <w:t>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также его должностных лиц, муниципальных служащих</w:t>
      </w:r>
    </w:p>
    <w:p w:rsidR="00797E4F" w:rsidRPr="00D64A56" w:rsidRDefault="00797E4F" w:rsidP="00797E4F">
      <w:pPr>
        <w:pStyle w:val="a5"/>
        <w:shd w:val="clear" w:color="auto" w:fill="auto"/>
        <w:tabs>
          <w:tab w:val="left" w:pos="2038"/>
        </w:tabs>
        <w:spacing w:after="0" w:line="240" w:lineRule="auto"/>
        <w:ind w:firstLine="0"/>
        <w:jc w:val="center"/>
        <w:rPr>
          <w:b/>
        </w:rPr>
      </w:pPr>
    </w:p>
    <w:p w:rsidR="00797E4F" w:rsidRPr="003D0A72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5.1. 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  <w:r w:rsidRPr="008476BC">
        <w:rPr>
          <w:rStyle w:val="a4"/>
          <w:bCs/>
          <w:iCs/>
          <w:color w:val="000000"/>
          <w:sz w:val="28"/>
          <w:szCs w:val="28"/>
        </w:rPr>
        <w:lastRenderedPageBreak/>
        <w:t>муниципального служащего, осуществляется в общем порядке, установленном главой 2.1.</w:t>
      </w:r>
      <w:r w:rsidRPr="008476BC">
        <w:rPr>
          <w:sz w:val="28"/>
          <w:szCs w:val="28"/>
        </w:rPr>
        <w:t xml:space="preserve"> </w:t>
      </w: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Style w:val="a4"/>
          <w:bCs/>
          <w:iCs/>
          <w:color w:val="000000"/>
          <w:sz w:val="28"/>
          <w:szCs w:val="28"/>
        </w:rPr>
        <w:t xml:space="preserve">, </w:t>
      </w:r>
      <w:r>
        <w:rPr>
          <w:rStyle w:val="a4"/>
          <w:bCs/>
          <w:iCs/>
          <w:sz w:val="28"/>
          <w:szCs w:val="28"/>
        </w:rPr>
        <w:t>с учетом особенностей установленных постановлением администрации муниципального образования «Мелекесский район» Ульяновской области от 07.06.2012 №624 «Об утверждении Положения об особенностях подачи и рассмотрения жалоб на решения и действия (бездействия)  администрации муниципального образования «Мелекесский район» Ульяновской области и их должностных лиц, муниципальных служащих».</w:t>
      </w:r>
      <w:proofErr w:type="gramEnd"/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5.2. 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органов местного самоуправления МО «Мелекесский район» Ульяновской области (далее - муниципальные правовые акты) для предоставления муниципальной услуги;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муниципальной услуги, у заявителя;</w:t>
      </w:r>
    </w:p>
    <w:p w:rsidR="00797E4F" w:rsidRPr="008476BC" w:rsidRDefault="00797E4F" w:rsidP="00797E4F">
      <w:pPr>
        <w:ind w:right="-1" w:firstLine="709"/>
        <w:jc w:val="both"/>
        <w:rPr>
          <w:sz w:val="2"/>
          <w:szCs w:val="2"/>
        </w:rPr>
      </w:pP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sz w:val="28"/>
          <w:szCs w:val="28"/>
        </w:rPr>
        <w:t xml:space="preserve">6) </w:t>
      </w:r>
      <w:r w:rsidRPr="008476BC">
        <w:rPr>
          <w:rStyle w:val="a4"/>
          <w:bCs/>
          <w:iCs/>
          <w:color w:val="000000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797E4F" w:rsidRPr="008476BC" w:rsidRDefault="00797E4F" w:rsidP="00797E4F">
      <w:pPr>
        <w:ind w:right="-1" w:firstLine="709"/>
        <w:jc w:val="both"/>
        <w:rPr>
          <w:sz w:val="2"/>
          <w:szCs w:val="2"/>
        </w:rPr>
      </w:pP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7E4F" w:rsidRPr="008476BC" w:rsidRDefault="00797E4F" w:rsidP="00797E4F">
      <w:pPr>
        <w:pStyle w:val="a5"/>
        <w:tabs>
          <w:tab w:val="left" w:pos="2487"/>
        </w:tabs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5.2.2. Жалоба подается в письменной форме на бумажном носителе, в электронной форме специалисту.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Адрес электронной почты: </w:t>
      </w:r>
      <w:hyperlink r:id="rId13" w:history="1">
        <w:r w:rsidRPr="008476BC">
          <w:rPr>
            <w:rStyle w:val="a3"/>
            <w:sz w:val="28"/>
            <w:szCs w:val="28"/>
          </w:rPr>
          <w:t>komitet-mel@mail.ru</w:t>
        </w:r>
      </w:hyperlink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lastRenderedPageBreak/>
        <w:t>Главный специалист-эксперт Комитета осуществляет прием заявителей в соответствии с графиком приема.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График приема граждан: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Понедельник - пятница 8.00 - 12.00, 13.00 - 16.00.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Перерыв на обед - с 12:00 ч. до 13:00 ч.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Выходные дни - суббота, воскресенье.</w:t>
      </w:r>
    </w:p>
    <w:p w:rsidR="00797E4F" w:rsidRPr="008476BC" w:rsidRDefault="00797E4F" w:rsidP="00797E4F">
      <w:pPr>
        <w:ind w:right="-1" w:firstLine="709"/>
        <w:jc w:val="both"/>
        <w:rPr>
          <w:sz w:val="2"/>
          <w:szCs w:val="2"/>
        </w:rPr>
      </w:pP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5.2.3. Жалоба может быть направлена по почте, с использованием информационно-телекоммуникационной сети «Интернет», официального сайта администрации МО «Мелекесский район» </w:t>
      </w:r>
      <w:hyperlink r:id="rId14" w:history="1">
        <w:r w:rsidRPr="008476BC">
          <w:rPr>
            <w:rStyle w:val="a3"/>
            <w:sz w:val="28"/>
            <w:szCs w:val="28"/>
          </w:rPr>
          <w:t>http://adm-melekess.ru</w:t>
        </w:r>
      </w:hyperlink>
      <w:r w:rsidRPr="008476BC">
        <w:rPr>
          <w:rStyle w:val="a4"/>
          <w:bCs/>
          <w:iCs/>
          <w:color w:val="000000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7E4F" w:rsidRDefault="00797E4F" w:rsidP="00797E4F">
      <w:pPr>
        <w:ind w:firstLine="709"/>
        <w:jc w:val="both"/>
        <w:rPr>
          <w:rStyle w:val="a4"/>
          <w:bCs/>
          <w:iCs/>
          <w:sz w:val="28"/>
          <w:szCs w:val="28"/>
        </w:rPr>
      </w:pPr>
      <w:r w:rsidRPr="008476BC">
        <w:rPr>
          <w:rStyle w:val="a4"/>
          <w:bCs/>
          <w:iCs/>
          <w:sz w:val="28"/>
          <w:szCs w:val="28"/>
        </w:rPr>
        <w:t>Жалоба может быть направлена через МФЦ в случае передачи административных действий по приему жалоб в МФЦ</w:t>
      </w:r>
      <w:r>
        <w:rPr>
          <w:rStyle w:val="a4"/>
          <w:bCs/>
          <w:iCs/>
          <w:sz w:val="28"/>
          <w:szCs w:val="28"/>
        </w:rPr>
        <w:t>.</w:t>
      </w:r>
    </w:p>
    <w:p w:rsidR="00797E4F" w:rsidRPr="008476BC" w:rsidRDefault="00797E4F" w:rsidP="00797E4F">
      <w:pPr>
        <w:ind w:right="-1" w:firstLine="709"/>
        <w:jc w:val="both"/>
        <w:rPr>
          <w:sz w:val="2"/>
          <w:szCs w:val="2"/>
        </w:rPr>
      </w:pPr>
    </w:p>
    <w:p w:rsidR="00797E4F" w:rsidRPr="008476BC" w:rsidRDefault="00797E4F" w:rsidP="00797E4F">
      <w:pPr>
        <w:pStyle w:val="a5"/>
        <w:numPr>
          <w:ilvl w:val="2"/>
          <w:numId w:val="26"/>
        </w:numPr>
        <w:shd w:val="clear" w:color="auto" w:fill="auto"/>
        <w:tabs>
          <w:tab w:val="clear" w:pos="1428"/>
          <w:tab w:val="num" w:pos="0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Жалоба должна содержать: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proofErr w:type="gramStart"/>
      <w:r w:rsidRPr="008476BC">
        <w:rPr>
          <w:sz w:val="28"/>
          <w:szCs w:val="28"/>
        </w:rPr>
        <w:t xml:space="preserve">2) </w:t>
      </w:r>
      <w:r w:rsidRPr="008476BC">
        <w:rPr>
          <w:rStyle w:val="a4"/>
          <w:bCs/>
          <w:iCs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97E4F" w:rsidRPr="008476BC" w:rsidRDefault="00797E4F" w:rsidP="00797E4F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7E4F" w:rsidRPr="008476BC" w:rsidRDefault="00797E4F" w:rsidP="00797E4F">
      <w:pPr>
        <w:ind w:right="-1"/>
        <w:jc w:val="both"/>
        <w:rPr>
          <w:sz w:val="2"/>
          <w:szCs w:val="2"/>
        </w:rPr>
      </w:pPr>
    </w:p>
    <w:p w:rsidR="00797E4F" w:rsidRPr="008476BC" w:rsidRDefault="00797E4F" w:rsidP="00797E4F">
      <w:pPr>
        <w:pStyle w:val="a5"/>
        <w:spacing w:after="0"/>
        <w:ind w:right="-1" w:firstLine="63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5.2.5. Заявитель, подав</w:t>
      </w:r>
      <w:r w:rsidRPr="008476BC">
        <w:rPr>
          <w:color w:val="000000"/>
          <w:sz w:val="28"/>
          <w:szCs w:val="28"/>
        </w:rPr>
        <w:t>ши</w:t>
      </w:r>
      <w:r w:rsidRPr="008476BC">
        <w:rPr>
          <w:rStyle w:val="a4"/>
          <w:bCs/>
          <w:iCs/>
          <w:color w:val="000000"/>
          <w:sz w:val="28"/>
          <w:szCs w:val="28"/>
        </w:rPr>
        <w:t>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797E4F" w:rsidRPr="008476BC" w:rsidRDefault="00797E4F" w:rsidP="00797E4F">
      <w:pPr>
        <w:pStyle w:val="a5"/>
        <w:spacing w:after="0"/>
        <w:ind w:right="-1" w:firstLine="630"/>
        <w:jc w:val="both"/>
        <w:rPr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5.2.6. Жалоба заявителя подлежит регистрации с присвоением регистрационного номера.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rStyle w:val="a4"/>
          <w:bCs/>
          <w:iCs/>
          <w:color w:val="000000"/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5.2.7. Основанием для отказа в приеме жалобы заявителя является </w:t>
      </w:r>
      <w:r w:rsidRPr="008476BC">
        <w:rPr>
          <w:rStyle w:val="a4"/>
          <w:bCs/>
          <w:iCs/>
          <w:color w:val="000000"/>
          <w:sz w:val="28"/>
          <w:szCs w:val="28"/>
        </w:rPr>
        <w:lastRenderedPageBreak/>
        <w:t>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По результатам рассмотрения жалобы Глава администрации принимает одно из следующих решений: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актами, а также в иных формах;</w:t>
      </w:r>
      <w:proofErr w:type="gramEnd"/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2) отказать в удовлетворении жалобы.</w:t>
      </w:r>
      <w:r w:rsidRPr="008476BC">
        <w:rPr>
          <w:sz w:val="28"/>
          <w:szCs w:val="28"/>
        </w:rPr>
        <w:t xml:space="preserve"> 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7E4F" w:rsidRPr="008476BC" w:rsidRDefault="00797E4F" w:rsidP="00797E4F">
      <w:pPr>
        <w:pStyle w:val="a5"/>
        <w:spacing w:after="0"/>
        <w:ind w:right="-1" w:firstLine="720"/>
        <w:jc w:val="both"/>
        <w:rPr>
          <w:sz w:val="28"/>
          <w:szCs w:val="28"/>
        </w:rPr>
      </w:pPr>
      <w:r w:rsidRPr="008476BC">
        <w:rPr>
          <w:rStyle w:val="a4"/>
          <w:bCs/>
          <w:iCs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76BC">
        <w:rPr>
          <w:rStyle w:val="a4"/>
          <w:bCs/>
          <w:iCs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76BC">
        <w:rPr>
          <w:rStyle w:val="a4"/>
          <w:bCs/>
          <w:iCs/>
          <w:color w:val="000000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10242A" w:rsidRPr="004C0147" w:rsidRDefault="0010242A" w:rsidP="00C92959">
      <w:pPr>
        <w:ind w:firstLine="709"/>
        <w:jc w:val="both"/>
        <w:rPr>
          <w:rFonts w:cs="Times New Roman"/>
          <w:color w:val="auto"/>
        </w:rPr>
        <w:sectPr w:rsidR="0010242A" w:rsidRPr="004C0147" w:rsidSect="00821B07">
          <w:pgSz w:w="11907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7E76C9" w:rsidRDefault="007E76C9" w:rsidP="00241820">
      <w:pPr>
        <w:pStyle w:val="a5"/>
        <w:shd w:val="clear" w:color="auto" w:fill="auto"/>
        <w:spacing w:after="0" w:line="240" w:lineRule="auto"/>
        <w:ind w:left="5460" w:firstLine="0"/>
        <w:jc w:val="left"/>
      </w:pPr>
      <w:r>
        <w:rPr>
          <w:rStyle w:val="a4"/>
          <w:color w:val="000000"/>
        </w:rPr>
        <w:lastRenderedPageBreak/>
        <w:t xml:space="preserve">Приложение № </w:t>
      </w:r>
      <w:r w:rsidR="00241820">
        <w:rPr>
          <w:rStyle w:val="a4"/>
          <w:color w:val="000000"/>
        </w:rPr>
        <w:t>1</w:t>
      </w:r>
    </w:p>
    <w:p w:rsidR="007E76C9" w:rsidRDefault="007E76C9" w:rsidP="00241820">
      <w:pPr>
        <w:pStyle w:val="a5"/>
        <w:shd w:val="clear" w:color="auto" w:fill="auto"/>
        <w:spacing w:after="0" w:line="240" w:lineRule="auto"/>
        <w:ind w:left="5430" w:right="240" w:firstLine="0"/>
        <w:jc w:val="center"/>
      </w:pPr>
      <w:r>
        <w:rPr>
          <w:rStyle w:val="a4"/>
          <w:color w:val="000000"/>
        </w:rPr>
        <w:t>к Административному регламенту</w:t>
      </w:r>
    </w:p>
    <w:p w:rsidR="00241820" w:rsidRDefault="00241820" w:rsidP="00241820">
      <w:pPr>
        <w:pStyle w:val="40"/>
        <w:shd w:val="clear" w:color="auto" w:fill="auto"/>
        <w:spacing w:before="0" w:after="0" w:line="240" w:lineRule="auto"/>
        <w:ind w:left="240" w:firstLine="0"/>
        <w:rPr>
          <w:rStyle w:val="4"/>
          <w:color w:val="000000"/>
        </w:rPr>
      </w:pPr>
    </w:p>
    <w:p w:rsidR="00241820" w:rsidRDefault="00241820" w:rsidP="00241820">
      <w:pPr>
        <w:pStyle w:val="40"/>
        <w:shd w:val="clear" w:color="auto" w:fill="auto"/>
        <w:spacing w:before="0" w:after="0" w:line="240" w:lineRule="auto"/>
        <w:ind w:left="240" w:firstLine="0"/>
        <w:rPr>
          <w:rStyle w:val="4"/>
          <w:color w:val="000000"/>
        </w:rPr>
      </w:pPr>
    </w:p>
    <w:p w:rsidR="00241820" w:rsidRDefault="00241820" w:rsidP="00241820">
      <w:pPr>
        <w:pStyle w:val="40"/>
        <w:shd w:val="clear" w:color="auto" w:fill="auto"/>
        <w:spacing w:before="0" w:after="0" w:line="240" w:lineRule="auto"/>
        <w:ind w:left="240" w:firstLine="0"/>
        <w:rPr>
          <w:rStyle w:val="4"/>
          <w:color w:val="000000"/>
        </w:rPr>
      </w:pPr>
    </w:p>
    <w:p w:rsidR="00241820" w:rsidRDefault="00241820" w:rsidP="00241820">
      <w:pPr>
        <w:pStyle w:val="40"/>
        <w:shd w:val="clear" w:color="auto" w:fill="auto"/>
        <w:spacing w:before="0" w:after="0" w:line="240" w:lineRule="auto"/>
        <w:ind w:left="240" w:firstLine="0"/>
        <w:rPr>
          <w:rStyle w:val="4"/>
          <w:color w:val="000000"/>
        </w:rPr>
      </w:pPr>
    </w:p>
    <w:p w:rsidR="007E76C9" w:rsidRDefault="007E76C9" w:rsidP="00241820">
      <w:pPr>
        <w:pStyle w:val="40"/>
        <w:shd w:val="clear" w:color="auto" w:fill="auto"/>
        <w:spacing w:before="0" w:after="0" w:line="240" w:lineRule="auto"/>
        <w:ind w:left="240" w:firstLine="0"/>
      </w:pPr>
      <w:r>
        <w:rPr>
          <w:rStyle w:val="4"/>
          <w:color w:val="000000"/>
        </w:rPr>
        <w:t>ЗАЯВЛЕНИЕ</w:t>
      </w:r>
    </w:p>
    <w:p w:rsidR="007E76C9" w:rsidRDefault="007E76C9" w:rsidP="00241820">
      <w:pPr>
        <w:pStyle w:val="40"/>
        <w:shd w:val="clear" w:color="auto" w:fill="auto"/>
        <w:spacing w:before="0" w:after="0" w:line="240" w:lineRule="auto"/>
        <w:ind w:left="240" w:firstLine="0"/>
      </w:pPr>
      <w:r>
        <w:rPr>
          <w:rStyle w:val="4"/>
          <w:color w:val="000000"/>
        </w:rPr>
        <w:t>о заключении соглашения об установлении сервитута</w:t>
      </w:r>
    </w:p>
    <w:p w:rsidR="00241820" w:rsidRDefault="00241820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  <w:rPr>
          <w:rStyle w:val="4"/>
          <w:color w:val="000000"/>
        </w:rPr>
      </w:pPr>
    </w:p>
    <w:p w:rsidR="007E76C9" w:rsidRDefault="007E76C9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  <w:rPr>
          <w:rStyle w:val="4"/>
          <w:color w:val="000000"/>
        </w:rPr>
      </w:pPr>
      <w:r>
        <w:rPr>
          <w:rStyle w:val="4"/>
          <w:color w:val="000000"/>
        </w:rPr>
        <w:t>Главе Администрации муниципального образования</w:t>
      </w:r>
    </w:p>
    <w:p w:rsidR="008C4876" w:rsidRDefault="008C4876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  <w:rPr>
          <w:rStyle w:val="4"/>
          <w:color w:val="000000"/>
        </w:rPr>
      </w:pPr>
      <w:r>
        <w:rPr>
          <w:rStyle w:val="4"/>
          <w:color w:val="000000"/>
        </w:rPr>
        <w:t>________________________________________________________________________________________________________</w:t>
      </w:r>
    </w:p>
    <w:p w:rsidR="008C4876" w:rsidRDefault="008C4876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</w:pPr>
    </w:p>
    <w:p w:rsidR="007E76C9" w:rsidRDefault="008C4876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</w:pPr>
      <w:r>
        <w:rPr>
          <w:rStyle w:val="4"/>
          <w:color w:val="000000"/>
        </w:rPr>
        <w:t>О</w:t>
      </w:r>
      <w:r w:rsidR="007E76C9">
        <w:rPr>
          <w:rStyle w:val="4"/>
          <w:color w:val="000000"/>
        </w:rPr>
        <w:t>т</w:t>
      </w:r>
      <w:r>
        <w:rPr>
          <w:rStyle w:val="4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4876" w:rsidRDefault="007E76C9" w:rsidP="008C4876">
      <w:pPr>
        <w:pStyle w:val="40"/>
        <w:shd w:val="clear" w:color="auto" w:fill="auto"/>
        <w:spacing w:before="0" w:after="0" w:line="240" w:lineRule="auto"/>
        <w:ind w:left="3801" w:firstLine="0"/>
        <w:rPr>
          <w:rStyle w:val="4"/>
          <w:color w:val="000000"/>
        </w:rPr>
      </w:pPr>
      <w:r>
        <w:rPr>
          <w:rStyle w:val="4"/>
          <w:color w:val="000000"/>
        </w:rPr>
        <w:t>(для юридических лиц - полное наименование, организационно-правовая форма, сведения о государственной регистрации (ОГРН)</w:t>
      </w:r>
      <w:proofErr w:type="gramStart"/>
      <w:r>
        <w:rPr>
          <w:rStyle w:val="4"/>
          <w:color w:val="000000"/>
        </w:rPr>
        <w:t>,И</w:t>
      </w:r>
      <w:proofErr w:type="gramEnd"/>
      <w:r>
        <w:rPr>
          <w:rStyle w:val="4"/>
          <w:color w:val="000000"/>
        </w:rPr>
        <w:t>НН; для физических лиц, индивидуальных предпринимателей - фамилия, имя, отчество(последнее - при наличии), реквизиты документа, удостоверяющего личность, для индивидуальных предпринимателей - сведения о государственной регистрации (ОГРНИП),ИНН,(далее - заявитель(и)</w:t>
      </w:r>
    </w:p>
    <w:p w:rsidR="007E76C9" w:rsidRDefault="007E76C9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  <w:rPr>
          <w:rStyle w:val="4"/>
          <w:color w:val="000000"/>
        </w:rPr>
      </w:pPr>
      <w:r>
        <w:rPr>
          <w:rStyle w:val="4"/>
          <w:color w:val="000000"/>
        </w:rPr>
        <w:t>Почтовый адрес заявителя (ей):</w:t>
      </w:r>
      <w:r w:rsidR="008C4876">
        <w:rPr>
          <w:rStyle w:val="4"/>
          <w:color w:val="000000"/>
        </w:rPr>
        <w:t>______________________</w:t>
      </w:r>
    </w:p>
    <w:p w:rsidR="008C4876" w:rsidRDefault="008C4876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</w:pPr>
      <w:r>
        <w:rPr>
          <w:rStyle w:val="4"/>
          <w:color w:val="000000"/>
        </w:rPr>
        <w:t>____________________________________________________________________________________________________________________________________________________________</w:t>
      </w:r>
    </w:p>
    <w:p w:rsidR="008C4876" w:rsidRDefault="007E76C9" w:rsidP="008C4876">
      <w:pPr>
        <w:pStyle w:val="40"/>
        <w:shd w:val="clear" w:color="auto" w:fill="auto"/>
        <w:spacing w:before="0" w:after="0" w:line="240" w:lineRule="auto"/>
        <w:ind w:left="3801" w:firstLine="0"/>
        <w:rPr>
          <w:rStyle w:val="4"/>
          <w:color w:val="000000"/>
        </w:rPr>
      </w:pPr>
      <w:r>
        <w:rPr>
          <w:rStyle w:val="4"/>
          <w:color w:val="000000"/>
        </w:rPr>
        <w:t>(местонахождение юридического лица; место регистрации физического лица, индивидуального предпринимателя</w:t>
      </w:r>
      <w:r w:rsidR="008C4876">
        <w:rPr>
          <w:rStyle w:val="4"/>
          <w:color w:val="000000"/>
        </w:rPr>
        <w:t>)</w:t>
      </w:r>
    </w:p>
    <w:p w:rsidR="007E76C9" w:rsidRDefault="007E76C9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  <w:rPr>
          <w:rStyle w:val="4"/>
          <w:color w:val="000000"/>
        </w:rPr>
      </w:pPr>
      <w:r>
        <w:rPr>
          <w:rStyle w:val="4"/>
          <w:color w:val="000000"/>
        </w:rPr>
        <w:t>Электронная почта заявителя (ей):</w:t>
      </w:r>
      <w:r w:rsidR="008C4876">
        <w:rPr>
          <w:rStyle w:val="4"/>
          <w:color w:val="000000"/>
        </w:rPr>
        <w:t>___________________</w:t>
      </w:r>
    </w:p>
    <w:p w:rsidR="008C4876" w:rsidRDefault="008C4876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  <w:rPr>
          <w:rStyle w:val="4"/>
          <w:color w:val="000000"/>
        </w:rPr>
      </w:pPr>
      <w:r>
        <w:rPr>
          <w:rStyle w:val="4"/>
          <w:color w:val="000000"/>
        </w:rPr>
        <w:t>____________________________________________________</w:t>
      </w:r>
    </w:p>
    <w:p w:rsidR="008C4876" w:rsidRDefault="008C4876" w:rsidP="00241820">
      <w:pPr>
        <w:pStyle w:val="40"/>
        <w:shd w:val="clear" w:color="auto" w:fill="auto"/>
        <w:spacing w:before="0" w:after="0" w:line="240" w:lineRule="auto"/>
        <w:ind w:left="3801" w:firstLine="0"/>
        <w:jc w:val="left"/>
      </w:pPr>
    </w:p>
    <w:p w:rsidR="008C4876" w:rsidRDefault="007E76C9" w:rsidP="008C4876">
      <w:pPr>
        <w:pStyle w:val="40"/>
        <w:shd w:val="clear" w:color="auto" w:fill="auto"/>
        <w:spacing w:before="0" w:after="0" w:line="240" w:lineRule="auto"/>
        <w:ind w:firstLine="500"/>
        <w:jc w:val="both"/>
        <w:rPr>
          <w:rStyle w:val="4"/>
          <w:color w:val="000000"/>
        </w:rPr>
      </w:pPr>
      <w:r>
        <w:rPr>
          <w:rStyle w:val="4"/>
          <w:color w:val="000000"/>
        </w:rPr>
        <w:t>Прош</w:t>
      </w:r>
      <w:proofErr w:type="gramStart"/>
      <w:r>
        <w:rPr>
          <w:rStyle w:val="4"/>
          <w:color w:val="000000"/>
        </w:rPr>
        <w:t>у(</w:t>
      </w:r>
      <w:proofErr w:type="gramEnd"/>
      <w:r>
        <w:rPr>
          <w:rStyle w:val="4"/>
          <w:color w:val="000000"/>
        </w:rPr>
        <w:t>сим) заключить соглашение об установлении сервитута в отношении</w:t>
      </w:r>
      <w:r w:rsidR="008C4876">
        <w:rPr>
          <w:rStyle w:val="4"/>
          <w:color w:val="000000"/>
        </w:rPr>
        <w:t xml:space="preserve"> _______________________________________________________ </w:t>
      </w:r>
      <w:r>
        <w:rPr>
          <w:rStyle w:val="4"/>
          <w:color w:val="000000"/>
        </w:rPr>
        <w:t>на срок</w:t>
      </w:r>
      <w:r w:rsidR="008C4876">
        <w:rPr>
          <w:rStyle w:val="4"/>
          <w:color w:val="000000"/>
        </w:rPr>
        <w:t xml:space="preserve">___________________ </w:t>
      </w:r>
      <w:r>
        <w:rPr>
          <w:rStyle w:val="4"/>
          <w:color w:val="000000"/>
        </w:rPr>
        <w:t>всего земельного участка либо части земельного участка</w:t>
      </w:r>
      <w:r w:rsidR="008C4876">
        <w:rPr>
          <w:rStyle w:val="4"/>
          <w:color w:val="000000"/>
        </w:rPr>
        <w:t>.</w:t>
      </w:r>
    </w:p>
    <w:p w:rsidR="007E76C9" w:rsidRDefault="007E76C9" w:rsidP="008C4876">
      <w:pPr>
        <w:pStyle w:val="40"/>
        <w:shd w:val="clear" w:color="auto" w:fill="auto"/>
        <w:spacing w:before="0" w:after="0" w:line="240" w:lineRule="auto"/>
        <w:ind w:firstLine="500"/>
        <w:jc w:val="both"/>
      </w:pPr>
      <w:r>
        <w:rPr>
          <w:rStyle w:val="4"/>
          <w:color w:val="000000"/>
        </w:rPr>
        <w:t>1. Сведения о земельном участке:</w:t>
      </w:r>
    </w:p>
    <w:p w:rsidR="007E76C9" w:rsidRDefault="007E76C9" w:rsidP="00241820">
      <w:pPr>
        <w:pStyle w:val="40"/>
        <w:numPr>
          <w:ilvl w:val="0"/>
          <w:numId w:val="14"/>
        </w:numPr>
        <w:shd w:val="clear" w:color="auto" w:fill="auto"/>
        <w:spacing w:before="0" w:after="0" w:line="240" w:lineRule="auto"/>
        <w:ind w:left="500" w:firstLine="0"/>
        <w:jc w:val="both"/>
        <w:rPr>
          <w:rFonts w:cs="Courier New"/>
        </w:rPr>
      </w:pPr>
      <w:r>
        <w:rPr>
          <w:rStyle w:val="4"/>
          <w:rFonts w:cs="Courier New"/>
          <w:color w:val="000000"/>
        </w:rPr>
        <w:t xml:space="preserve"> Кадастровый номер земельного участка:</w:t>
      </w:r>
      <w:r w:rsidR="00A02C0A">
        <w:rPr>
          <w:rStyle w:val="4"/>
          <w:rFonts w:cs="Courier New"/>
          <w:color w:val="000000"/>
        </w:rPr>
        <w:t>___________________________________</w:t>
      </w:r>
    </w:p>
    <w:p w:rsidR="007E76C9" w:rsidRPr="00A02C0A" w:rsidRDefault="007E76C9" w:rsidP="00241820">
      <w:pPr>
        <w:pStyle w:val="40"/>
        <w:numPr>
          <w:ilvl w:val="0"/>
          <w:numId w:val="14"/>
        </w:numPr>
        <w:shd w:val="clear" w:color="auto" w:fill="auto"/>
        <w:spacing w:before="0" w:after="0" w:line="240" w:lineRule="auto"/>
        <w:ind w:left="500" w:firstLine="0"/>
        <w:jc w:val="both"/>
        <w:rPr>
          <w:rStyle w:val="4"/>
          <w:rFonts w:cs="Courier New"/>
        </w:rPr>
      </w:pPr>
      <w:r>
        <w:rPr>
          <w:rStyle w:val="4"/>
          <w:rFonts w:cs="Courier New"/>
          <w:color w:val="000000"/>
        </w:rPr>
        <w:t xml:space="preserve"> Цель установления сервитута:</w:t>
      </w:r>
      <w:r w:rsidR="00A02C0A">
        <w:rPr>
          <w:rStyle w:val="4"/>
          <w:rFonts w:cs="Courier New"/>
          <w:color w:val="000000"/>
        </w:rPr>
        <w:t>____________________________________________</w:t>
      </w:r>
    </w:p>
    <w:p w:rsidR="00A02C0A" w:rsidRDefault="00A02C0A" w:rsidP="00A02C0A">
      <w:pPr>
        <w:pStyle w:val="40"/>
        <w:shd w:val="clear" w:color="auto" w:fill="auto"/>
        <w:spacing w:before="0" w:after="0" w:line="240" w:lineRule="auto"/>
        <w:ind w:firstLine="0"/>
        <w:jc w:val="both"/>
        <w:rPr>
          <w:rStyle w:val="4"/>
          <w:rFonts w:cs="Courier New"/>
          <w:color w:val="000000"/>
        </w:rPr>
      </w:pPr>
      <w:r>
        <w:rPr>
          <w:rStyle w:val="4"/>
          <w:rFonts w:cs="Courier New"/>
          <w:color w:val="000000"/>
        </w:rPr>
        <w:t>____________________________________________________________________________________________________________________________________________________________________________</w:t>
      </w:r>
    </w:p>
    <w:p w:rsidR="009B0402" w:rsidRPr="009B0402" w:rsidRDefault="00A02C0A" w:rsidP="009B0402">
      <w:pPr>
        <w:pStyle w:val="40"/>
        <w:numPr>
          <w:ilvl w:val="1"/>
          <w:numId w:val="17"/>
        </w:numPr>
        <w:shd w:val="clear" w:color="auto" w:fill="auto"/>
        <w:tabs>
          <w:tab w:val="left" w:pos="4798"/>
          <w:tab w:val="center" w:pos="6602"/>
          <w:tab w:val="right" w:pos="7549"/>
          <w:tab w:val="right" w:pos="8978"/>
        </w:tabs>
        <w:spacing w:before="0" w:after="0" w:line="240" w:lineRule="auto"/>
        <w:jc w:val="both"/>
        <w:rPr>
          <w:rStyle w:val="4"/>
        </w:rPr>
      </w:pPr>
      <w:r>
        <w:rPr>
          <w:rStyle w:val="4"/>
          <w:rFonts w:cs="Courier New"/>
          <w:color w:val="000000"/>
        </w:rPr>
        <w:t>_______________________________________</w:t>
      </w:r>
      <w:r w:rsidR="007E76C9">
        <w:rPr>
          <w:rStyle w:val="4"/>
          <w:rFonts w:cs="Courier New"/>
          <w:color w:val="000000"/>
        </w:rPr>
        <w:t>установить</w:t>
      </w:r>
      <w:r>
        <w:rPr>
          <w:rStyle w:val="4"/>
          <w:rFonts w:cs="Courier New"/>
          <w:color w:val="000000"/>
        </w:rPr>
        <w:t xml:space="preserve"> сервитут </w:t>
      </w:r>
      <w:r w:rsidR="007E76C9">
        <w:rPr>
          <w:rStyle w:val="4"/>
          <w:rFonts w:cs="Courier New"/>
          <w:color w:val="000000"/>
        </w:rPr>
        <w:t>без</w:t>
      </w:r>
      <w:r>
        <w:rPr>
          <w:rStyle w:val="4"/>
          <w:rFonts w:cs="Courier New"/>
          <w:color w:val="000000"/>
        </w:rPr>
        <w:t xml:space="preserve"> </w:t>
      </w:r>
      <w:r w:rsidR="007E76C9">
        <w:rPr>
          <w:rStyle w:val="4"/>
          <w:rFonts w:cs="Courier New"/>
          <w:color w:val="000000"/>
        </w:rPr>
        <w:t>проведения</w:t>
      </w:r>
      <w:r w:rsidR="009B0402">
        <w:rPr>
          <w:rStyle w:val="4"/>
          <w:rFonts w:cs="Courier New"/>
          <w:color w:val="000000"/>
        </w:rPr>
        <w:t xml:space="preserve"> </w:t>
      </w:r>
    </w:p>
    <w:p w:rsidR="007E76C9" w:rsidRDefault="009B0402" w:rsidP="009B0402">
      <w:pPr>
        <w:pStyle w:val="40"/>
        <w:shd w:val="clear" w:color="auto" w:fill="auto"/>
        <w:tabs>
          <w:tab w:val="left" w:pos="4798"/>
          <w:tab w:val="center" w:pos="6602"/>
          <w:tab w:val="right" w:pos="7549"/>
          <w:tab w:val="right" w:pos="8978"/>
        </w:tabs>
        <w:spacing w:before="0" w:after="0" w:line="240" w:lineRule="auto"/>
        <w:ind w:left="500" w:firstLine="0"/>
        <w:jc w:val="both"/>
      </w:pPr>
      <w:r>
        <w:rPr>
          <w:rStyle w:val="4"/>
          <w:rFonts w:cs="Courier New"/>
          <w:color w:val="000000"/>
        </w:rPr>
        <w:t xml:space="preserve">                     </w:t>
      </w:r>
      <w:r w:rsidR="007E76C9">
        <w:rPr>
          <w:rStyle w:val="4"/>
          <w:color w:val="000000"/>
        </w:rPr>
        <w:t>(Предлага</w:t>
      </w:r>
      <w:proofErr w:type="gramStart"/>
      <w:r w:rsidR="007E76C9">
        <w:rPr>
          <w:rStyle w:val="4"/>
          <w:color w:val="000000"/>
        </w:rPr>
        <w:t>ю(</w:t>
      </w:r>
      <w:proofErr w:type="gramEnd"/>
      <w:r w:rsidR="007E76C9">
        <w:rPr>
          <w:rStyle w:val="4"/>
          <w:color w:val="000000"/>
        </w:rPr>
        <w:t>ем))</w:t>
      </w:r>
    </w:p>
    <w:p w:rsidR="007E76C9" w:rsidRDefault="007E76C9" w:rsidP="009B0402">
      <w:pPr>
        <w:pStyle w:val="40"/>
        <w:shd w:val="clear" w:color="auto" w:fill="auto"/>
        <w:tabs>
          <w:tab w:val="left" w:pos="2172"/>
          <w:tab w:val="right" w:pos="8978"/>
          <w:tab w:val="left" w:pos="9593"/>
        </w:tabs>
        <w:spacing w:before="0" w:after="0" w:line="240" w:lineRule="auto"/>
        <w:ind w:left="20" w:right="46" w:firstLine="0"/>
        <w:jc w:val="both"/>
      </w:pPr>
      <w:r>
        <w:rPr>
          <w:rStyle w:val="4"/>
          <w:color w:val="000000"/>
        </w:rPr>
        <w:t>работ, в результате которых обеспечивается подготовка документов, содержащих необходимые</w:t>
      </w:r>
      <w:r w:rsidR="009B0402">
        <w:rPr>
          <w:rStyle w:val="4"/>
          <w:color w:val="000000"/>
        </w:rPr>
        <w:t xml:space="preserve"> для </w:t>
      </w:r>
      <w:r>
        <w:rPr>
          <w:rStyle w:val="4"/>
          <w:color w:val="000000"/>
        </w:rPr>
        <w:t>осуществления</w:t>
      </w:r>
      <w:r w:rsidR="009B0402">
        <w:rPr>
          <w:rStyle w:val="4"/>
          <w:color w:val="000000"/>
        </w:rPr>
        <w:t xml:space="preserve"> г</w:t>
      </w:r>
      <w:r>
        <w:rPr>
          <w:rStyle w:val="4"/>
          <w:color w:val="000000"/>
        </w:rPr>
        <w:t>осударственного</w:t>
      </w:r>
      <w:r w:rsidR="009B0402">
        <w:rPr>
          <w:rStyle w:val="4"/>
          <w:color w:val="000000"/>
        </w:rPr>
        <w:t xml:space="preserve"> к</w:t>
      </w:r>
      <w:r>
        <w:rPr>
          <w:rStyle w:val="4"/>
          <w:color w:val="000000"/>
        </w:rPr>
        <w:t>ада</w:t>
      </w:r>
      <w:r w:rsidR="009B0402">
        <w:rPr>
          <w:rStyle w:val="4"/>
          <w:color w:val="000000"/>
        </w:rPr>
        <w:t xml:space="preserve">стрового учета сведения о части </w:t>
      </w:r>
      <w:r>
        <w:rPr>
          <w:rStyle w:val="4"/>
          <w:color w:val="000000"/>
        </w:rPr>
        <w:t>земельного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участка, в отношении которой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устанавливается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данный сервитут, без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осуществления государственного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кадастрового учета указанной части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земельного участка и без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государственной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регистрации ограничения</w:t>
      </w:r>
      <w:r w:rsidR="009B0402">
        <w:rPr>
          <w:rStyle w:val="4"/>
          <w:color w:val="000000"/>
        </w:rPr>
        <w:t xml:space="preserve"> </w:t>
      </w:r>
      <w:r>
        <w:rPr>
          <w:rStyle w:val="4"/>
          <w:color w:val="000000"/>
        </w:rPr>
        <w:t>(обременения), возникающего в</w:t>
      </w:r>
      <w:r w:rsidR="009B0402">
        <w:rPr>
          <w:rStyle w:val="4"/>
          <w:color w:val="000000"/>
        </w:rPr>
        <w:t xml:space="preserve"> </w:t>
      </w:r>
      <w:r>
        <w:rPr>
          <w:rStyle w:val="50"/>
          <w:b w:val="0"/>
          <w:bCs w:val="0"/>
          <w:color w:val="000000"/>
        </w:rPr>
        <w:t xml:space="preserve">связи с установлением данного сервитута </w:t>
      </w:r>
      <w:r w:rsidRPr="009B0402">
        <w:rPr>
          <w:rStyle w:val="510"/>
          <w:bCs w:val="0"/>
          <w:color w:val="000000"/>
        </w:rPr>
        <w:t>(</w:t>
      </w:r>
      <w:r w:rsidRPr="009B0402">
        <w:rPr>
          <w:rStyle w:val="52"/>
          <w:bCs w:val="0"/>
          <w:color w:val="000000"/>
        </w:rPr>
        <w:t>заполняется по желанию</w:t>
      </w:r>
      <w:r w:rsidRPr="009B0402">
        <w:rPr>
          <w:rStyle w:val="5"/>
          <w:bCs w:val="0"/>
          <w:color w:val="000000"/>
        </w:rPr>
        <w:t xml:space="preserve"> </w:t>
      </w:r>
      <w:r w:rsidRPr="009B0402">
        <w:rPr>
          <w:rStyle w:val="52"/>
          <w:bCs w:val="0"/>
          <w:color w:val="000000"/>
        </w:rPr>
        <w:t>заявител</w:t>
      </w:r>
      <w:proofErr w:type="gramStart"/>
      <w:r w:rsidRPr="009B0402">
        <w:rPr>
          <w:rStyle w:val="52"/>
          <w:bCs w:val="0"/>
          <w:color w:val="000000"/>
        </w:rPr>
        <w:t>я(</w:t>
      </w:r>
      <w:proofErr w:type="gramEnd"/>
      <w:r w:rsidRPr="009B0402">
        <w:rPr>
          <w:rStyle w:val="52"/>
          <w:bCs w:val="0"/>
          <w:color w:val="000000"/>
        </w:rPr>
        <w:t>ей) при установлении сервитута на срок до 3-х лет)</w:t>
      </w:r>
      <w:r>
        <w:rPr>
          <w:rStyle w:val="52"/>
          <w:b w:val="0"/>
          <w:bCs w:val="0"/>
          <w:color w:val="000000"/>
        </w:rPr>
        <w:t>.</w:t>
      </w:r>
    </w:p>
    <w:p w:rsidR="009B0402" w:rsidRDefault="007E76C9" w:rsidP="009B0402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rStyle w:val="4"/>
          <w:color w:val="000000"/>
        </w:rPr>
      </w:pPr>
      <w:r>
        <w:rPr>
          <w:rStyle w:val="4"/>
          <w:color w:val="000000"/>
        </w:rPr>
        <w:t>Приложения:</w:t>
      </w:r>
      <w:r w:rsidR="009B0402">
        <w:rPr>
          <w:rStyle w:val="4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B0402" w:rsidRDefault="009B0402" w:rsidP="009B0402">
      <w:pPr>
        <w:pStyle w:val="40"/>
        <w:shd w:val="clear" w:color="auto" w:fill="auto"/>
        <w:spacing w:before="0" w:after="0" w:line="240" w:lineRule="auto"/>
        <w:ind w:left="20" w:firstLine="0"/>
        <w:jc w:val="both"/>
        <w:rPr>
          <w:rStyle w:val="4"/>
          <w:color w:val="000000"/>
        </w:rPr>
      </w:pPr>
    </w:p>
    <w:p w:rsidR="007E76C9" w:rsidRDefault="007E76C9" w:rsidP="009B0402">
      <w:pPr>
        <w:pStyle w:val="40"/>
        <w:shd w:val="clear" w:color="auto" w:fill="auto"/>
        <w:spacing w:before="0" w:after="0" w:line="240" w:lineRule="auto"/>
        <w:ind w:left="20" w:firstLine="0"/>
        <w:jc w:val="both"/>
      </w:pPr>
      <w:r>
        <w:rPr>
          <w:rStyle w:val="4"/>
          <w:color w:val="000000"/>
        </w:rPr>
        <w:t>Заявитель:</w:t>
      </w:r>
      <w:r w:rsidR="009B0402">
        <w:rPr>
          <w:rStyle w:val="4"/>
          <w:color w:val="000000"/>
        </w:rPr>
        <w:t>________________________________________________________   _________________</w:t>
      </w:r>
    </w:p>
    <w:p w:rsidR="007E76C9" w:rsidRDefault="007E76C9" w:rsidP="009B0402">
      <w:pPr>
        <w:pStyle w:val="40"/>
        <w:shd w:val="clear" w:color="auto" w:fill="auto"/>
        <w:spacing w:before="0" w:after="0" w:line="180" w:lineRule="exact"/>
        <w:ind w:left="100" w:firstLine="0"/>
        <w:jc w:val="left"/>
      </w:pPr>
      <w:r>
        <w:rPr>
          <w:rStyle w:val="4"/>
          <w:color w:val="000000"/>
        </w:rPr>
        <w:t>(Ф.И.О., должность представителя юридического лица</w:t>
      </w:r>
      <w:r w:rsidR="009B0402">
        <w:rPr>
          <w:rStyle w:val="4"/>
          <w:color w:val="000000"/>
        </w:rPr>
        <w:t xml:space="preserve">                      (подпись)</w:t>
      </w:r>
      <w:r>
        <w:rPr>
          <w:rStyle w:val="4"/>
          <w:color w:val="000000"/>
        </w:rPr>
        <w:br/>
        <w:t>Ф.И.О. физического лица, индивидуального предпринимателя)</w:t>
      </w:r>
    </w:p>
    <w:p w:rsidR="007E76C9" w:rsidRDefault="007E76C9">
      <w:pPr>
        <w:pStyle w:val="60"/>
        <w:framePr w:wrap="around" w:vAnchor="page" w:hAnchor="page" w:x="2031" w:y="2358"/>
        <w:shd w:val="clear" w:color="auto" w:fill="auto"/>
        <w:spacing w:line="80" w:lineRule="exact"/>
      </w:pPr>
      <w:proofErr w:type="gramStart"/>
      <w:r>
        <w:rPr>
          <w:rStyle w:val="6"/>
          <w:color w:val="000000"/>
        </w:rPr>
        <w:t>ТТ</w:t>
      </w:r>
      <w:proofErr w:type="gramEnd"/>
    </w:p>
    <w:p w:rsidR="009B0402" w:rsidRDefault="009B0402" w:rsidP="00561F58">
      <w:pPr>
        <w:pStyle w:val="40"/>
        <w:shd w:val="clear" w:color="auto" w:fill="auto"/>
        <w:spacing w:before="0" w:after="0" w:line="180" w:lineRule="exact"/>
        <w:ind w:firstLine="0"/>
        <w:jc w:val="left"/>
        <w:rPr>
          <w:rStyle w:val="4"/>
          <w:color w:val="000000"/>
        </w:rPr>
      </w:pPr>
    </w:p>
    <w:p w:rsidR="007E76C9" w:rsidRDefault="009B0402" w:rsidP="009B0402">
      <w:pPr>
        <w:pStyle w:val="40"/>
        <w:shd w:val="clear" w:color="auto" w:fill="auto"/>
        <w:spacing w:before="0" w:after="0" w:line="240" w:lineRule="auto"/>
        <w:ind w:firstLine="0"/>
        <w:jc w:val="left"/>
      </w:pPr>
      <w:r>
        <w:rPr>
          <w:rStyle w:val="4"/>
          <w:color w:val="000000"/>
        </w:rPr>
        <w:t>«____»___________________</w:t>
      </w:r>
      <w:r w:rsidR="007E76C9">
        <w:rPr>
          <w:rStyle w:val="4"/>
          <w:color w:val="000000"/>
        </w:rPr>
        <w:t>20</w:t>
      </w:r>
      <w:r>
        <w:rPr>
          <w:rStyle w:val="4"/>
          <w:color w:val="000000"/>
        </w:rPr>
        <w:t>____</w:t>
      </w:r>
      <w:r w:rsidR="007E76C9">
        <w:rPr>
          <w:rStyle w:val="4"/>
          <w:color w:val="000000"/>
        </w:rPr>
        <w:t xml:space="preserve"> г.</w:t>
      </w:r>
      <w:r>
        <w:rPr>
          <w:rStyle w:val="4"/>
          <w:color w:val="000000"/>
        </w:rPr>
        <w:t xml:space="preserve">                                          </w:t>
      </w:r>
      <w:r w:rsidR="007E76C9">
        <w:rPr>
          <w:rStyle w:val="4"/>
          <w:color w:val="000000"/>
        </w:rPr>
        <w:t>М.П.</w:t>
      </w:r>
    </w:p>
    <w:p w:rsidR="007E76C9" w:rsidRDefault="007E76C9">
      <w:pPr>
        <w:rPr>
          <w:rFonts w:cs="Times New Roman"/>
          <w:color w:val="auto"/>
          <w:sz w:val="2"/>
          <w:szCs w:val="2"/>
        </w:rPr>
        <w:sectPr w:rsidR="007E76C9" w:rsidSect="002B756F">
          <w:pgSz w:w="11907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48795E" w:rsidRDefault="0048795E" w:rsidP="0048795E">
      <w:pPr>
        <w:pStyle w:val="a5"/>
        <w:shd w:val="clear" w:color="auto" w:fill="auto"/>
        <w:spacing w:after="0" w:line="260" w:lineRule="exact"/>
        <w:ind w:left="20" w:firstLine="0"/>
      </w:pPr>
      <w:r>
        <w:rPr>
          <w:rStyle w:val="a4"/>
          <w:color w:val="000000"/>
        </w:rPr>
        <w:lastRenderedPageBreak/>
        <w:t>Приложение 5</w:t>
      </w:r>
    </w:p>
    <w:p w:rsidR="0048795E" w:rsidRDefault="0048795E" w:rsidP="0048795E">
      <w:pPr>
        <w:pStyle w:val="a5"/>
        <w:shd w:val="clear" w:color="auto" w:fill="auto"/>
        <w:spacing w:after="0" w:line="260" w:lineRule="exact"/>
        <w:ind w:left="20" w:firstLine="0"/>
      </w:pPr>
      <w:r>
        <w:rPr>
          <w:rStyle w:val="a4"/>
          <w:color w:val="000000"/>
        </w:rPr>
        <w:t>к Административному регламенту</w:t>
      </w:r>
    </w:p>
    <w:p w:rsidR="0048795E" w:rsidRDefault="0048795E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rStyle w:val="a4"/>
          <w:color w:val="000000"/>
        </w:rPr>
      </w:pPr>
    </w:p>
    <w:p w:rsidR="007C1F47" w:rsidRDefault="007E76C9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БЛОК-СХЕМА </w:t>
      </w:r>
    </w:p>
    <w:p w:rsidR="008E0DAB" w:rsidRDefault="007C1F47" w:rsidP="00797E4F">
      <w:pPr>
        <w:pStyle w:val="a5"/>
        <w:shd w:val="clear" w:color="auto" w:fill="auto"/>
        <w:spacing w:after="0" w:line="324" w:lineRule="exact"/>
        <w:ind w:firstLine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по</w:t>
      </w:r>
      <w:r w:rsidR="007E76C9">
        <w:rPr>
          <w:rStyle w:val="a4"/>
          <w:color w:val="000000"/>
        </w:rPr>
        <w:t xml:space="preserve"> </w:t>
      </w:r>
      <w:r w:rsidRPr="007C1F47">
        <w:rPr>
          <w:sz w:val="28"/>
          <w:szCs w:val="28"/>
        </w:rPr>
        <w:t xml:space="preserve">предоставлению </w:t>
      </w:r>
      <w:r w:rsidRPr="002D53B7">
        <w:rPr>
          <w:sz w:val="28"/>
          <w:szCs w:val="28"/>
        </w:rPr>
        <w:t xml:space="preserve">муниципальной услуги по </w:t>
      </w:r>
      <w:r w:rsidR="002D53B7" w:rsidRPr="002D53B7">
        <w:rPr>
          <w:sz w:val="28"/>
          <w:szCs w:val="28"/>
        </w:rPr>
        <w:t>ус</w:t>
      </w:r>
      <w:r w:rsidR="002D53B7" w:rsidRPr="002D53B7">
        <w:rPr>
          <w:rStyle w:val="2"/>
          <w:b w:val="0"/>
          <w:bCs w:val="0"/>
          <w:color w:val="000000"/>
          <w:sz w:val="28"/>
          <w:szCs w:val="28"/>
        </w:rPr>
        <w:t>тановлению сервитута в отношении земельных участков, находящихся в муниципальной собственности муниципального образования</w:t>
      </w:r>
      <w:r w:rsidR="002D53B7" w:rsidRPr="002D53B7">
        <w:rPr>
          <w:sz w:val="28"/>
          <w:szCs w:val="28"/>
        </w:rPr>
        <w:t xml:space="preserve"> «Мелекесск</w:t>
      </w:r>
      <w:r w:rsidR="00797E4F">
        <w:rPr>
          <w:sz w:val="28"/>
          <w:szCs w:val="28"/>
        </w:rPr>
        <w:t>ий</w:t>
      </w:r>
      <w:r w:rsidR="002D53B7" w:rsidRPr="002D53B7">
        <w:rPr>
          <w:sz w:val="28"/>
          <w:szCs w:val="28"/>
        </w:rPr>
        <w:t xml:space="preserve"> район</w:t>
      </w:r>
      <w:r w:rsidR="00797E4F">
        <w:rPr>
          <w:sz w:val="28"/>
          <w:szCs w:val="28"/>
        </w:rPr>
        <w:t>»</w:t>
      </w:r>
      <w:r w:rsidR="002D53B7" w:rsidRPr="002D53B7">
        <w:rPr>
          <w:sz w:val="28"/>
          <w:szCs w:val="28"/>
        </w:rPr>
        <w:t xml:space="preserve"> Ульяновской области </w: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41" style="position:absolute;left:0;text-align:left;z-index:14" from="389.15pt,8.75pt" to="389.15pt,35.9pt"/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62.9pt;margin-top:3.5pt;width:461.55pt;height:48pt;z-index:1">
            <v:textbox>
              <w:txbxContent>
                <w:p w:rsidR="008E0DAB" w:rsidRDefault="008E0DAB" w:rsidP="008E0DAB">
                  <w:pPr>
                    <w:jc w:val="center"/>
                  </w:pPr>
                  <w:r w:rsidRPr="00B755A2">
                    <w:rPr>
                      <w:rStyle w:val="7"/>
                      <w:sz w:val="18"/>
                    </w:rPr>
                    <w:t>Регистрация заяв</w:t>
                  </w:r>
                  <w:r>
                    <w:rPr>
                      <w:rStyle w:val="7"/>
                      <w:sz w:val="18"/>
                    </w:rPr>
                    <w:t>ления с приложением</w:t>
                  </w:r>
                  <w:r w:rsidRPr="00B755A2">
                    <w:rPr>
                      <w:rStyle w:val="7"/>
                      <w:sz w:val="18"/>
                    </w:rPr>
                    <w:t xml:space="preserve"> сканированных д</w:t>
                  </w:r>
                  <w:r>
                    <w:rPr>
                      <w:rStyle w:val="7"/>
                      <w:sz w:val="18"/>
                    </w:rPr>
                    <w:t>окументов</w:t>
                  </w:r>
                  <w:r w:rsidRPr="00B755A2">
                    <w:rPr>
                      <w:rStyle w:val="7"/>
                      <w:sz w:val="18"/>
                    </w:rPr>
                    <w:t xml:space="preserve">. </w:t>
                  </w:r>
                </w:p>
              </w:txbxContent>
            </v:textbox>
          </v:shape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42" style="position:absolute;left:0;text-align:left;z-index:15" from="389.15pt,.15pt" to="389.15pt,27.3pt"/>
        </w:pict>
      </w: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028" type="#_x0000_t176" style="position:absolute;left:0;text-align:left;margin-left:162.9pt;margin-top:11.1pt;width:461.55pt;height:48pt;z-index:2">
            <v:textbox>
              <w:txbxContent>
                <w:p w:rsidR="008E0DAB" w:rsidRPr="000234C1" w:rsidRDefault="008E0DAB" w:rsidP="008E0DAB">
                  <w:pPr>
                    <w:pStyle w:val="80"/>
                    <w:shd w:val="clear" w:color="auto" w:fill="auto"/>
                    <w:spacing w:before="0" w:after="0" w:line="240" w:lineRule="auto"/>
                    <w:ind w:left="160"/>
                    <w:rPr>
                      <w:rFonts w:ascii="Times New Roman" w:hAnsi="Times New Roman" w:cs="Times New Roman"/>
                      <w:sz w:val="18"/>
                    </w:rPr>
                  </w:pPr>
                  <w:r w:rsidRPr="000234C1">
                    <w:rPr>
                      <w:rStyle w:val="8"/>
                      <w:rFonts w:ascii="Times New Roman" w:hAnsi="Times New Roman" w:cs="Times New Roman"/>
                      <w:color w:val="000000"/>
                      <w:sz w:val="18"/>
                    </w:rPr>
                    <w:t>Выдача заявителю расписки в получении документов на предоставление муниципальной услуги, с указанием даты окончания муниципальной услуги (продолжительность взаимодействия заявителя со специалистом не может превышать 10 мин.)</w:t>
                  </w:r>
                </w:p>
              </w:txbxContent>
            </v:textbox>
          </v:shape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43" style="position:absolute;left:0;text-align:left;z-index:16" from="389.15pt,7.75pt" to="389.15pt,43.95pt"/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029" type="#_x0000_t176" style="position:absolute;left:0;text-align:left;margin-left:162.9pt;margin-top:11.55pt;width:461.55pt;height:36.2pt;z-index:3">
            <v:textbox>
              <w:txbxContent>
                <w:p w:rsidR="008E0DAB" w:rsidRPr="00A010CB" w:rsidRDefault="008E0DAB" w:rsidP="008E0DAB">
                  <w:pPr>
                    <w:pStyle w:val="70"/>
                    <w:shd w:val="clear" w:color="auto" w:fill="auto"/>
                    <w:spacing w:line="240" w:lineRule="auto"/>
                    <w:ind w:left="160"/>
                    <w:jc w:val="center"/>
                    <w:rPr>
                      <w:sz w:val="18"/>
                    </w:rPr>
                  </w:pPr>
                  <w:r w:rsidRPr="00A010CB">
                    <w:rPr>
                      <w:rStyle w:val="7"/>
                      <w:color w:val="000000"/>
                      <w:sz w:val="18"/>
                    </w:rPr>
                    <w:t>Передача заявления с пакетом документов</w:t>
                  </w:r>
                  <w:r>
                    <w:rPr>
                      <w:rStyle w:val="7"/>
                      <w:color w:val="000000"/>
                      <w:sz w:val="18"/>
                    </w:rPr>
                    <w:t xml:space="preserve"> (в</w:t>
                  </w:r>
                  <w:r w:rsidRPr="00A010CB">
                    <w:rPr>
                      <w:rStyle w:val="7"/>
                      <w:color w:val="000000"/>
                      <w:sz w:val="18"/>
                    </w:rPr>
                    <w:t xml:space="preserve"> бумажном виде</w:t>
                  </w:r>
                  <w:proofErr w:type="gramStart"/>
                  <w:r w:rsidRPr="00A010CB">
                    <w:rPr>
                      <w:rStyle w:val="7"/>
                      <w:color w:val="000000"/>
                      <w:sz w:val="18"/>
                    </w:rPr>
                    <w:t xml:space="preserve"> )</w:t>
                  </w:r>
                  <w:proofErr w:type="gramEnd"/>
                  <w:r w:rsidRPr="00A010CB">
                    <w:rPr>
                      <w:rStyle w:val="7"/>
                      <w:color w:val="000000"/>
                      <w:sz w:val="18"/>
                    </w:rPr>
                    <w:t xml:space="preserve"> на рассмотрение Главе администрации  (в день приема)</w:t>
                  </w:r>
                </w:p>
              </w:txbxContent>
            </v:textbox>
          </v:shape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44" style="position:absolute;left:0;text-align:left;z-index:17" from="389.15pt,15.35pt" to="389.15pt,42.5pt"/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030" type="#_x0000_t176" style="position:absolute;left:0;text-align:left;margin-left:162.9pt;margin-top:10.1pt;width:461.55pt;height:27.15pt;z-index:4">
            <v:textbox>
              <w:txbxContent>
                <w:p w:rsidR="008E0DAB" w:rsidRPr="00A010CB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A010CB">
                    <w:rPr>
                      <w:rStyle w:val="7"/>
                      <w:sz w:val="18"/>
                    </w:rPr>
                    <w:t>Рассмотрение заявлен</w:t>
                  </w:r>
                  <w:r>
                    <w:rPr>
                      <w:rStyle w:val="7"/>
                      <w:sz w:val="18"/>
                    </w:rPr>
                    <w:t>ия Главой админи</w:t>
                  </w:r>
                  <w:r w:rsidRPr="00A010CB">
                    <w:rPr>
                      <w:rStyle w:val="7"/>
                      <w:sz w:val="18"/>
                    </w:rPr>
                    <w:t>стр</w:t>
                  </w:r>
                  <w:r>
                    <w:rPr>
                      <w:rStyle w:val="7"/>
                      <w:sz w:val="18"/>
                    </w:rPr>
                    <w:t>а</w:t>
                  </w:r>
                  <w:r w:rsidRPr="00A010CB">
                    <w:rPr>
                      <w:rStyle w:val="7"/>
                      <w:sz w:val="18"/>
                    </w:rPr>
                    <w:t>ции  (не поз</w:t>
                  </w:r>
                  <w:r>
                    <w:rPr>
                      <w:rStyle w:val="7"/>
                      <w:sz w:val="18"/>
                    </w:rPr>
                    <w:t>днее сл</w:t>
                  </w:r>
                  <w:r w:rsidRPr="00A010CB">
                    <w:rPr>
                      <w:rStyle w:val="7"/>
                      <w:sz w:val="18"/>
                    </w:rPr>
                    <w:t>ед</w:t>
                  </w:r>
                  <w:r>
                    <w:rPr>
                      <w:rStyle w:val="7"/>
                      <w:sz w:val="18"/>
                    </w:rPr>
                    <w:t>ующ</w:t>
                  </w:r>
                  <w:r w:rsidRPr="00A010CB">
                    <w:rPr>
                      <w:rStyle w:val="7"/>
                      <w:sz w:val="18"/>
                    </w:rPr>
                    <w:t>его дня после приема)</w:t>
                  </w:r>
                </w:p>
              </w:txbxContent>
            </v:textbox>
          </v:shape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45" style="position:absolute;left:0;text-align:left;z-index:18" from="389.15pt,4.85pt" to="389.15pt,41.05pt"/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031" type="#_x0000_t176" style="position:absolute;left:0;text-align:left;margin-left:162.9pt;margin-top:8.65pt;width:461.55pt;height:27.15pt;z-index:5">
            <v:textbox>
              <w:txbxContent>
                <w:p w:rsidR="008E0DAB" w:rsidRPr="008E0DAB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8E0DAB">
                    <w:rPr>
                      <w:rStyle w:val="8"/>
                      <w:rFonts w:ascii="Times New Roman" w:hAnsi="Times New Roman" w:cs="Times New Roman"/>
                      <w:sz w:val="18"/>
                    </w:rPr>
                    <w:t>Рассмотрение заявления о предоставлении муниципальной услуги ответственным исполнителем (до 3 рабочих дней)</w:t>
                  </w:r>
                </w:p>
              </w:txbxContent>
            </v:textbox>
          </v:shape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46" style="position:absolute;left:0;text-align:left;z-index:19" from="389.15pt,3.4pt" to="389.15pt,21.5pt"/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50" style="position:absolute;left:0;text-align:left;z-index:23" from="669.7pt,0" to="669.7pt,18.1pt"/>
        </w:pict>
      </w:r>
      <w:r>
        <w:rPr>
          <w:noProof/>
          <w:sz w:val="2"/>
          <w:szCs w:val="2"/>
        </w:rPr>
        <w:pict>
          <v:line id="_x0000_s1049" style="position:absolute;left:0;text-align:left;z-index:22" from="135.75pt,0" to="135.75pt,18.1pt"/>
        </w:pict>
      </w:r>
      <w:r>
        <w:rPr>
          <w:noProof/>
          <w:sz w:val="2"/>
          <w:szCs w:val="2"/>
        </w:rPr>
        <w:pict>
          <v:line id="_x0000_s1048" style="position:absolute;left:0;text-align:left;z-index:21" from="135.75pt,0" to="669.7pt,0"/>
        </w:pict>
      </w:r>
      <w:r>
        <w:rPr>
          <w:noProof/>
          <w:sz w:val="2"/>
          <w:szCs w:val="2"/>
        </w:rPr>
        <w:pict>
          <v:line id="_x0000_s1047" style="position:absolute;left:0;text-align:left;z-index:20" from="398.2pt,-18.1pt" to="398.2pt,18.1pt"/>
        </w:pict>
      </w: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shape id="_x0000_s1034" type="#_x0000_t176" style="position:absolute;left:0;text-align:left;margin-left:606.35pt;margin-top:1.9pt;width:162.9pt;height:63.35pt;z-index:8">
            <v:textbox>
              <w:txbxContent>
                <w:p w:rsidR="008E0DAB" w:rsidRPr="00EB4803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Подготовка, согласование и подписание письма в адрес заявителя с отказом в предоставлении муниципальной услуги (до 10 рабочих дней)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32" type="#_x0000_t176" style="position:absolute;left:0;text-align:left;margin-left:262.45pt;margin-top:1.9pt;width:298.65pt;height:63.35pt;z-index:6">
            <v:textbox>
              <w:txbxContent>
                <w:p w:rsidR="008E0DAB" w:rsidRPr="00EB4803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 (до 5 рабочих дней)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33" type="#_x0000_t176" style="position:absolute;left:0;text-align:left;margin-left:27.15pt;margin-top:1.9pt;width:208.15pt;height:63.35pt;z-index:7">
            <v:textbox>
              <w:txbxContent>
                <w:p w:rsidR="008E0DAB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Подготовка, согласование и подписание уведомления в адрес заявителя о возврате поданных документов, информированием о причинах возврата</w:t>
                  </w:r>
                </w:p>
                <w:p w:rsidR="008E0DAB" w:rsidRPr="00EB4803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(до 3 рабочих дней)</w:t>
                  </w:r>
                </w:p>
              </w:txbxContent>
            </v:textbox>
          </v:shape>
        </w:pict>
      </w: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8E0DAB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51" style="position:absolute;left:0;text-align:left;z-index:24" from="398.2pt,.45pt" to="398.2pt,18.55pt"/>
        </w:pict>
      </w:r>
    </w:p>
    <w:p w:rsidR="008E0DAB" w:rsidRDefault="00D15654" w:rsidP="0048795E">
      <w:pPr>
        <w:pStyle w:val="a5"/>
        <w:shd w:val="clear" w:color="auto" w:fill="auto"/>
        <w:spacing w:after="0" w:line="324" w:lineRule="exact"/>
        <w:ind w:firstLine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pict>
          <v:line id="_x0000_s1057" style="position:absolute;left:0;text-align:left;z-index:30" from="561.1pt,129.05pt" to="561.1pt,165.25pt"/>
        </w:pict>
      </w:r>
      <w:r>
        <w:rPr>
          <w:noProof/>
          <w:sz w:val="2"/>
          <w:szCs w:val="2"/>
        </w:rPr>
        <w:pict>
          <v:line id="_x0000_s1056" style="position:absolute;left:0;text-align:left;z-index:29" from="561.1pt,56.65pt" to="561.1pt,92.85pt"/>
        </w:pict>
      </w:r>
      <w:r>
        <w:rPr>
          <w:noProof/>
          <w:sz w:val="2"/>
          <w:szCs w:val="2"/>
        </w:rPr>
        <w:pict>
          <v:line id="_x0000_s1055" style="position:absolute;left:0;text-align:left;z-index:28" from="208.15pt,56.65pt" to="208.15pt,110.95pt"/>
        </w:pict>
      </w:r>
      <w:r>
        <w:rPr>
          <w:noProof/>
          <w:sz w:val="2"/>
          <w:szCs w:val="2"/>
        </w:rPr>
        <w:pict>
          <v:line id="_x0000_s1054" style="position:absolute;left:0;text-align:left;z-index:27" from="561.1pt,2.35pt" to="561.1pt,20.45pt"/>
        </w:pict>
      </w:r>
      <w:r>
        <w:rPr>
          <w:noProof/>
          <w:sz w:val="2"/>
          <w:szCs w:val="2"/>
        </w:rPr>
        <w:pict>
          <v:line id="_x0000_s1053" style="position:absolute;left:0;text-align:left;z-index:26" from="208.15pt,2.35pt" to="208.15pt,20.45pt"/>
        </w:pict>
      </w:r>
      <w:r>
        <w:rPr>
          <w:noProof/>
          <w:sz w:val="2"/>
          <w:szCs w:val="2"/>
        </w:rPr>
        <w:pict>
          <v:line id="_x0000_s1052" style="position:absolute;left:0;text-align:left;z-index:25" from="208.15pt,2.35pt" to="561.1pt,2.35pt"/>
        </w:pict>
      </w:r>
      <w:r>
        <w:rPr>
          <w:noProof/>
          <w:sz w:val="2"/>
          <w:szCs w:val="2"/>
        </w:rPr>
        <w:pict>
          <v:shape id="_x0000_s1040" type="#_x0000_t176" style="position:absolute;left:0;text-align:left;margin-left:371.05pt;margin-top:165.25pt;width:398.2pt;height:45.25pt;z-index:13">
            <v:textbox>
              <w:txbxContent>
                <w:p w:rsidR="00A17B2B" w:rsidRPr="007F6EDD" w:rsidRDefault="00A17B2B" w:rsidP="00A17B2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Подготовка, подписание и направление соглашения об установлении сервитута в отношении земельного участка</w:t>
                  </w:r>
                  <w:r w:rsidR="004F75C8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39" type="#_x0000_t176" style="position:absolute;left:0;text-align:left;margin-left:371.05pt;margin-top:92.85pt;width:398.2pt;height:36.2pt;z-index:12">
            <v:textbox style="mso-next-textbox:#_x0000_s1039">
              <w:txbxContent>
                <w:p w:rsidR="008E0DAB" w:rsidRPr="008B10E9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Подготовка проекта </w:t>
                  </w:r>
                  <w:r w:rsidR="005A22F7">
                    <w:rPr>
                      <w:rFonts w:ascii="Times New Roman" w:hAnsi="Times New Roman" w:cs="Times New Roman"/>
                      <w:sz w:val="18"/>
                    </w:rPr>
                    <w:t>согласия на заключение соглашения об установлении сервитута земельного участка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(до 1 рабоч</w:t>
                  </w:r>
                  <w:r w:rsidR="004F75C8">
                    <w:rPr>
                      <w:rFonts w:ascii="Times New Roman" w:hAnsi="Times New Roman" w:cs="Times New Roman"/>
                      <w:sz w:val="18"/>
                    </w:rPr>
                    <w:t>его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дн</w:t>
                  </w:r>
                  <w:r w:rsidR="004F75C8">
                    <w:rPr>
                      <w:rFonts w:ascii="Times New Roman" w:hAnsi="Times New Roman" w:cs="Times New Roman"/>
                      <w:sz w:val="1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38" type="#_x0000_t176" style="position:absolute;left:0;text-align:left;margin-left:461.55pt;margin-top:20.45pt;width:226.25pt;height:36.2pt;z-index:11">
            <v:textbox>
              <w:txbxContent>
                <w:p w:rsidR="008E0DAB" w:rsidRPr="00EB4803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Принятие решения о продолжении выполнения административных процедур (до 2 рабочих дней)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37" type="#_x0000_t176" style="position:absolute;left:0;text-align:left;margin-left:63.35pt;margin-top:110.95pt;width:244.35pt;height:72.4pt;z-index:10">
            <v:textbox>
              <w:txbxContent>
                <w:p w:rsidR="008E0DAB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Подготовка, согласование и подписание письма в адрес заявителя с отказом в предоставлении муниципальной услуги</w:t>
                  </w:r>
                </w:p>
                <w:p w:rsidR="008E0DAB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(до 10рабочих дней)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_x0000_s1036" type="#_x0000_t176" style="position:absolute;left:0;text-align:left;margin-left:72.4pt;margin-top:20.45pt;width:217.2pt;height:36.2pt;z-index:9">
            <v:textbox>
              <w:txbxContent>
                <w:p w:rsidR="008E0DAB" w:rsidRPr="00EB4803" w:rsidRDefault="008E0DAB" w:rsidP="008E0DAB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Принятие решения об отказе в предоставлении муниципальной услуги (до 2 рабочих дней)</w:t>
                  </w:r>
                </w:p>
              </w:txbxContent>
            </v:textbox>
          </v:shape>
        </w:pict>
      </w:r>
    </w:p>
    <w:sectPr w:rsidR="008E0DAB" w:rsidSect="008E0DAB">
      <w:pgSz w:w="16838" w:h="11907" w:orient="landscape"/>
      <w:pgMar w:top="90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54" w:rsidRDefault="00D15654" w:rsidP="0010242A">
      <w:r>
        <w:separator/>
      </w:r>
    </w:p>
  </w:endnote>
  <w:endnote w:type="continuationSeparator" w:id="0">
    <w:p w:rsidR="00D15654" w:rsidRDefault="00D15654" w:rsidP="0010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54" w:rsidRDefault="00D15654" w:rsidP="0010242A">
      <w:r>
        <w:separator/>
      </w:r>
    </w:p>
  </w:footnote>
  <w:footnote w:type="continuationSeparator" w:id="0">
    <w:p w:rsidR="00D15654" w:rsidRDefault="00D15654" w:rsidP="0010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88E57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3684DFE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4CB4F034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</w:abstractNum>
  <w:abstractNum w:abstractNumId="8">
    <w:nsid w:val="00000011"/>
    <w:multiLevelType w:val="multilevel"/>
    <w:tmpl w:val="393E8850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6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4">
    <w:nsid w:val="0F04460F"/>
    <w:multiLevelType w:val="multilevel"/>
    <w:tmpl w:val="9A7C3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3833F88"/>
    <w:multiLevelType w:val="multilevel"/>
    <w:tmpl w:val="7C1487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140D74A0"/>
    <w:multiLevelType w:val="multilevel"/>
    <w:tmpl w:val="CB52C7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220"/>
        </w:tabs>
        <w:ind w:left="12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40"/>
        </w:tabs>
        <w:ind w:left="3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300"/>
        </w:tabs>
        <w:ind w:left="53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2160"/>
      </w:pPr>
      <w:rPr>
        <w:rFonts w:hint="default"/>
        <w:color w:val="000000"/>
      </w:rPr>
    </w:lvl>
  </w:abstractNum>
  <w:abstractNum w:abstractNumId="1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18">
    <w:nsid w:val="283707FC"/>
    <w:multiLevelType w:val="multilevel"/>
    <w:tmpl w:val="F6FA9F2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2224"/>
        </w:tabs>
        <w:ind w:left="2224" w:hanging="150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48"/>
        </w:tabs>
        <w:ind w:left="2948" w:hanging="15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72"/>
        </w:tabs>
        <w:ind w:left="3672" w:hanging="15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396"/>
        </w:tabs>
        <w:ind w:left="4396" w:hanging="15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120"/>
        </w:tabs>
        <w:ind w:left="5120" w:hanging="15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5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68"/>
        </w:tabs>
        <w:ind w:left="68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92"/>
        </w:tabs>
        <w:ind w:left="7592" w:hanging="1800"/>
      </w:pPr>
      <w:rPr>
        <w:rFonts w:hint="default"/>
        <w:color w:val="000000"/>
      </w:rPr>
    </w:lvl>
  </w:abstractNum>
  <w:abstractNum w:abstractNumId="19">
    <w:nsid w:val="2BCA1DED"/>
    <w:multiLevelType w:val="multilevel"/>
    <w:tmpl w:val="A7340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327F71BF"/>
    <w:multiLevelType w:val="multilevel"/>
    <w:tmpl w:val="9ED6F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BAB1B1B"/>
    <w:multiLevelType w:val="multilevel"/>
    <w:tmpl w:val="FC701A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>
    <w:nsid w:val="5BC56BC2"/>
    <w:multiLevelType w:val="hybridMultilevel"/>
    <w:tmpl w:val="AC7C9060"/>
    <w:lvl w:ilvl="0" w:tplc="DCE26C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B43B9"/>
    <w:multiLevelType w:val="multilevel"/>
    <w:tmpl w:val="849E03B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09C5BB1"/>
    <w:multiLevelType w:val="hybridMultilevel"/>
    <w:tmpl w:val="18DE573E"/>
    <w:lvl w:ilvl="0" w:tplc="68863D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777EE"/>
    <w:multiLevelType w:val="multilevel"/>
    <w:tmpl w:val="718A4E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0"/>
  </w:num>
  <w:num w:numId="16">
    <w:abstractNumId w:val="22"/>
  </w:num>
  <w:num w:numId="17">
    <w:abstractNumId w:val="16"/>
  </w:num>
  <w:num w:numId="18">
    <w:abstractNumId w:val="18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15"/>
  </w:num>
  <w:num w:numId="24">
    <w:abstractNumId w:val="23"/>
  </w:num>
  <w:num w:numId="25">
    <w:abstractNumId w:val="2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58"/>
    <w:rsid w:val="000234C1"/>
    <w:rsid w:val="000452DE"/>
    <w:rsid w:val="00045FBE"/>
    <w:rsid w:val="00064221"/>
    <w:rsid w:val="000A10B9"/>
    <w:rsid w:val="000C3B3D"/>
    <w:rsid w:val="0010242A"/>
    <w:rsid w:val="00103033"/>
    <w:rsid w:val="00103716"/>
    <w:rsid w:val="00115454"/>
    <w:rsid w:val="00115941"/>
    <w:rsid w:val="00115D5C"/>
    <w:rsid w:val="00147326"/>
    <w:rsid w:val="00152DED"/>
    <w:rsid w:val="001710FF"/>
    <w:rsid w:val="0017752D"/>
    <w:rsid w:val="001D4CCC"/>
    <w:rsid w:val="001F0B77"/>
    <w:rsid w:val="00232AE0"/>
    <w:rsid w:val="00235213"/>
    <w:rsid w:val="00241820"/>
    <w:rsid w:val="00255233"/>
    <w:rsid w:val="00281DCA"/>
    <w:rsid w:val="002A63B3"/>
    <w:rsid w:val="002B756F"/>
    <w:rsid w:val="002C27E8"/>
    <w:rsid w:val="002C4706"/>
    <w:rsid w:val="002D53B7"/>
    <w:rsid w:val="002F27B8"/>
    <w:rsid w:val="00354560"/>
    <w:rsid w:val="00377FA7"/>
    <w:rsid w:val="003B6F1A"/>
    <w:rsid w:val="003D4845"/>
    <w:rsid w:val="003E39CA"/>
    <w:rsid w:val="003E463F"/>
    <w:rsid w:val="003F50F6"/>
    <w:rsid w:val="004057DE"/>
    <w:rsid w:val="00427EBB"/>
    <w:rsid w:val="00461755"/>
    <w:rsid w:val="00484257"/>
    <w:rsid w:val="0048795E"/>
    <w:rsid w:val="00493D67"/>
    <w:rsid w:val="004C0147"/>
    <w:rsid w:val="004C0AF6"/>
    <w:rsid w:val="004F75C8"/>
    <w:rsid w:val="005014D0"/>
    <w:rsid w:val="005178AB"/>
    <w:rsid w:val="00522FCE"/>
    <w:rsid w:val="005233D0"/>
    <w:rsid w:val="00561F58"/>
    <w:rsid w:val="00564D3F"/>
    <w:rsid w:val="0057289B"/>
    <w:rsid w:val="00582C44"/>
    <w:rsid w:val="00597703"/>
    <w:rsid w:val="005A1DB0"/>
    <w:rsid w:val="005A22F7"/>
    <w:rsid w:val="005E2469"/>
    <w:rsid w:val="005E2C54"/>
    <w:rsid w:val="00654E3E"/>
    <w:rsid w:val="00673A8B"/>
    <w:rsid w:val="0067505F"/>
    <w:rsid w:val="006A00E8"/>
    <w:rsid w:val="006A24E1"/>
    <w:rsid w:val="006C25C8"/>
    <w:rsid w:val="00701520"/>
    <w:rsid w:val="00726A1B"/>
    <w:rsid w:val="00731D25"/>
    <w:rsid w:val="007347C1"/>
    <w:rsid w:val="00772FC6"/>
    <w:rsid w:val="00774596"/>
    <w:rsid w:val="00797E4F"/>
    <w:rsid w:val="007B3D0D"/>
    <w:rsid w:val="007C1F47"/>
    <w:rsid w:val="007D787C"/>
    <w:rsid w:val="007E76C9"/>
    <w:rsid w:val="0081374D"/>
    <w:rsid w:val="00821B07"/>
    <w:rsid w:val="00823799"/>
    <w:rsid w:val="00832ECB"/>
    <w:rsid w:val="00881645"/>
    <w:rsid w:val="0088530A"/>
    <w:rsid w:val="008B3CAA"/>
    <w:rsid w:val="008C4876"/>
    <w:rsid w:val="008E0DAB"/>
    <w:rsid w:val="008E2513"/>
    <w:rsid w:val="00915938"/>
    <w:rsid w:val="0092797A"/>
    <w:rsid w:val="00944256"/>
    <w:rsid w:val="00957D27"/>
    <w:rsid w:val="009B0402"/>
    <w:rsid w:val="009C6D17"/>
    <w:rsid w:val="00A02C0A"/>
    <w:rsid w:val="00A17B2B"/>
    <w:rsid w:val="00A7434E"/>
    <w:rsid w:val="00A8413E"/>
    <w:rsid w:val="00AA4FAA"/>
    <w:rsid w:val="00AC51B6"/>
    <w:rsid w:val="00AD4629"/>
    <w:rsid w:val="00AD4E17"/>
    <w:rsid w:val="00AE3696"/>
    <w:rsid w:val="00AE434A"/>
    <w:rsid w:val="00AE7E28"/>
    <w:rsid w:val="00B1409E"/>
    <w:rsid w:val="00B371BA"/>
    <w:rsid w:val="00B7183F"/>
    <w:rsid w:val="00B866B5"/>
    <w:rsid w:val="00BB0D85"/>
    <w:rsid w:val="00BD1FDF"/>
    <w:rsid w:val="00C6316D"/>
    <w:rsid w:val="00C92959"/>
    <w:rsid w:val="00CB17E7"/>
    <w:rsid w:val="00CF6532"/>
    <w:rsid w:val="00D04379"/>
    <w:rsid w:val="00D15654"/>
    <w:rsid w:val="00D17B91"/>
    <w:rsid w:val="00D37CF9"/>
    <w:rsid w:val="00D71CF6"/>
    <w:rsid w:val="00D82046"/>
    <w:rsid w:val="00E027D6"/>
    <w:rsid w:val="00E50D7B"/>
    <w:rsid w:val="00E830F9"/>
    <w:rsid w:val="00E86A8C"/>
    <w:rsid w:val="00EF37B6"/>
    <w:rsid w:val="00EF4B1D"/>
    <w:rsid w:val="00F00971"/>
    <w:rsid w:val="00F41696"/>
    <w:rsid w:val="00F87072"/>
    <w:rsid w:val="00FB4222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0E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00E8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sid w:val="006A00E8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link w:val="10"/>
    <w:locked/>
    <w:rsid w:val="006A00E8"/>
    <w:rPr>
      <w:rFonts w:ascii="Times New Roman" w:hAnsi="Times New Roman" w:cs="Times New Roman"/>
      <w:b/>
      <w:bCs/>
      <w:spacing w:val="1"/>
      <w:sz w:val="32"/>
      <w:szCs w:val="32"/>
      <w:u w:val="none"/>
    </w:rPr>
  </w:style>
  <w:style w:type="character" w:customStyle="1" w:styleId="2">
    <w:name w:val="Основной текст (2)_"/>
    <w:link w:val="20"/>
    <w:locked/>
    <w:rsid w:val="006A00E8"/>
    <w:rPr>
      <w:rFonts w:ascii="Times New Roman" w:hAnsi="Times New Roman" w:cs="Times New Roman"/>
      <w:b/>
      <w:bCs/>
      <w:spacing w:val="-4"/>
      <w:sz w:val="26"/>
      <w:szCs w:val="26"/>
      <w:u w:val="none"/>
    </w:rPr>
  </w:style>
  <w:style w:type="character" w:customStyle="1" w:styleId="a6">
    <w:name w:val="Колонтитул_"/>
    <w:link w:val="a7"/>
    <w:locked/>
    <w:rsid w:val="006A00E8"/>
    <w:rPr>
      <w:rFonts w:ascii="Times New Roman" w:hAnsi="Times New Roman" w:cs="Times New Roman"/>
      <w:spacing w:val="8"/>
      <w:sz w:val="26"/>
      <w:szCs w:val="26"/>
      <w:u w:val="none"/>
    </w:rPr>
  </w:style>
  <w:style w:type="character" w:customStyle="1" w:styleId="a8">
    <w:name w:val="Основной текст + Курсив"/>
    <w:aliases w:val="Интервал 0 pt"/>
    <w:rsid w:val="006A00E8"/>
    <w:rPr>
      <w:rFonts w:ascii="Times New Roman" w:hAnsi="Times New Roman" w:cs="Times New Roman"/>
      <w:i/>
      <w:iCs/>
      <w:spacing w:val="4"/>
      <w:sz w:val="26"/>
      <w:szCs w:val="26"/>
      <w:u w:val="none"/>
    </w:rPr>
  </w:style>
  <w:style w:type="character" w:customStyle="1" w:styleId="3">
    <w:name w:val="Основной текст (3)_"/>
    <w:link w:val="30"/>
    <w:locked/>
    <w:rsid w:val="006A00E8"/>
    <w:rPr>
      <w:rFonts w:ascii="Times New Roman" w:hAnsi="Times New Roman" w:cs="Times New Roman"/>
      <w:i/>
      <w:iCs/>
      <w:spacing w:val="4"/>
      <w:sz w:val="26"/>
      <w:szCs w:val="26"/>
      <w:u w:val="none"/>
    </w:rPr>
  </w:style>
  <w:style w:type="character" w:customStyle="1" w:styleId="a9">
    <w:name w:val="Подпись к таблице_"/>
    <w:link w:val="aa"/>
    <w:locked/>
    <w:rsid w:val="006A00E8"/>
    <w:rPr>
      <w:rFonts w:ascii="Times New Roman" w:hAnsi="Times New Roman" w:cs="Times New Roman"/>
      <w:sz w:val="26"/>
      <w:szCs w:val="26"/>
      <w:u w:val="none"/>
    </w:rPr>
  </w:style>
  <w:style w:type="paragraph" w:styleId="a5">
    <w:name w:val="Body Text"/>
    <w:basedOn w:val="a"/>
    <w:link w:val="a4"/>
    <w:rsid w:val="006A00E8"/>
    <w:pPr>
      <w:shd w:val="clear" w:color="auto" w:fill="FFFFFF"/>
      <w:spacing w:after="120" w:line="240" w:lineRule="atLeast"/>
      <w:ind w:hanging="860"/>
      <w:jc w:val="right"/>
    </w:pPr>
    <w:rPr>
      <w:rFonts w:ascii="Times New Roman" w:eastAsia="Courier New" w:hAnsi="Times New Roman" w:cs="Times New Roman"/>
      <w:color w:val="auto"/>
      <w:sz w:val="26"/>
      <w:szCs w:val="26"/>
    </w:rPr>
  </w:style>
  <w:style w:type="character" w:customStyle="1" w:styleId="4">
    <w:name w:val="Основной текст (4)_"/>
    <w:link w:val="40"/>
    <w:locked/>
    <w:rsid w:val="006A00E8"/>
    <w:rPr>
      <w:rFonts w:cs="Times New Roman"/>
      <w:spacing w:val="3"/>
      <w:sz w:val="18"/>
      <w:szCs w:val="18"/>
      <w:u w:val="none"/>
    </w:rPr>
  </w:style>
  <w:style w:type="character" w:customStyle="1" w:styleId="5">
    <w:name w:val="Основной текст (5)_"/>
    <w:link w:val="51"/>
    <w:locked/>
    <w:rsid w:val="006A00E8"/>
    <w:rPr>
      <w:rFonts w:cs="Times New Roman"/>
      <w:b/>
      <w:bCs/>
      <w:sz w:val="18"/>
      <w:szCs w:val="18"/>
      <w:u w:val="none"/>
    </w:rPr>
  </w:style>
  <w:style w:type="character" w:customStyle="1" w:styleId="50">
    <w:name w:val="Основной текст (5) + Не полужирный"/>
    <w:aliases w:val="Интервал 0 pt2"/>
    <w:rsid w:val="006A00E8"/>
    <w:rPr>
      <w:rFonts w:cs="Times New Roman"/>
      <w:b/>
      <w:bCs/>
      <w:spacing w:val="3"/>
      <w:sz w:val="18"/>
      <w:szCs w:val="18"/>
      <w:u w:val="none"/>
    </w:rPr>
  </w:style>
  <w:style w:type="character" w:customStyle="1" w:styleId="510">
    <w:name w:val="Основной текст (5) + Не полужирный1"/>
    <w:aliases w:val="Интервал 0 pt1"/>
    <w:rsid w:val="006A00E8"/>
    <w:rPr>
      <w:rFonts w:cs="Times New Roman"/>
      <w:b/>
      <w:bCs/>
      <w:spacing w:val="3"/>
      <w:sz w:val="18"/>
      <w:szCs w:val="18"/>
      <w:u w:val="single"/>
    </w:rPr>
  </w:style>
  <w:style w:type="character" w:customStyle="1" w:styleId="52">
    <w:name w:val="Основной текст (5)"/>
    <w:rsid w:val="006A00E8"/>
    <w:rPr>
      <w:rFonts w:cs="Times New Roman"/>
      <w:b/>
      <w:bCs/>
      <w:sz w:val="18"/>
      <w:szCs w:val="18"/>
      <w:u w:val="single"/>
    </w:rPr>
  </w:style>
  <w:style w:type="character" w:customStyle="1" w:styleId="6">
    <w:name w:val="Основной текст (6)_"/>
    <w:link w:val="60"/>
    <w:locked/>
    <w:rsid w:val="006A00E8"/>
    <w:rPr>
      <w:rFonts w:cs="Times New Roman"/>
      <w:spacing w:val="8"/>
      <w:w w:val="60"/>
      <w:sz w:val="8"/>
      <w:szCs w:val="8"/>
      <w:u w:val="none"/>
    </w:rPr>
  </w:style>
  <w:style w:type="character" w:customStyle="1" w:styleId="7">
    <w:name w:val="Основной текст (7)_"/>
    <w:link w:val="70"/>
    <w:locked/>
    <w:rsid w:val="006A00E8"/>
    <w:rPr>
      <w:rFonts w:ascii="Times New Roman" w:hAnsi="Times New Roman" w:cs="Times New Roman"/>
      <w:spacing w:val="3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6A00E8"/>
    <w:pPr>
      <w:shd w:val="clear" w:color="auto" w:fill="FFFFFF"/>
      <w:spacing w:before="120" w:after="360" w:line="240" w:lineRule="atLeast"/>
      <w:jc w:val="center"/>
      <w:outlineLvl w:val="0"/>
    </w:pPr>
    <w:rPr>
      <w:rFonts w:ascii="Times New Roman" w:eastAsia="Courier New" w:hAnsi="Times New Roman" w:cs="Times New Roman"/>
      <w:b/>
      <w:bCs/>
      <w:color w:val="auto"/>
      <w:spacing w:val="1"/>
      <w:sz w:val="32"/>
      <w:szCs w:val="32"/>
    </w:rPr>
  </w:style>
  <w:style w:type="paragraph" w:customStyle="1" w:styleId="20">
    <w:name w:val="Основной текст (2)"/>
    <w:basedOn w:val="a"/>
    <w:link w:val="2"/>
    <w:rsid w:val="006A00E8"/>
    <w:pPr>
      <w:shd w:val="clear" w:color="auto" w:fill="FFFFFF"/>
      <w:spacing w:before="360" w:after="300" w:line="320" w:lineRule="exact"/>
      <w:jc w:val="center"/>
    </w:pPr>
    <w:rPr>
      <w:rFonts w:ascii="Times New Roman" w:eastAsia="Courier New" w:hAnsi="Times New Roman" w:cs="Times New Roman"/>
      <w:b/>
      <w:bCs/>
      <w:color w:val="auto"/>
      <w:spacing w:val="-4"/>
      <w:sz w:val="26"/>
      <w:szCs w:val="26"/>
    </w:rPr>
  </w:style>
  <w:style w:type="paragraph" w:customStyle="1" w:styleId="a7">
    <w:name w:val="Колонтитул"/>
    <w:basedOn w:val="a"/>
    <w:link w:val="a6"/>
    <w:rsid w:val="006A00E8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pacing w:val="8"/>
      <w:sz w:val="26"/>
      <w:szCs w:val="26"/>
    </w:rPr>
  </w:style>
  <w:style w:type="paragraph" w:customStyle="1" w:styleId="30">
    <w:name w:val="Основной текст (3)"/>
    <w:basedOn w:val="a"/>
    <w:link w:val="3"/>
    <w:rsid w:val="006A00E8"/>
    <w:pPr>
      <w:shd w:val="clear" w:color="auto" w:fill="FFFFFF"/>
      <w:spacing w:line="320" w:lineRule="exact"/>
      <w:ind w:firstLine="700"/>
      <w:jc w:val="both"/>
    </w:pPr>
    <w:rPr>
      <w:rFonts w:ascii="Times New Roman" w:eastAsia="Courier New" w:hAnsi="Times New Roman" w:cs="Times New Roman"/>
      <w:i/>
      <w:iCs/>
      <w:color w:val="auto"/>
      <w:spacing w:val="4"/>
      <w:sz w:val="26"/>
      <w:szCs w:val="26"/>
    </w:rPr>
  </w:style>
  <w:style w:type="paragraph" w:customStyle="1" w:styleId="aa">
    <w:name w:val="Подпись к таблице"/>
    <w:basedOn w:val="a"/>
    <w:link w:val="a9"/>
    <w:rsid w:val="006A00E8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6A00E8"/>
    <w:pPr>
      <w:shd w:val="clear" w:color="auto" w:fill="FFFFFF"/>
      <w:spacing w:before="600" w:after="60" w:line="240" w:lineRule="atLeast"/>
      <w:ind w:hanging="500"/>
      <w:jc w:val="center"/>
    </w:pPr>
    <w:rPr>
      <w:rFonts w:eastAsia="Courier New" w:cs="Times New Roman"/>
      <w:color w:val="auto"/>
      <w:spacing w:val="3"/>
      <w:sz w:val="18"/>
      <w:szCs w:val="18"/>
    </w:rPr>
  </w:style>
  <w:style w:type="paragraph" w:customStyle="1" w:styleId="51">
    <w:name w:val="Основной текст (5)1"/>
    <w:basedOn w:val="a"/>
    <w:link w:val="5"/>
    <w:rsid w:val="006A00E8"/>
    <w:pPr>
      <w:shd w:val="clear" w:color="auto" w:fill="FFFFFF"/>
      <w:spacing w:after="420" w:line="223" w:lineRule="exact"/>
      <w:jc w:val="both"/>
    </w:pPr>
    <w:rPr>
      <w:rFonts w:eastAsia="Courier New" w:cs="Times New Roman"/>
      <w:b/>
      <w:bCs/>
      <w:color w:val="auto"/>
      <w:sz w:val="18"/>
      <w:szCs w:val="18"/>
    </w:rPr>
  </w:style>
  <w:style w:type="paragraph" w:customStyle="1" w:styleId="60">
    <w:name w:val="Основной текст (6)"/>
    <w:basedOn w:val="a"/>
    <w:link w:val="6"/>
    <w:rsid w:val="006A00E8"/>
    <w:pPr>
      <w:shd w:val="clear" w:color="auto" w:fill="FFFFFF"/>
      <w:spacing w:line="240" w:lineRule="atLeast"/>
    </w:pPr>
    <w:rPr>
      <w:rFonts w:eastAsia="Courier New" w:cs="Times New Roman"/>
      <w:color w:val="auto"/>
      <w:spacing w:val="8"/>
      <w:w w:val="60"/>
      <w:sz w:val="8"/>
      <w:szCs w:val="8"/>
    </w:rPr>
  </w:style>
  <w:style w:type="paragraph" w:customStyle="1" w:styleId="70">
    <w:name w:val="Основной текст (7)"/>
    <w:basedOn w:val="a"/>
    <w:link w:val="7"/>
    <w:rsid w:val="006A00E8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color w:val="auto"/>
      <w:spacing w:val="3"/>
      <w:sz w:val="26"/>
      <w:szCs w:val="26"/>
    </w:rPr>
  </w:style>
  <w:style w:type="paragraph" w:customStyle="1" w:styleId="ab">
    <w:name w:val="Текст в заданном формате"/>
    <w:basedOn w:val="a"/>
    <w:rsid w:val="002B756F"/>
    <w:pPr>
      <w:widowControl/>
      <w:suppressAutoHyphens/>
    </w:pPr>
    <w:rPr>
      <w:rFonts w:eastAsia="Courier New"/>
      <w:color w:val="auto"/>
      <w:sz w:val="20"/>
      <w:szCs w:val="20"/>
      <w:lang w:eastAsia="ar-SA"/>
    </w:rPr>
  </w:style>
  <w:style w:type="paragraph" w:styleId="ac">
    <w:name w:val="Body Text Indent"/>
    <w:basedOn w:val="a"/>
    <w:rsid w:val="002B756F"/>
    <w:pPr>
      <w:spacing w:after="120"/>
      <w:ind w:left="283"/>
    </w:pPr>
  </w:style>
  <w:style w:type="paragraph" w:customStyle="1" w:styleId="ConsPlusNormal">
    <w:name w:val="ConsPlusNormal"/>
    <w:rsid w:val="002B756F"/>
    <w:pPr>
      <w:suppressAutoHyphens/>
      <w:ind w:firstLine="720"/>
    </w:pPr>
    <w:rPr>
      <w:rFonts w:ascii="Arial" w:hAnsi="Arial" w:cs="Times New Roman"/>
      <w:lang w:eastAsia="ar-SA"/>
    </w:rPr>
  </w:style>
  <w:style w:type="paragraph" w:customStyle="1" w:styleId="Standard">
    <w:name w:val="Standard"/>
    <w:rsid w:val="002B756F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  <w:style w:type="character" w:customStyle="1" w:styleId="71">
    <w:name w:val="Основной текст (7) + Малые прописные"/>
    <w:rsid w:val="008E0DAB"/>
    <w:rPr>
      <w:rFonts w:ascii="Times New Roman" w:hAnsi="Times New Roman" w:cs="Times New Roman"/>
      <w:smallCaps/>
      <w:spacing w:val="-3"/>
      <w:sz w:val="14"/>
      <w:szCs w:val="14"/>
      <w:u w:val="none"/>
    </w:rPr>
  </w:style>
  <w:style w:type="character" w:customStyle="1" w:styleId="8">
    <w:name w:val="Основной текст (8)_"/>
    <w:link w:val="80"/>
    <w:rsid w:val="008E0DAB"/>
    <w:rPr>
      <w:spacing w:val="-3"/>
      <w:sz w:val="14"/>
      <w:szCs w:val="14"/>
      <w:lang w:bidi="ar-SA"/>
    </w:rPr>
  </w:style>
  <w:style w:type="paragraph" w:customStyle="1" w:styleId="80">
    <w:name w:val="Основной текст (8)"/>
    <w:basedOn w:val="a"/>
    <w:link w:val="8"/>
    <w:rsid w:val="008E0DAB"/>
    <w:pPr>
      <w:shd w:val="clear" w:color="auto" w:fill="FFFFFF"/>
      <w:spacing w:before="420" w:after="540" w:line="198" w:lineRule="exact"/>
      <w:jc w:val="center"/>
    </w:pPr>
    <w:rPr>
      <w:rFonts w:eastAsia="Courier New"/>
      <w:color w:val="auto"/>
      <w:spacing w:val="-3"/>
      <w:sz w:val="14"/>
      <w:szCs w:val="14"/>
    </w:rPr>
  </w:style>
  <w:style w:type="paragraph" w:styleId="ad">
    <w:name w:val="header"/>
    <w:basedOn w:val="a"/>
    <w:link w:val="ae"/>
    <w:rsid w:val="001024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rsid w:val="0010242A"/>
    <w:rPr>
      <w:rFonts w:eastAsia="Times New Roman"/>
      <w:color w:val="000000"/>
      <w:sz w:val="24"/>
      <w:szCs w:val="24"/>
    </w:rPr>
  </w:style>
  <w:style w:type="paragraph" w:styleId="af">
    <w:name w:val="footer"/>
    <w:basedOn w:val="a"/>
    <w:link w:val="af0"/>
    <w:rsid w:val="001024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rsid w:val="0010242A"/>
    <w:rPr>
      <w:rFonts w:eastAsia="Times New Roman"/>
      <w:color w:val="000000"/>
      <w:sz w:val="24"/>
      <w:szCs w:val="24"/>
    </w:rPr>
  </w:style>
  <w:style w:type="character" w:customStyle="1" w:styleId="af1">
    <w:name w:val="Знак Знак"/>
    <w:rsid w:val="0010242A"/>
    <w:rPr>
      <w:sz w:val="26"/>
      <w:szCs w:val="26"/>
      <w:lang w:bidi="ar-SA"/>
    </w:rPr>
  </w:style>
  <w:style w:type="character" w:customStyle="1" w:styleId="w-mailboxuserinfoemailinner">
    <w:name w:val="w-mailbox__userinfo__email_inner"/>
    <w:basedOn w:val="a0"/>
    <w:rsid w:val="00AE434A"/>
  </w:style>
  <w:style w:type="paragraph" w:styleId="af2">
    <w:name w:val="Normal (Web)"/>
    <w:basedOn w:val="a"/>
    <w:rsid w:val="00AE434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56pt">
    <w:name w:val="Основной текст (5) + 6 pt"/>
    <w:aliases w:val="Интервал 0 pt3,Основной текст + Полужирный,Курсив"/>
    <w:rsid w:val="003E39CA"/>
    <w:rPr>
      <w:rFonts w:ascii="Times New Roman" w:hAnsi="Times New Roman" w:cs="Times New Roman"/>
      <w:spacing w:val="0"/>
      <w:sz w:val="12"/>
      <w:szCs w:val="1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messages/inbox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ul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melekess.ru/" TargetMode="External"/><Relationship Id="rId14" Type="http://schemas.openxmlformats.org/officeDocument/2006/relationships/hyperlink" Target="http://adm-melek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6A13-C995-49B3-AEB3-39EFCEC9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22</Pages>
  <Words>7430</Words>
  <Characters>42355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49686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http://www.gosuslugi.ulgov.ru/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Alexander</dc:creator>
  <cp:lastModifiedBy>Юля</cp:lastModifiedBy>
  <cp:revision>19</cp:revision>
  <cp:lastPrinted>2015-04-02T08:34:00Z</cp:lastPrinted>
  <dcterms:created xsi:type="dcterms:W3CDTF">2015-09-25T04:12:00Z</dcterms:created>
  <dcterms:modified xsi:type="dcterms:W3CDTF">2016-05-24T06:35:00Z</dcterms:modified>
</cp:coreProperties>
</file>