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A9" w:rsidRDefault="00E133A9">
      <w:pPr>
        <w:pStyle w:val="ConsPlusTitlePage"/>
      </w:pPr>
      <w:bookmarkStart w:id="0" w:name="_GoBack"/>
      <w:bookmarkEnd w:id="0"/>
      <w:r>
        <w:br/>
      </w:r>
    </w:p>
    <w:p w:rsidR="00E133A9" w:rsidRDefault="00E133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133A9">
        <w:tc>
          <w:tcPr>
            <w:tcW w:w="4677" w:type="dxa"/>
            <w:tcBorders>
              <w:top w:val="nil"/>
              <w:left w:val="nil"/>
              <w:bottom w:val="nil"/>
              <w:right w:val="nil"/>
            </w:tcBorders>
          </w:tcPr>
          <w:p w:rsidR="00E133A9" w:rsidRDefault="00E133A9">
            <w:pPr>
              <w:pStyle w:val="ConsPlusNormal"/>
            </w:pPr>
            <w:r>
              <w:t>16 апреля 2022 года</w:t>
            </w:r>
          </w:p>
        </w:tc>
        <w:tc>
          <w:tcPr>
            <w:tcW w:w="4677" w:type="dxa"/>
            <w:tcBorders>
              <w:top w:val="nil"/>
              <w:left w:val="nil"/>
              <w:bottom w:val="nil"/>
              <w:right w:val="nil"/>
            </w:tcBorders>
          </w:tcPr>
          <w:p w:rsidR="00E133A9" w:rsidRDefault="00E133A9">
            <w:pPr>
              <w:pStyle w:val="ConsPlusNormal"/>
              <w:jc w:val="right"/>
            </w:pPr>
            <w:r>
              <w:t>N 104-ФЗ</w:t>
            </w:r>
          </w:p>
        </w:tc>
      </w:tr>
    </w:tbl>
    <w:p w:rsidR="00E133A9" w:rsidRDefault="00E133A9">
      <w:pPr>
        <w:pStyle w:val="ConsPlusNormal"/>
        <w:pBdr>
          <w:top w:val="single" w:sz="6" w:space="0" w:color="auto"/>
        </w:pBdr>
        <w:spacing w:before="100" w:after="100"/>
        <w:jc w:val="both"/>
        <w:rPr>
          <w:sz w:val="2"/>
          <w:szCs w:val="2"/>
        </w:rPr>
      </w:pPr>
    </w:p>
    <w:p w:rsidR="00E133A9" w:rsidRDefault="00E133A9">
      <w:pPr>
        <w:pStyle w:val="ConsPlusNormal"/>
        <w:jc w:val="both"/>
      </w:pPr>
    </w:p>
    <w:p w:rsidR="00E133A9" w:rsidRDefault="00E133A9">
      <w:pPr>
        <w:pStyle w:val="ConsPlusTitle"/>
        <w:jc w:val="center"/>
      </w:pPr>
      <w:r>
        <w:t>РОССИЙСКАЯ ФЕДЕРАЦИЯ</w:t>
      </w:r>
    </w:p>
    <w:p w:rsidR="00E133A9" w:rsidRDefault="00E133A9">
      <w:pPr>
        <w:pStyle w:val="ConsPlusTitle"/>
        <w:jc w:val="center"/>
      </w:pPr>
    </w:p>
    <w:p w:rsidR="00E133A9" w:rsidRDefault="00E133A9">
      <w:pPr>
        <w:pStyle w:val="ConsPlusTitle"/>
        <w:jc w:val="center"/>
      </w:pPr>
      <w:r>
        <w:t>ФЕДЕРАЛЬНЫЙ ЗАКОН</w:t>
      </w:r>
    </w:p>
    <w:p w:rsidR="00E133A9" w:rsidRDefault="00E133A9">
      <w:pPr>
        <w:pStyle w:val="ConsPlusTitle"/>
        <w:ind w:firstLine="540"/>
        <w:jc w:val="both"/>
      </w:pPr>
    </w:p>
    <w:p w:rsidR="00E133A9" w:rsidRDefault="00E133A9">
      <w:pPr>
        <w:pStyle w:val="ConsPlusTitle"/>
        <w:jc w:val="center"/>
      </w:pPr>
      <w:r>
        <w:t>О ВНЕСЕНИИ ИЗМЕНЕНИЙ</w:t>
      </w:r>
    </w:p>
    <w:p w:rsidR="00E133A9" w:rsidRDefault="00E133A9">
      <w:pPr>
        <w:pStyle w:val="ConsPlusTitle"/>
        <w:jc w:val="center"/>
      </w:pPr>
      <w:r>
        <w:t>В ОТДЕЛЬНЫЕ ЗАКОНОДАТЕЛЬНЫЕ АКТЫ РОССИЙСКОЙ ФЕДЕРАЦИИ</w:t>
      </w:r>
    </w:p>
    <w:p w:rsidR="00E133A9" w:rsidRDefault="00E133A9">
      <w:pPr>
        <w:pStyle w:val="ConsPlusNormal"/>
        <w:jc w:val="center"/>
      </w:pPr>
    </w:p>
    <w:p w:rsidR="00E133A9" w:rsidRDefault="00E133A9">
      <w:pPr>
        <w:pStyle w:val="ConsPlusNormal"/>
        <w:jc w:val="right"/>
      </w:pPr>
      <w:proofErr w:type="gramStart"/>
      <w:r>
        <w:t>Принят</w:t>
      </w:r>
      <w:proofErr w:type="gramEnd"/>
    </w:p>
    <w:p w:rsidR="00E133A9" w:rsidRDefault="00E133A9">
      <w:pPr>
        <w:pStyle w:val="ConsPlusNormal"/>
        <w:jc w:val="right"/>
      </w:pPr>
      <w:r>
        <w:t>Государственной Думой</w:t>
      </w:r>
    </w:p>
    <w:p w:rsidR="00E133A9" w:rsidRDefault="00E133A9">
      <w:pPr>
        <w:pStyle w:val="ConsPlusNormal"/>
        <w:jc w:val="right"/>
      </w:pPr>
      <w:r>
        <w:t>6 апреля 2022 года</w:t>
      </w:r>
    </w:p>
    <w:p w:rsidR="00E133A9" w:rsidRDefault="00E133A9">
      <w:pPr>
        <w:pStyle w:val="ConsPlusNormal"/>
        <w:jc w:val="right"/>
      </w:pPr>
    </w:p>
    <w:p w:rsidR="00E133A9" w:rsidRDefault="00E133A9">
      <w:pPr>
        <w:pStyle w:val="ConsPlusNormal"/>
        <w:jc w:val="right"/>
      </w:pPr>
      <w:r>
        <w:t>Одобрен</w:t>
      </w:r>
    </w:p>
    <w:p w:rsidR="00E133A9" w:rsidRDefault="00E133A9">
      <w:pPr>
        <w:pStyle w:val="ConsPlusNormal"/>
        <w:jc w:val="right"/>
      </w:pPr>
      <w:r>
        <w:t>Советом Федерации</w:t>
      </w:r>
    </w:p>
    <w:p w:rsidR="00E133A9" w:rsidRDefault="00E133A9">
      <w:pPr>
        <w:pStyle w:val="ConsPlusNormal"/>
        <w:jc w:val="right"/>
      </w:pPr>
      <w:r>
        <w:t>13 апреля 2022 года</w:t>
      </w:r>
    </w:p>
    <w:p w:rsidR="00E133A9" w:rsidRDefault="00E133A9">
      <w:pPr>
        <w:pStyle w:val="ConsPlusNormal"/>
        <w:ind w:firstLine="540"/>
        <w:jc w:val="both"/>
      </w:pPr>
    </w:p>
    <w:p w:rsidR="00E133A9" w:rsidRDefault="00E133A9">
      <w:pPr>
        <w:pStyle w:val="ConsPlusTitle"/>
        <w:ind w:firstLine="540"/>
        <w:jc w:val="both"/>
        <w:outlineLvl w:val="0"/>
      </w:pPr>
      <w:r>
        <w:t>Статья 1</w:t>
      </w:r>
    </w:p>
    <w:p w:rsidR="00E133A9" w:rsidRDefault="00E133A9">
      <w:pPr>
        <w:pStyle w:val="ConsPlusNormal"/>
        <w:ind w:firstLine="540"/>
        <w:jc w:val="both"/>
      </w:pPr>
    </w:p>
    <w:p w:rsidR="00E133A9" w:rsidRDefault="00E133A9">
      <w:pPr>
        <w:pStyle w:val="ConsPlusNormal"/>
        <w:ind w:firstLine="540"/>
        <w:jc w:val="both"/>
      </w:pPr>
      <w:proofErr w:type="gramStart"/>
      <w:r>
        <w:t xml:space="preserve">Внести в Федеральный </w:t>
      </w:r>
      <w:hyperlink r:id="rId5"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4001; N 29, ст. 4375; 2016, N 15, ст. 2066;</w:t>
      </w:r>
      <w:proofErr w:type="gramEnd"/>
      <w:r>
        <w:t xml:space="preserve"> </w:t>
      </w:r>
      <w:proofErr w:type="gramStart"/>
      <w:r>
        <w:t>2018, N 1, ст. 65, 89; N 32, ст. 5135; 2019, N 31, ст. 4422; 2020, N 17, ст. 2702; N 31, ст. 5009; N 52, ст. 8598; 2021, N 9, ст. 1467; N 15, ст. 2453; N 27, ст. 5188) следующие изменения:</w:t>
      </w:r>
      <w:proofErr w:type="gramEnd"/>
    </w:p>
    <w:p w:rsidR="00E133A9" w:rsidRDefault="00E133A9">
      <w:pPr>
        <w:pStyle w:val="ConsPlusNormal"/>
        <w:spacing w:before="220"/>
        <w:ind w:firstLine="540"/>
        <w:jc w:val="both"/>
      </w:pPr>
      <w:r>
        <w:t xml:space="preserve">1) в </w:t>
      </w:r>
      <w:hyperlink r:id="rId6" w:history="1">
        <w:r>
          <w:rPr>
            <w:color w:val="0000FF"/>
          </w:rPr>
          <w:t>статье 3</w:t>
        </w:r>
      </w:hyperlink>
      <w:r>
        <w:t>:</w:t>
      </w:r>
    </w:p>
    <w:p w:rsidR="00E133A9" w:rsidRDefault="00E133A9">
      <w:pPr>
        <w:pStyle w:val="ConsPlusNormal"/>
        <w:spacing w:before="220"/>
        <w:ind w:firstLine="540"/>
        <w:jc w:val="both"/>
      </w:pPr>
      <w:r>
        <w:t xml:space="preserve">а) </w:t>
      </w:r>
      <w:hyperlink r:id="rId7" w:history="1">
        <w:r>
          <w:rPr>
            <w:color w:val="0000FF"/>
          </w:rPr>
          <w:t>дополнить</w:t>
        </w:r>
      </w:hyperlink>
      <w:r>
        <w:t xml:space="preserve"> частями 5.3 и 5.4 следующего содержания:</w:t>
      </w:r>
    </w:p>
    <w:p w:rsidR="00E133A9" w:rsidRDefault="00E133A9">
      <w:pPr>
        <w:pStyle w:val="ConsPlusNormal"/>
        <w:spacing w:before="220"/>
        <w:ind w:firstLine="540"/>
        <w:jc w:val="both"/>
      </w:pPr>
      <w: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t>также</w:t>
      </w:r>
      <w:proofErr w:type="gramEnd"/>
      <w:r>
        <w:t xml:space="preserve"> если иной срок оплаты установлен заказчиком в положении о закупке.</w:t>
      </w:r>
    </w:p>
    <w:p w:rsidR="00E133A9" w:rsidRDefault="00E133A9">
      <w:pPr>
        <w:pStyle w:val="ConsPlusNormal"/>
        <w:spacing w:before="220"/>
        <w:ind w:firstLine="540"/>
        <w:jc w:val="both"/>
      </w:pPr>
      <w:r>
        <w:t>5.4. При установлении заказчиком сроков оплаты, отличных от сроков оплаты, предусмотренных частью 5.3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roofErr w:type="gramStart"/>
      <w:r>
        <w:t>.";</w:t>
      </w:r>
      <w:proofErr w:type="gramEnd"/>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"б" п. 1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 w:name="P28"/>
      <w:bookmarkEnd w:id="1"/>
      <w:r>
        <w:t xml:space="preserve">б) в </w:t>
      </w:r>
      <w:hyperlink r:id="rId8" w:history="1">
        <w:r>
          <w:rPr>
            <w:color w:val="0000FF"/>
          </w:rPr>
          <w:t>пункте 2 части 6.1</w:t>
        </w:r>
      </w:hyperlink>
      <w:r>
        <w:t xml:space="preserve"> слова "наименование страны происхождения товара</w:t>
      </w:r>
      <w:proofErr w:type="gramStart"/>
      <w:r>
        <w:t>,"</w:t>
      </w:r>
      <w:proofErr w:type="gramEnd"/>
      <w:r>
        <w:t xml:space="preserve"> исключить;</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"в" п. 1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r>
        <w:lastRenderedPageBreak/>
        <w:t xml:space="preserve">в) в </w:t>
      </w:r>
      <w:hyperlink r:id="rId9" w:history="1">
        <w:r>
          <w:rPr>
            <w:color w:val="0000FF"/>
          </w:rPr>
          <w:t>абзаце первом пункта 4 части 8</w:t>
        </w:r>
      </w:hyperlink>
      <w:r>
        <w:t xml:space="preserve"> слова "товаров, работ, услуг, включенных в перечни и (или) группы товаров, работ, услуг, предусмотренные пунктом 2 части 16" заменить словами ", проводимых в случаях, определенных Правительством Российской Федерации в соответствии с частью 16";</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"г" п. 1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2" w:name="P34"/>
      <w:bookmarkEnd w:id="2"/>
      <w:r>
        <w:t xml:space="preserve">г) в </w:t>
      </w:r>
      <w:hyperlink r:id="rId10" w:history="1">
        <w:r>
          <w:rPr>
            <w:color w:val="0000FF"/>
          </w:rPr>
          <w:t>пункте 2 части 8.2</w:t>
        </w:r>
      </w:hyperlink>
      <w:r>
        <w:t>:</w:t>
      </w:r>
    </w:p>
    <w:p w:rsidR="00E133A9" w:rsidRDefault="00E133A9">
      <w:pPr>
        <w:pStyle w:val="ConsPlusNormal"/>
        <w:spacing w:before="220"/>
        <w:ind w:firstLine="540"/>
        <w:jc w:val="both"/>
      </w:pPr>
      <w:hyperlink r:id="rId11" w:history="1">
        <w:r>
          <w:rPr>
            <w:color w:val="0000FF"/>
          </w:rPr>
          <w:t>подпункт "а"</w:t>
        </w:r>
      </w:hyperlink>
      <w:r>
        <w:t xml:space="preserve"> после слова "повторного</w:t>
      </w:r>
      <w:proofErr w:type="gramStart"/>
      <w:r>
        <w:t>,"</w:t>
      </w:r>
      <w:proofErr w:type="gramEnd"/>
      <w:r>
        <w:t xml:space="preserve"> дополнить словами "порядок размещения в единой информационной системе уведомлений и заключений, предусмотренных частями 10 - 15 статьи 5.1 настоящего Федерального закона,";</w:t>
      </w:r>
    </w:p>
    <w:p w:rsidR="00E133A9" w:rsidRDefault="00E133A9">
      <w:pPr>
        <w:pStyle w:val="ConsPlusNormal"/>
        <w:spacing w:before="220"/>
        <w:ind w:firstLine="540"/>
        <w:jc w:val="both"/>
      </w:pPr>
      <w:hyperlink r:id="rId12" w:history="1">
        <w:r>
          <w:rPr>
            <w:color w:val="0000FF"/>
          </w:rPr>
          <w:t>подпункт "б"</w:t>
        </w:r>
      </w:hyperlink>
      <w:r>
        <w:t xml:space="preserve"> после слова "повторной</w:t>
      </w:r>
      <w:proofErr w:type="gramStart"/>
      <w:r>
        <w:t>,"</w:t>
      </w:r>
      <w:proofErr w:type="gramEnd"/>
      <w:r>
        <w:t xml:space="preserve"> дополнить словами "порядок размещения в единой информационной системе уведомлений и заключений, предусмотренных частями 10 - 15 статьи 5.1 настоящего Федерального закона,";</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2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3" w:name="P39"/>
      <w:bookmarkEnd w:id="3"/>
      <w:r>
        <w:t xml:space="preserve">2) в </w:t>
      </w:r>
      <w:hyperlink r:id="rId13" w:history="1">
        <w:r>
          <w:rPr>
            <w:color w:val="0000FF"/>
          </w:rPr>
          <w:t>статье 3.1-3</w:t>
        </w:r>
      </w:hyperlink>
      <w:r>
        <w:t>:</w:t>
      </w:r>
    </w:p>
    <w:p w:rsidR="00E133A9" w:rsidRDefault="00E133A9">
      <w:pPr>
        <w:pStyle w:val="ConsPlusNormal"/>
        <w:spacing w:before="220"/>
        <w:ind w:firstLine="540"/>
        <w:jc w:val="both"/>
      </w:pPr>
      <w:r>
        <w:t xml:space="preserve">а) </w:t>
      </w:r>
      <w:hyperlink r:id="rId14" w:history="1">
        <w:r>
          <w:rPr>
            <w:color w:val="0000FF"/>
          </w:rPr>
          <w:t>наименование</w:t>
        </w:r>
      </w:hyperlink>
      <w:r>
        <w:t xml:space="preserve"> изложить в следующей редакции:</w:t>
      </w:r>
    </w:p>
    <w:p w:rsidR="00E133A9" w:rsidRDefault="00E133A9">
      <w:pPr>
        <w:pStyle w:val="ConsPlusNormal"/>
        <w:spacing w:before="220"/>
        <w:ind w:firstLine="540"/>
        <w:jc w:val="both"/>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E133A9" w:rsidRDefault="00E133A9">
      <w:pPr>
        <w:pStyle w:val="ConsPlusNormal"/>
        <w:spacing w:before="220"/>
        <w:ind w:firstLine="540"/>
        <w:jc w:val="both"/>
      </w:pPr>
      <w:proofErr w:type="gramStart"/>
      <w:r>
        <w:t xml:space="preserve">б) в </w:t>
      </w:r>
      <w:hyperlink r:id="rId15" w:history="1">
        <w:r>
          <w:rPr>
            <w:color w:val="0000FF"/>
          </w:rPr>
          <w:t>части 1</w:t>
        </w:r>
      </w:hyperlink>
      <w:r>
        <w:t xml:space="preserve"> слова "является выполнение проектных и (или) изыскательских работ" заменить словами "являются подготовка проектной документации и (или) выполнение инженерных изысканий", слова "выполнения проектных и (или) изыскательских работ" заменить словами "работ по такому договору", слова "выполненных проектных и (или) изыскательских" заменить словом "таких";</w:t>
      </w:r>
      <w:proofErr w:type="gramEnd"/>
    </w:p>
    <w:p w:rsidR="00E133A9" w:rsidRDefault="00E133A9">
      <w:pPr>
        <w:pStyle w:val="ConsPlusNormal"/>
        <w:spacing w:before="220"/>
        <w:ind w:firstLine="540"/>
        <w:jc w:val="both"/>
      </w:pPr>
      <w:r>
        <w:t xml:space="preserve">в) в </w:t>
      </w:r>
      <w:hyperlink r:id="rId16" w:history="1">
        <w:r>
          <w:rPr>
            <w:color w:val="0000FF"/>
          </w:rPr>
          <w:t>части 2</w:t>
        </w:r>
      </w:hyperlink>
      <w:r>
        <w:t xml:space="preserve"> слова "Гражданским кодексом Российской Федерации является выполнение проектных и (или) изыскательских работ" заменить словами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w:t>
      </w:r>
    </w:p>
    <w:p w:rsidR="00E133A9" w:rsidRDefault="00E133A9">
      <w:pPr>
        <w:pStyle w:val="ConsPlusNormal"/>
        <w:spacing w:before="220"/>
        <w:ind w:firstLine="540"/>
        <w:jc w:val="both"/>
      </w:pPr>
      <w:r>
        <w:t xml:space="preserve">г) </w:t>
      </w:r>
      <w:hyperlink r:id="rId17" w:history="1">
        <w:r>
          <w:rPr>
            <w:color w:val="0000FF"/>
          </w:rPr>
          <w:t>дополнить</w:t>
        </w:r>
      </w:hyperlink>
      <w:r>
        <w:t xml:space="preserve"> частями 3 - 5 следующего содержания:</w:t>
      </w:r>
    </w:p>
    <w:p w:rsidR="00E133A9" w:rsidRDefault="00E133A9">
      <w:pPr>
        <w:pStyle w:val="ConsPlusNormal"/>
        <w:spacing w:before="220"/>
        <w:ind w:firstLine="540"/>
        <w:jc w:val="both"/>
      </w:pPr>
      <w:r>
        <w:t xml:space="preserve">"3. </w:t>
      </w:r>
      <w:proofErr w:type="gramStart"/>
      <w: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t xml:space="preserve"> государственного экологического надзора, в случаях, предусмотренных </w:t>
      </w:r>
      <w:hyperlink r:id="rId18" w:history="1">
        <w:r>
          <w:rPr>
            <w:color w:val="0000FF"/>
          </w:rPr>
          <w:t>частью 5 статьи 54</w:t>
        </w:r>
      </w:hyperlink>
      <w:r>
        <w:t xml:space="preserve"> Градостроительного кодекса Российской Федерации.</w:t>
      </w:r>
    </w:p>
    <w:p w:rsidR="00E133A9" w:rsidRDefault="00E133A9">
      <w:pPr>
        <w:pStyle w:val="ConsPlusNormal"/>
        <w:spacing w:before="220"/>
        <w:ind w:firstLine="540"/>
        <w:jc w:val="both"/>
      </w:pPr>
      <w:r>
        <w:lastRenderedPageBreak/>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133A9" w:rsidRDefault="00E133A9">
      <w:pPr>
        <w:pStyle w:val="ConsPlusNormal"/>
        <w:spacing w:before="220"/>
        <w:ind w:firstLine="540"/>
        <w:jc w:val="both"/>
      </w:pPr>
      <w:r>
        <w:t>5.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3 ст. 1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4" w:name="P50"/>
      <w:bookmarkEnd w:id="4"/>
      <w:r>
        <w:t xml:space="preserve">3) в </w:t>
      </w:r>
      <w:hyperlink r:id="rId19" w:history="1">
        <w:r>
          <w:rPr>
            <w:color w:val="0000FF"/>
          </w:rPr>
          <w:t>статье 3.5</w:t>
        </w:r>
      </w:hyperlink>
      <w:r>
        <w:t>:</w:t>
      </w:r>
    </w:p>
    <w:p w:rsidR="00E133A9" w:rsidRDefault="00E133A9">
      <w:pPr>
        <w:pStyle w:val="ConsPlusNormal"/>
        <w:spacing w:before="220"/>
        <w:ind w:firstLine="540"/>
        <w:jc w:val="both"/>
      </w:pPr>
      <w:r>
        <w:t xml:space="preserve">а) в </w:t>
      </w:r>
      <w:hyperlink r:id="rId20" w:history="1">
        <w:r>
          <w:rPr>
            <w:color w:val="0000FF"/>
          </w:rPr>
          <w:t>части 1</w:t>
        </w:r>
      </w:hyperlink>
      <w:r>
        <w:t xml:space="preserve"> слова "в отношении такой закупки Правительством Российской Федерации принято решение" заменить словами "закупка проводится в случаях, определенных Правительством Российской Федерации";</w:t>
      </w:r>
    </w:p>
    <w:p w:rsidR="00E133A9" w:rsidRDefault="00E133A9">
      <w:pPr>
        <w:pStyle w:val="ConsPlusNormal"/>
        <w:spacing w:before="220"/>
        <w:ind w:firstLine="540"/>
        <w:jc w:val="both"/>
      </w:pPr>
      <w:r>
        <w:t xml:space="preserve">б) </w:t>
      </w:r>
      <w:hyperlink r:id="rId21" w:history="1">
        <w:r>
          <w:rPr>
            <w:color w:val="0000FF"/>
          </w:rPr>
          <w:t>часть 3</w:t>
        </w:r>
      </w:hyperlink>
      <w:r>
        <w:t xml:space="preserve"> после слов "Информация о закрытой конкурентной закупке" дополнить словами ", за исключением закупки, проводимой в случаях, определенных Правительством Российской Федерации в соответствии с частью 16 статьи 4 настоящего Федерального закона</w:t>
      </w:r>
      <w:proofErr w:type="gramStart"/>
      <w:r>
        <w:t>,"</w:t>
      </w:r>
      <w:proofErr w:type="gramEnd"/>
      <w:r>
        <w:t>;</w:t>
      </w:r>
    </w:p>
    <w:p w:rsidR="00E133A9" w:rsidRDefault="00E133A9">
      <w:pPr>
        <w:pStyle w:val="ConsPlusNormal"/>
        <w:spacing w:before="220"/>
        <w:ind w:firstLine="540"/>
        <w:jc w:val="both"/>
      </w:pPr>
      <w:r>
        <w:t xml:space="preserve">4) в </w:t>
      </w:r>
      <w:hyperlink r:id="rId22" w:history="1">
        <w:r>
          <w:rPr>
            <w:color w:val="0000FF"/>
          </w:rPr>
          <w:t>статье 4</w:t>
        </w:r>
      </w:hyperlink>
      <w:r>
        <w:t>:</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"а" п. 4 ст. 1 </w:t>
            </w:r>
            <w:hyperlink w:anchor="P276"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5" w:name="P56"/>
      <w:bookmarkEnd w:id="5"/>
      <w:r>
        <w:t xml:space="preserve">а) </w:t>
      </w:r>
      <w:hyperlink r:id="rId23" w:history="1">
        <w:r>
          <w:rPr>
            <w:color w:val="0000FF"/>
          </w:rPr>
          <w:t>часть 2</w:t>
        </w:r>
      </w:hyperlink>
      <w:r>
        <w:t xml:space="preserve"> после слов "размещения в единой информационной системе" дополнить словами ", на официальном сайте единой информационной системы в информационно-телекоммуникационной сети "Интернет" (далее - официальный сайт)", дополнить предложением следующего содержания: "Правительство Российской Федерации вправе установить особенности включения закупок, предусмотренных частью 15 настоящей статьи, в план закупки товаров, работ, услуг</w:t>
      </w:r>
      <w:proofErr w:type="gramStart"/>
      <w:r>
        <w:t>.";</w:t>
      </w:r>
      <w:proofErr w:type="gramEnd"/>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"б" п. 4 ст. 1 </w:t>
            </w:r>
            <w:hyperlink w:anchor="P276"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6" w:name="P59"/>
      <w:bookmarkEnd w:id="6"/>
      <w:r>
        <w:t xml:space="preserve">б) </w:t>
      </w:r>
      <w:hyperlink r:id="rId24" w:history="1">
        <w:r>
          <w:rPr>
            <w:color w:val="0000FF"/>
          </w:rPr>
          <w:t>часть 3</w:t>
        </w:r>
      </w:hyperlink>
      <w:r>
        <w:t xml:space="preserve"> дополнить предложением следующего содержания: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w:t>
      </w:r>
      <w:proofErr w:type="gramStart"/>
      <w:r>
        <w:t>.";</w:t>
      </w:r>
      <w:proofErr w:type="gramEnd"/>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"в"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7" w:name="P62"/>
      <w:bookmarkEnd w:id="7"/>
      <w:r>
        <w:lastRenderedPageBreak/>
        <w:t xml:space="preserve">в) в </w:t>
      </w:r>
      <w:hyperlink r:id="rId25" w:history="1">
        <w:r>
          <w:rPr>
            <w:color w:val="0000FF"/>
          </w:rPr>
          <w:t>части 5</w:t>
        </w:r>
      </w:hyperlink>
      <w:r>
        <w:t xml:space="preserve"> первое предложение изложить в следующей редакции: </w:t>
      </w:r>
      <w:proofErr w:type="gramStart"/>
      <w:r>
        <w:t>"При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w:t>
      </w:r>
      <w:proofErr w:type="gramEnd"/>
      <w:r>
        <w:t xml:space="preserve"> дополнительная информация, предусмотренная в соответствии с частью 6 настоящей статьи (далее - информация о закупке)</w:t>
      </w:r>
      <w:proofErr w:type="gramStart"/>
      <w:r>
        <w:t>."</w:t>
      </w:r>
      <w:proofErr w:type="gramEnd"/>
      <w:r>
        <w:t>;</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"г"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r>
        <w:t xml:space="preserve">г) </w:t>
      </w:r>
      <w:hyperlink r:id="rId26" w:history="1">
        <w:r>
          <w:rPr>
            <w:color w:val="0000FF"/>
          </w:rPr>
          <w:t>часть 6</w:t>
        </w:r>
      </w:hyperlink>
      <w:r>
        <w:t xml:space="preserve"> изложить в следующей редакции:</w:t>
      </w:r>
    </w:p>
    <w:p w:rsidR="00E133A9" w:rsidRDefault="00E133A9">
      <w:pPr>
        <w:pStyle w:val="ConsPlusNormal"/>
        <w:spacing w:before="220"/>
        <w:ind w:firstLine="540"/>
        <w:jc w:val="both"/>
      </w:pPr>
      <w:r>
        <w:t>"6.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roofErr w:type="gramStart"/>
      <w:r>
        <w:t>.";</w:t>
      </w:r>
      <w:proofErr w:type="gramEnd"/>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"д"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r>
        <w:t xml:space="preserve">д) </w:t>
      </w:r>
      <w:hyperlink r:id="rId27" w:history="1">
        <w:r>
          <w:rPr>
            <w:color w:val="0000FF"/>
          </w:rPr>
          <w:t>часть 7</w:t>
        </w:r>
      </w:hyperlink>
      <w:r>
        <w:t xml:space="preserve"> дополнить словами ",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"е"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r>
        <w:t xml:space="preserve">е) </w:t>
      </w:r>
      <w:hyperlink r:id="rId28" w:history="1">
        <w:r>
          <w:rPr>
            <w:color w:val="0000FF"/>
          </w:rPr>
          <w:t>часть 11</w:t>
        </w:r>
      </w:hyperlink>
      <w:r>
        <w:t xml:space="preserve"> после слов "заказчиком в единой информационной системе" дополнить словами ", на официальном сайте, за исключением случаев, предусмотренных настоящим Федеральным законом</w:t>
      </w:r>
      <w:proofErr w:type="gramStart"/>
      <w:r>
        <w:t>,"</w:t>
      </w:r>
      <w:proofErr w:type="gramEnd"/>
      <w:r>
        <w:t>;</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"ж"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r>
        <w:t xml:space="preserve">ж) </w:t>
      </w:r>
      <w:hyperlink r:id="rId29" w:history="1">
        <w:r>
          <w:rPr>
            <w:color w:val="0000FF"/>
          </w:rPr>
          <w:t>часть 12</w:t>
        </w:r>
      </w:hyperlink>
      <w:r>
        <w:t xml:space="preserve"> после слов "в единой информационной системе" дополнить словами ", на официальном сайте, за исключением случаев, предусмотренных настоящим Федеральным законом</w:t>
      </w:r>
      <w:proofErr w:type="gramStart"/>
      <w:r>
        <w:t>,"</w:t>
      </w:r>
      <w:proofErr w:type="gramEnd"/>
      <w:r>
        <w:t>;</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"з"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8" w:name="P78"/>
      <w:bookmarkEnd w:id="8"/>
      <w:r>
        <w:t xml:space="preserve">з) в </w:t>
      </w:r>
      <w:hyperlink r:id="rId30" w:history="1">
        <w:r>
          <w:rPr>
            <w:color w:val="0000FF"/>
          </w:rPr>
          <w:t>части 14</w:t>
        </w:r>
      </w:hyperlink>
      <w:r>
        <w:t xml:space="preserve"> слова "в единой информационной системе" заменить словами "на официальном сайте";</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"и" п. 4 ст. 1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9" w:name="P81"/>
      <w:bookmarkEnd w:id="9"/>
      <w:r>
        <w:lastRenderedPageBreak/>
        <w:t xml:space="preserve">и) в </w:t>
      </w:r>
      <w:hyperlink r:id="rId31" w:history="1">
        <w:r>
          <w:rPr>
            <w:color w:val="0000FF"/>
          </w:rPr>
          <w:t>части 15</w:t>
        </w:r>
      </w:hyperlink>
      <w:r>
        <w:t>:</w:t>
      </w:r>
    </w:p>
    <w:p w:rsidR="00E133A9" w:rsidRDefault="00E133A9">
      <w:pPr>
        <w:pStyle w:val="ConsPlusNormal"/>
        <w:spacing w:before="220"/>
        <w:ind w:firstLine="540"/>
        <w:jc w:val="both"/>
      </w:pPr>
      <w:hyperlink r:id="rId32" w:history="1">
        <w:r>
          <w:rPr>
            <w:color w:val="0000FF"/>
          </w:rPr>
          <w:t>абзац первый</w:t>
        </w:r>
      </w:hyperlink>
      <w:r>
        <w:t xml:space="preserve"> изложить в следующей редакции:</w:t>
      </w:r>
    </w:p>
    <w:p w:rsidR="00E133A9" w:rsidRDefault="00E133A9">
      <w:pPr>
        <w:pStyle w:val="ConsPlusNormal"/>
        <w:spacing w:before="220"/>
        <w:ind w:firstLine="540"/>
        <w:jc w:val="both"/>
      </w:pPr>
      <w:r>
        <w:t xml:space="preserve">"15. </w:t>
      </w:r>
      <w:proofErr w:type="gramStart"/>
      <w: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roofErr w:type="gramStart"/>
      <w:r>
        <w:t>:"</w:t>
      </w:r>
      <w:proofErr w:type="gramEnd"/>
      <w:r>
        <w:t>;</w:t>
      </w:r>
    </w:p>
    <w:p w:rsidR="00E133A9" w:rsidRDefault="00E133A9">
      <w:pPr>
        <w:pStyle w:val="ConsPlusNormal"/>
        <w:spacing w:before="220"/>
        <w:ind w:firstLine="540"/>
        <w:jc w:val="both"/>
      </w:pPr>
      <w:r>
        <w:t xml:space="preserve">в </w:t>
      </w:r>
      <w:hyperlink r:id="rId33" w:history="1">
        <w:r>
          <w:rPr>
            <w:color w:val="0000FF"/>
          </w:rPr>
          <w:t>пункте 1</w:t>
        </w:r>
      </w:hyperlink>
      <w:r>
        <w:t xml:space="preserve"> слово "сведения" заменить словом "информацию";</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"к" п. 4 ст. 1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r>
        <w:t xml:space="preserve">к) в </w:t>
      </w:r>
      <w:hyperlink r:id="rId34" w:history="1">
        <w:r>
          <w:rPr>
            <w:color w:val="0000FF"/>
          </w:rPr>
          <w:t>части 16</w:t>
        </w:r>
      </w:hyperlink>
      <w:r>
        <w:t>:</w:t>
      </w:r>
    </w:p>
    <w:p w:rsidR="00E133A9" w:rsidRDefault="00E133A9">
      <w:pPr>
        <w:pStyle w:val="ConsPlusNormal"/>
        <w:spacing w:before="220"/>
        <w:ind w:firstLine="540"/>
        <w:jc w:val="both"/>
      </w:pPr>
      <w:r>
        <w:t xml:space="preserve">в </w:t>
      </w:r>
      <w:hyperlink r:id="rId35" w:history="1">
        <w:r>
          <w:rPr>
            <w:color w:val="0000FF"/>
          </w:rPr>
          <w:t>пункте 1</w:t>
        </w:r>
      </w:hyperlink>
      <w:r>
        <w:t xml:space="preserve"> слова "сведения </w:t>
      </w:r>
      <w:proofErr w:type="gramStart"/>
      <w:r>
        <w:t>о</w:t>
      </w:r>
      <w:proofErr w:type="gramEnd"/>
      <w:r>
        <w:t xml:space="preserve"> </w:t>
      </w:r>
      <w:proofErr w:type="gramStart"/>
      <w:r>
        <w:t>которой</w:t>
      </w:r>
      <w:proofErr w:type="gramEnd"/>
      <w:r>
        <w:t xml:space="preserve"> не составляют государственную тайну, но не подлежат" заменить словами "информация о которой не подлежит", слова "в единой информационной системе" заменить словами "на официальном сайте";</w:t>
      </w:r>
    </w:p>
    <w:p w:rsidR="00E133A9" w:rsidRDefault="00E133A9">
      <w:pPr>
        <w:pStyle w:val="ConsPlusNormal"/>
        <w:spacing w:before="220"/>
        <w:ind w:firstLine="540"/>
        <w:jc w:val="both"/>
      </w:pPr>
      <w:r>
        <w:t xml:space="preserve">в </w:t>
      </w:r>
      <w:hyperlink r:id="rId36" w:history="1">
        <w:r>
          <w:rPr>
            <w:color w:val="0000FF"/>
          </w:rPr>
          <w:t>пункте 2</w:t>
        </w:r>
      </w:hyperlink>
      <w:r>
        <w:t xml:space="preserve"> слова "</w:t>
      </w:r>
      <w:proofErr w:type="gramStart"/>
      <w:r>
        <w:t>сведения</w:t>
      </w:r>
      <w:proofErr w:type="gramEnd"/>
      <w:r>
        <w:t xml:space="preserve"> о закупке которых не составляют государственную тайну, но не подлежат" заменить словами "информация о закупке которых не подлежит", слова "в единой информационной системе" заменить словами "на официальном сайте";</w:t>
      </w:r>
    </w:p>
    <w:p w:rsidR="00E133A9" w:rsidRDefault="00E133A9">
      <w:pPr>
        <w:pStyle w:val="ConsPlusNormal"/>
        <w:spacing w:before="220"/>
        <w:ind w:firstLine="540"/>
        <w:jc w:val="both"/>
      </w:pPr>
      <w:r>
        <w:t xml:space="preserve">в </w:t>
      </w:r>
      <w:hyperlink r:id="rId37" w:history="1">
        <w:r>
          <w:rPr>
            <w:color w:val="0000FF"/>
          </w:rPr>
          <w:t>пункте 3</w:t>
        </w:r>
      </w:hyperlink>
      <w:r>
        <w:t xml:space="preserve"> слова "в единой информационной системе" заменить словами "на официальном сайте";</w:t>
      </w:r>
    </w:p>
    <w:p w:rsidR="00E133A9" w:rsidRDefault="00E133A9">
      <w:pPr>
        <w:pStyle w:val="ConsPlusNormal"/>
        <w:spacing w:before="220"/>
        <w:ind w:firstLine="540"/>
        <w:jc w:val="both"/>
      </w:pPr>
      <w:r>
        <w:t xml:space="preserve">в </w:t>
      </w:r>
      <w:hyperlink r:id="rId38" w:history="1">
        <w:r>
          <w:rPr>
            <w:color w:val="0000FF"/>
          </w:rPr>
          <w:t>пункте 4</w:t>
        </w:r>
      </w:hyperlink>
      <w:r>
        <w:t xml:space="preserve"> слова "</w:t>
      </w:r>
      <w:proofErr w:type="gramStart"/>
      <w:r>
        <w:t>сведения</w:t>
      </w:r>
      <w:proofErr w:type="gramEnd"/>
      <w:r>
        <w:t xml:space="preserve"> о закупке которых не составляют государственную тайну, но не подлежат" заменить словами "информация о закупке которых не подлежит", слова "в единой информационной системе" заменить словами "на официальном сайте";</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"л" п. 4 ст. 1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0" w:name="P94"/>
      <w:bookmarkEnd w:id="10"/>
      <w:r>
        <w:t xml:space="preserve">л) в </w:t>
      </w:r>
      <w:hyperlink r:id="rId39" w:history="1">
        <w:r>
          <w:rPr>
            <w:color w:val="0000FF"/>
          </w:rPr>
          <w:t>части 18</w:t>
        </w:r>
      </w:hyperlink>
      <w:r>
        <w:t xml:space="preserve"> в первом предложении слово "осуществляется" заменить словами ", предоставление доступа к такой информации осуществляются", второе предложение после слова "системе" дополнить словами ", на официальном сайте", после слова "закупке" дополнить словами ", предоставления информации и документов из единой информационной системы";</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"м" п. 4 ст. 1 </w:t>
            </w:r>
            <w:hyperlink w:anchor="P276"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1" w:name="P97"/>
      <w:bookmarkEnd w:id="11"/>
      <w:r>
        <w:t xml:space="preserve">м) в </w:t>
      </w:r>
      <w:hyperlink r:id="rId40" w:history="1">
        <w:r>
          <w:rPr>
            <w:color w:val="0000FF"/>
          </w:rPr>
          <w:t>пункте 3 части 23</w:t>
        </w:r>
      </w:hyperlink>
      <w:r>
        <w:t xml:space="preserve"> слова "пользования единой информационной системой" заменить словами "информационного взаимодействия единой информационной системы с иными </w:t>
      </w:r>
      <w:r>
        <w:lastRenderedPageBreak/>
        <w:t xml:space="preserve">информационными системами", слова "частью 6" заменить словами </w:t>
      </w:r>
      <w:hyperlink r:id="rId41" w:history="1">
        <w:r>
          <w:rPr>
            <w:color w:val="0000FF"/>
          </w:rPr>
          <w:t>"частью 2"</w:t>
        </w:r>
      </w:hyperlink>
      <w:r>
        <w:t>;</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5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2" w:name="P100"/>
      <w:bookmarkEnd w:id="12"/>
      <w:r>
        <w:t xml:space="preserve">5) в </w:t>
      </w:r>
      <w:hyperlink r:id="rId42" w:history="1">
        <w:r>
          <w:rPr>
            <w:color w:val="0000FF"/>
          </w:rPr>
          <w:t>части 3 статьи 4.1</w:t>
        </w:r>
      </w:hyperlink>
      <w:r>
        <w:t xml:space="preserve"> слово "сведения" заменить словом "информация";</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6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r>
        <w:t xml:space="preserve">6) </w:t>
      </w:r>
      <w:hyperlink r:id="rId43" w:history="1">
        <w:r>
          <w:rPr>
            <w:color w:val="0000FF"/>
          </w:rPr>
          <w:t>часть 2 статьи 5</w:t>
        </w:r>
      </w:hyperlink>
      <w:r>
        <w:t xml:space="preserve"> изложить в следующей редакции:</w:t>
      </w:r>
    </w:p>
    <w:p w:rsidR="00E133A9" w:rsidRDefault="00E133A9">
      <w:pPr>
        <w:pStyle w:val="ConsPlusNormal"/>
        <w:spacing w:before="220"/>
        <w:ind w:firstLine="540"/>
        <w:jc w:val="both"/>
      </w:pPr>
      <w:r>
        <w:t xml:space="preserve">"2. </w:t>
      </w:r>
      <w:proofErr w:type="gramStart"/>
      <w: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t xml:space="preserve"> </w:t>
      </w:r>
      <w:proofErr w:type="gramStart"/>
      <w:r>
        <w:t>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7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3" w:name="P107"/>
      <w:bookmarkEnd w:id="13"/>
      <w:proofErr w:type="gramStart"/>
      <w:r>
        <w:t xml:space="preserve">7) в </w:t>
      </w:r>
      <w:hyperlink r:id="rId44" w:history="1">
        <w:r>
          <w:rPr>
            <w:color w:val="0000FF"/>
          </w:rPr>
          <w:t>части 16 статьи 5.1</w:t>
        </w:r>
      </w:hyperlink>
      <w:r>
        <w:t xml:space="preserve"> слова "заказчиками, определенными Правительством Российской Федерации в соответствии с пунктом 2 части 8.2 статьи 3 настоящего Федерального закона, в единой информационной системе в течение пяти дней со дня их выдачи" заменить словами "в единой информационной системе в порядках, утвержденных в соответствии с подпунктами "а" и "б" пункта 2 части 8.2 статьи 3 настоящего Федерального</w:t>
      </w:r>
      <w:proofErr w:type="gramEnd"/>
      <w:r>
        <w:t xml:space="preserve"> закона", дополнить предложением следующего содержания: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частью 15 настоящей статьи, не подлежат размещению на официальном сайте</w:t>
      </w:r>
      <w:proofErr w:type="gramStart"/>
      <w:r>
        <w:t>.".</w:t>
      </w:r>
      <w:proofErr w:type="gramEnd"/>
    </w:p>
    <w:p w:rsidR="00E133A9" w:rsidRDefault="00E133A9">
      <w:pPr>
        <w:pStyle w:val="ConsPlusNormal"/>
        <w:ind w:firstLine="540"/>
        <w:jc w:val="both"/>
      </w:pPr>
    </w:p>
    <w:p w:rsidR="00E133A9" w:rsidRDefault="00E133A9">
      <w:pPr>
        <w:pStyle w:val="ConsPlusTitle"/>
        <w:ind w:firstLine="540"/>
        <w:jc w:val="both"/>
        <w:outlineLvl w:val="0"/>
      </w:pPr>
      <w:r>
        <w:t>Статья 2</w:t>
      </w:r>
    </w:p>
    <w:p w:rsidR="00E133A9" w:rsidRDefault="00E133A9">
      <w:pPr>
        <w:pStyle w:val="ConsPlusNormal"/>
        <w:ind w:firstLine="540"/>
        <w:jc w:val="both"/>
      </w:pPr>
    </w:p>
    <w:p w:rsidR="00E133A9" w:rsidRDefault="00E133A9">
      <w:pPr>
        <w:pStyle w:val="ConsPlusNormal"/>
        <w:ind w:firstLine="540"/>
        <w:jc w:val="both"/>
      </w:pPr>
      <w:proofErr w:type="gramStart"/>
      <w:r>
        <w:t xml:space="preserve">Внести в Федеральный </w:t>
      </w:r>
      <w:hyperlink r:id="rId45"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27, ст. 4001; N 29, ст. 4342, 4346, 4353, 4375; 2016, N 1, ст. 10, 89; N 11, ст. 1493; N 15, ст. 2058; N 26, ст. 3890; N 27, ст. 4253, 4254, 4298;</w:t>
      </w:r>
      <w:proofErr w:type="gramEnd"/>
      <w:r>
        <w:t xml:space="preserve"> 2017, N 1, ст. 15, 30, 41; N 9, ст. 1277; N 14, ст. 2004; N 18, ст. 2660; N 24, ст. 3475, 3477; N 31, ст. 4747, 4780, 4816; 2018, N 1, ст. 59, 87, 88, 90; N 18, ст. 2578; N 27, ст. 3957; N 31, ст. 4861; </w:t>
      </w:r>
      <w:proofErr w:type="gramStart"/>
      <w:r>
        <w:t>N 45, ст. 6848; N 53, ст. 8428, 8444; 2019, N 18, ст. 2194, 2195; N 26, ст. 3317, 3318; N 52, ст. 7767, 7787; 2020, N 9, ст. 1119; N 14, ст. 2028, 2037; N 17, ст. 2702; N 24, ст. 3754; N 31, ст. 5008; N 52, ст. 8581, 8582;</w:t>
      </w:r>
      <w:proofErr w:type="gramEnd"/>
      <w:r>
        <w:t xml:space="preserve"> </w:t>
      </w:r>
      <w:proofErr w:type="gramStart"/>
      <w:r>
        <w:t>2021, N 1, ст. 33, 40, 78; N 9, ст. 1467; N 18, ст. 3061; N 27, ст. 5105, 5188; 2022, N 1, ст. 45; N 11, ст. 1596; N 13, ст. 1953) следующие изменения:</w:t>
      </w:r>
      <w:proofErr w:type="gramEnd"/>
    </w:p>
    <w:p w:rsidR="00E133A9" w:rsidRDefault="00E133A9">
      <w:pPr>
        <w:pStyle w:val="ConsPlusNormal"/>
        <w:spacing w:before="220"/>
        <w:ind w:firstLine="540"/>
        <w:jc w:val="both"/>
      </w:pPr>
      <w:r>
        <w:lastRenderedPageBreak/>
        <w:t xml:space="preserve">1) в </w:t>
      </w:r>
      <w:hyperlink r:id="rId46" w:history="1">
        <w:r>
          <w:rPr>
            <w:color w:val="0000FF"/>
          </w:rPr>
          <w:t>части 1 статьи 3</w:t>
        </w:r>
      </w:hyperlink>
      <w:r>
        <w:t>:</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"а" п. 1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4" w:name="P115"/>
      <w:bookmarkEnd w:id="14"/>
      <w:proofErr w:type="gramStart"/>
      <w:r>
        <w:t xml:space="preserve">а) в </w:t>
      </w:r>
      <w:hyperlink r:id="rId47" w:history="1">
        <w:r>
          <w:rPr>
            <w:color w:val="0000FF"/>
          </w:rPr>
          <w:t>пункте 4</w:t>
        </w:r>
      </w:hyperlink>
      <w:r>
        <w:t xml:space="preserve"> слова "подпунктом 1 пункта 3 статьи 284 Налогового кодекса" заменить словами "</w:t>
      </w:r>
      <w:hyperlink r:id="rId48" w:history="1">
        <w:r>
          <w:rPr>
            <w:color w:val="0000FF"/>
          </w:rPr>
          <w:t>пунктом 15 статьи 241</w:t>
        </w:r>
      </w:hyperlink>
      <w:r>
        <w:t xml:space="preserve"> Бюджетного кодекса", слова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заменить словами "используемых для промежуточного (офшорного) владения активами в Российской Федерации";</w:t>
      </w:r>
      <w:proofErr w:type="gramEnd"/>
    </w:p>
    <w:p w:rsidR="00E133A9" w:rsidRDefault="00E133A9">
      <w:pPr>
        <w:pStyle w:val="ConsPlusNormal"/>
        <w:spacing w:before="220"/>
        <w:ind w:firstLine="540"/>
        <w:jc w:val="both"/>
      </w:pPr>
      <w:r>
        <w:t xml:space="preserve">б) в </w:t>
      </w:r>
      <w:hyperlink r:id="rId49" w:history="1">
        <w:r>
          <w:rPr>
            <w:color w:val="0000FF"/>
          </w:rPr>
          <w:t>пункте 7.1</w:t>
        </w:r>
      </w:hyperlink>
      <w:r>
        <w:t xml:space="preserve"> слова "</w:t>
      </w:r>
      <w:proofErr w:type="gramStart"/>
      <w:r>
        <w:t>зарегистрированный</w:t>
      </w:r>
      <w:proofErr w:type="gramEnd"/>
      <w:r>
        <w:t xml:space="preserve"> на территории иностранного государства и" исключить;</w:t>
      </w:r>
    </w:p>
    <w:p w:rsidR="00E133A9" w:rsidRDefault="00E133A9">
      <w:pPr>
        <w:pStyle w:val="ConsPlusNormal"/>
        <w:spacing w:before="220"/>
        <w:ind w:firstLine="540"/>
        <w:jc w:val="both"/>
      </w:pPr>
      <w:r>
        <w:t xml:space="preserve">в) </w:t>
      </w:r>
      <w:hyperlink r:id="rId50" w:history="1">
        <w:r>
          <w:rPr>
            <w:color w:val="0000FF"/>
          </w:rPr>
          <w:t>пункт 8.3</w:t>
        </w:r>
      </w:hyperlink>
      <w:r>
        <w:t xml:space="preserve"> после слов "лекарственных средств</w:t>
      </w:r>
      <w:proofErr w:type="gramStart"/>
      <w:r>
        <w:t>,"</w:t>
      </w:r>
      <w:proofErr w:type="gramEnd"/>
      <w:r>
        <w:t xml:space="preserve"> дополнить словами "медицинских изделий, технических средств реабилитации,";</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2 ст. 2 </w:t>
            </w:r>
            <w:hyperlink w:anchor="P279" w:history="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5" w:name="P120"/>
      <w:bookmarkEnd w:id="15"/>
      <w:r>
        <w:t xml:space="preserve">2) в </w:t>
      </w:r>
      <w:hyperlink r:id="rId51" w:history="1">
        <w:r>
          <w:rPr>
            <w:color w:val="0000FF"/>
          </w:rPr>
          <w:t>статье 4</w:t>
        </w:r>
      </w:hyperlink>
      <w:r>
        <w:t>:</w:t>
      </w:r>
    </w:p>
    <w:p w:rsidR="00E133A9" w:rsidRDefault="00E133A9">
      <w:pPr>
        <w:pStyle w:val="ConsPlusNormal"/>
        <w:spacing w:before="220"/>
        <w:ind w:firstLine="540"/>
        <w:jc w:val="both"/>
      </w:pPr>
      <w:r>
        <w:t xml:space="preserve">а) в </w:t>
      </w:r>
      <w:hyperlink r:id="rId52" w:history="1">
        <w:r>
          <w:rPr>
            <w:color w:val="0000FF"/>
          </w:rPr>
          <w:t>части 13</w:t>
        </w:r>
      </w:hyperlink>
      <w:r>
        <w:t>:</w:t>
      </w:r>
    </w:p>
    <w:p w:rsidR="00E133A9" w:rsidRDefault="00E133A9">
      <w:pPr>
        <w:pStyle w:val="ConsPlusNormal"/>
        <w:spacing w:before="220"/>
        <w:ind w:firstLine="540"/>
        <w:jc w:val="both"/>
      </w:pPr>
      <w:hyperlink r:id="rId53" w:history="1">
        <w:r>
          <w:rPr>
            <w:color w:val="0000FF"/>
          </w:rPr>
          <w:t>абзац первый</w:t>
        </w:r>
      </w:hyperlink>
      <w:r>
        <w:t xml:space="preserve"> после слова "площадке" дополнить словами ", специализированной электронной площадке";</w:t>
      </w:r>
    </w:p>
    <w:p w:rsidR="00E133A9" w:rsidRDefault="00E133A9">
      <w:pPr>
        <w:pStyle w:val="ConsPlusNormal"/>
        <w:spacing w:before="220"/>
        <w:ind w:firstLine="540"/>
        <w:jc w:val="both"/>
      </w:pPr>
      <w:hyperlink r:id="rId54" w:history="1">
        <w:r>
          <w:rPr>
            <w:color w:val="0000FF"/>
          </w:rPr>
          <w:t>пункт 1</w:t>
        </w:r>
      </w:hyperlink>
      <w:r>
        <w:t xml:space="preserve"> после слова "площадки" дополнить словами ", специализированной электронной площадки";</w:t>
      </w:r>
    </w:p>
    <w:p w:rsidR="00E133A9" w:rsidRDefault="00E133A9">
      <w:pPr>
        <w:pStyle w:val="ConsPlusNormal"/>
        <w:spacing w:before="220"/>
        <w:ind w:firstLine="540"/>
        <w:jc w:val="both"/>
      </w:pPr>
      <w:hyperlink r:id="rId55" w:history="1">
        <w:r>
          <w:rPr>
            <w:color w:val="0000FF"/>
          </w:rPr>
          <w:t>пункт 2</w:t>
        </w:r>
      </w:hyperlink>
      <w:r>
        <w:t xml:space="preserve"> дополнить словами ", специализированной электронной площадке";</w:t>
      </w:r>
    </w:p>
    <w:p w:rsidR="00E133A9" w:rsidRDefault="00E133A9">
      <w:pPr>
        <w:pStyle w:val="ConsPlusNormal"/>
        <w:spacing w:before="220"/>
        <w:ind w:firstLine="540"/>
        <w:jc w:val="both"/>
      </w:pPr>
      <w:hyperlink r:id="rId56" w:history="1">
        <w:r>
          <w:rPr>
            <w:color w:val="0000FF"/>
          </w:rPr>
          <w:t>пункт 3</w:t>
        </w:r>
      </w:hyperlink>
      <w:r>
        <w:t xml:space="preserve"> после слова "площадке</w:t>
      </w:r>
      <w:proofErr w:type="gramStart"/>
      <w:r>
        <w:t>,"</w:t>
      </w:r>
      <w:proofErr w:type="gramEnd"/>
      <w:r>
        <w:t xml:space="preserve"> дополнить словами "специализированной электронной площадке,";</w:t>
      </w:r>
    </w:p>
    <w:p w:rsidR="00E133A9" w:rsidRDefault="00E133A9">
      <w:pPr>
        <w:pStyle w:val="ConsPlusNormal"/>
        <w:spacing w:before="220"/>
        <w:ind w:firstLine="540"/>
        <w:jc w:val="both"/>
      </w:pPr>
      <w:r>
        <w:t xml:space="preserve">б) в </w:t>
      </w:r>
      <w:hyperlink r:id="rId57" w:history="1">
        <w:r>
          <w:rPr>
            <w:color w:val="0000FF"/>
          </w:rPr>
          <w:t>части 14</w:t>
        </w:r>
      </w:hyperlink>
      <w:r>
        <w:t>:</w:t>
      </w:r>
    </w:p>
    <w:p w:rsidR="00E133A9" w:rsidRDefault="00E133A9">
      <w:pPr>
        <w:pStyle w:val="ConsPlusNormal"/>
        <w:spacing w:before="220"/>
        <w:ind w:firstLine="540"/>
        <w:jc w:val="both"/>
      </w:pPr>
      <w:hyperlink r:id="rId58" w:history="1">
        <w:r>
          <w:rPr>
            <w:color w:val="0000FF"/>
          </w:rPr>
          <w:t>пункт 2</w:t>
        </w:r>
      </w:hyperlink>
      <w:r>
        <w:t xml:space="preserve"> дополнить словами ", специализированной электронной площадки";</w:t>
      </w:r>
    </w:p>
    <w:p w:rsidR="00E133A9" w:rsidRDefault="00E133A9">
      <w:pPr>
        <w:pStyle w:val="ConsPlusNormal"/>
        <w:spacing w:before="220"/>
        <w:ind w:firstLine="540"/>
        <w:jc w:val="both"/>
      </w:pPr>
      <w:hyperlink r:id="rId59" w:history="1">
        <w:r>
          <w:rPr>
            <w:color w:val="0000FF"/>
          </w:rPr>
          <w:t>пункт 3</w:t>
        </w:r>
      </w:hyperlink>
      <w:r>
        <w:t xml:space="preserve"> дополнить словами ", специализированной электронной площадке";</w:t>
      </w:r>
    </w:p>
    <w:p w:rsidR="00E133A9" w:rsidRDefault="00E133A9">
      <w:pPr>
        <w:pStyle w:val="ConsPlusNormal"/>
        <w:spacing w:before="220"/>
        <w:ind w:firstLine="540"/>
        <w:jc w:val="both"/>
      </w:pPr>
      <w:hyperlink r:id="rId60" w:history="1">
        <w:r>
          <w:rPr>
            <w:color w:val="0000FF"/>
          </w:rPr>
          <w:t>подпункт "б" пункта 4</w:t>
        </w:r>
      </w:hyperlink>
      <w:r>
        <w:t xml:space="preserve"> после слов "системы с" дополнить словами "иными информационными системами, в том числе с", дополнить словами ", специализированной электронной площадкой";</w:t>
      </w:r>
    </w:p>
    <w:p w:rsidR="00E133A9" w:rsidRDefault="00E133A9">
      <w:pPr>
        <w:pStyle w:val="ConsPlusNormal"/>
        <w:spacing w:before="220"/>
        <w:ind w:firstLine="540"/>
        <w:jc w:val="both"/>
      </w:pPr>
      <w:r>
        <w:t xml:space="preserve">3) в </w:t>
      </w:r>
      <w:hyperlink r:id="rId61" w:history="1">
        <w:r>
          <w:rPr>
            <w:color w:val="0000FF"/>
          </w:rPr>
          <w:t>статье 22</w:t>
        </w:r>
      </w:hyperlink>
      <w:r>
        <w:t>:</w:t>
      </w:r>
    </w:p>
    <w:p w:rsidR="00E133A9" w:rsidRDefault="00E133A9">
      <w:pPr>
        <w:pStyle w:val="ConsPlusNormal"/>
        <w:spacing w:before="220"/>
        <w:ind w:firstLine="540"/>
        <w:jc w:val="both"/>
      </w:pPr>
      <w:r>
        <w:t xml:space="preserve">а) </w:t>
      </w:r>
      <w:hyperlink r:id="rId62" w:history="1">
        <w:r>
          <w:rPr>
            <w:color w:val="0000FF"/>
          </w:rPr>
          <w:t>часть 5</w:t>
        </w:r>
      </w:hyperlink>
      <w:r>
        <w:t xml:space="preserve"> после слов "однородных товаров, работ, услуг" дополнить словами "(в случае получения такой информации заказчиком)", дополнить словами "(в случае получения такой информации заказчиком)";</w:t>
      </w:r>
    </w:p>
    <w:p w:rsidR="00E133A9" w:rsidRDefault="00E133A9">
      <w:pPr>
        <w:pStyle w:val="ConsPlusNormal"/>
        <w:spacing w:before="220"/>
        <w:ind w:firstLine="540"/>
        <w:jc w:val="both"/>
      </w:pPr>
      <w:r>
        <w:t xml:space="preserve">б) в </w:t>
      </w:r>
      <w:hyperlink r:id="rId63" w:history="1">
        <w:r>
          <w:rPr>
            <w:color w:val="0000FF"/>
          </w:rPr>
          <w:t>пункте 3 части 18</w:t>
        </w:r>
      </w:hyperlink>
      <w:r>
        <w:t xml:space="preserve"> слова "и иностранных биржах" исключить;</w:t>
      </w:r>
    </w:p>
    <w:p w:rsidR="00E133A9" w:rsidRDefault="00E133A9">
      <w:pPr>
        <w:pStyle w:val="ConsPlusNormal"/>
        <w:spacing w:before="220"/>
        <w:ind w:firstLine="540"/>
        <w:jc w:val="both"/>
      </w:pPr>
      <w:r>
        <w:lastRenderedPageBreak/>
        <w:t xml:space="preserve">в) </w:t>
      </w:r>
      <w:hyperlink r:id="rId64" w:history="1">
        <w:r>
          <w:rPr>
            <w:color w:val="0000FF"/>
          </w:rPr>
          <w:t>дополнить</w:t>
        </w:r>
      </w:hyperlink>
      <w:r>
        <w:t xml:space="preserve"> частью 18.1 следующего содержания:</w:t>
      </w:r>
    </w:p>
    <w:p w:rsidR="00E133A9" w:rsidRDefault="00E133A9">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roofErr w:type="gramStart"/>
      <w:r>
        <w:t>.";</w:t>
      </w:r>
    </w:p>
    <w:p w:rsidR="00E133A9" w:rsidRDefault="00E133A9">
      <w:pPr>
        <w:pStyle w:val="ConsPlusNormal"/>
        <w:spacing w:before="220"/>
        <w:ind w:firstLine="540"/>
        <w:jc w:val="both"/>
      </w:pPr>
      <w:proofErr w:type="gramEnd"/>
      <w:r>
        <w:t xml:space="preserve">4) в </w:t>
      </w:r>
      <w:hyperlink r:id="rId65" w:history="1">
        <w:r>
          <w:rPr>
            <w:color w:val="0000FF"/>
          </w:rPr>
          <w:t>статье 24</w:t>
        </w:r>
      </w:hyperlink>
      <w:r>
        <w:t>:</w:t>
      </w:r>
    </w:p>
    <w:p w:rsidR="00E133A9" w:rsidRDefault="00E133A9">
      <w:pPr>
        <w:pStyle w:val="ConsPlusNormal"/>
        <w:spacing w:before="220"/>
        <w:ind w:firstLine="540"/>
        <w:jc w:val="both"/>
      </w:pPr>
      <w:r>
        <w:t xml:space="preserve">а) </w:t>
      </w:r>
      <w:hyperlink r:id="rId66" w:history="1">
        <w:r>
          <w:rPr>
            <w:color w:val="0000FF"/>
          </w:rPr>
          <w:t>подпункт "а" пункта 2 части 10</w:t>
        </w:r>
      </w:hyperlink>
      <w:r>
        <w:t xml:space="preserve"> изложить в следующей редакции:</w:t>
      </w:r>
    </w:p>
    <w:p w:rsidR="00E133A9" w:rsidRDefault="00E133A9">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roofErr w:type="gramStart"/>
      <w:r>
        <w:t>;"</w:t>
      </w:r>
      <w:proofErr w:type="gramEnd"/>
      <w:r>
        <w:t>;</w:t>
      </w:r>
    </w:p>
    <w:p w:rsidR="00E133A9" w:rsidRDefault="00E133A9">
      <w:pPr>
        <w:pStyle w:val="ConsPlusNormal"/>
        <w:spacing w:before="220"/>
        <w:ind w:firstLine="540"/>
        <w:jc w:val="both"/>
      </w:pPr>
      <w:proofErr w:type="gramStart"/>
      <w:r>
        <w:t xml:space="preserve">б) в </w:t>
      </w:r>
      <w:hyperlink r:id="rId67" w:history="1">
        <w:r>
          <w:rPr>
            <w:color w:val="0000FF"/>
          </w:rPr>
          <w:t>пункте 5 части 11</w:t>
        </w:r>
      </w:hyperlink>
      <w:r>
        <w:t xml:space="preserve"> после слова "услуг" дополнить словами "заказчиками, являющимися", после слова "предприятиями" дополнить словами ",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w:t>
      </w:r>
      <w:proofErr w:type="gramEnd"/>
      <w:r>
        <w:t xml:space="preserve"> (</w:t>
      </w:r>
      <w:proofErr w:type="gramStart"/>
      <w:r>
        <w:t>межгосударственными) учреждениями иностранных государств, государственных объединений и (или) союзов введены меры ограничительного характера", слова "органов, учреждений и предприятий" заменить словом "заказчиков";</w:t>
      </w:r>
      <w:proofErr w:type="gramEnd"/>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5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6" w:name="P141"/>
      <w:bookmarkEnd w:id="16"/>
      <w:r>
        <w:t xml:space="preserve">5) в </w:t>
      </w:r>
      <w:hyperlink r:id="rId68" w:history="1">
        <w:r>
          <w:rPr>
            <w:color w:val="0000FF"/>
          </w:rPr>
          <w:t>пункте 4 части 1 статьи 25</w:t>
        </w:r>
      </w:hyperlink>
      <w:r>
        <w:t xml:space="preserve"> слова "законом. Цена" заменить словами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w:t>
      </w:r>
    </w:p>
    <w:p w:rsidR="00E133A9" w:rsidRDefault="00E133A9">
      <w:pPr>
        <w:pStyle w:val="ConsPlusNormal"/>
        <w:spacing w:before="220"/>
        <w:ind w:firstLine="540"/>
        <w:jc w:val="both"/>
      </w:pPr>
      <w:r>
        <w:t xml:space="preserve">6) в </w:t>
      </w:r>
      <w:hyperlink r:id="rId69" w:history="1">
        <w:r>
          <w:rPr>
            <w:color w:val="0000FF"/>
          </w:rPr>
          <w:t>статье 30</w:t>
        </w:r>
      </w:hyperlink>
      <w:r>
        <w:t>:</w:t>
      </w:r>
    </w:p>
    <w:p w:rsidR="00E133A9" w:rsidRDefault="00E133A9">
      <w:pPr>
        <w:pStyle w:val="ConsPlusNormal"/>
        <w:spacing w:before="220"/>
        <w:ind w:firstLine="540"/>
        <w:jc w:val="both"/>
      </w:pPr>
      <w:r>
        <w:t xml:space="preserve">а) </w:t>
      </w:r>
      <w:hyperlink r:id="rId70" w:history="1">
        <w:r>
          <w:rPr>
            <w:color w:val="0000FF"/>
          </w:rPr>
          <w:t>часть 4</w:t>
        </w:r>
      </w:hyperlink>
      <w:r>
        <w:t xml:space="preserve"> после слов "По итогам года заказчик" дополнить словами "(за исключением заказчика, включенного в перечень, предусмотренный пунктом 5 части 11 статьи 24 настоящего Федерального закона)";</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"б" п. 6 ст. 2 </w:t>
            </w:r>
            <w:hyperlink w:anchor="P274" w:history="1">
              <w:r>
                <w:rPr>
                  <w:color w:val="0000FF"/>
                </w:rPr>
                <w:t>вступает</w:t>
              </w:r>
            </w:hyperlink>
            <w:r>
              <w:rPr>
                <w:color w:val="392C69"/>
              </w:rPr>
              <w:t xml:space="preserve"> в силу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7" w:name="P146"/>
      <w:bookmarkEnd w:id="17"/>
      <w:r>
        <w:t xml:space="preserve">б) </w:t>
      </w:r>
      <w:hyperlink r:id="rId71" w:history="1">
        <w:r>
          <w:rPr>
            <w:color w:val="0000FF"/>
          </w:rPr>
          <w:t>часть 8</w:t>
        </w:r>
      </w:hyperlink>
      <w:r>
        <w:t xml:space="preserve"> признать утратившей силу;</w:t>
      </w:r>
    </w:p>
    <w:p w:rsidR="00E133A9" w:rsidRDefault="00E133A9">
      <w:pPr>
        <w:pStyle w:val="ConsPlusNormal"/>
        <w:spacing w:before="220"/>
        <w:ind w:firstLine="540"/>
        <w:jc w:val="both"/>
      </w:pPr>
      <w:proofErr w:type="gramStart"/>
      <w:r>
        <w:t xml:space="preserve">7) в </w:t>
      </w:r>
      <w:hyperlink r:id="rId72" w:history="1">
        <w:r>
          <w:rPr>
            <w:color w:val="0000FF"/>
          </w:rPr>
          <w:t>части 1.1 статьи 31</w:t>
        </w:r>
      </w:hyperlink>
      <w:r>
        <w:t xml:space="preserve"> слова "информации о лицах, указанных в пунктах 2 и 3 части 3 статьи 104 настоящего Федерального закона" заменить словами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proofErr w:type="gramEnd"/>
    </w:p>
    <w:p w:rsidR="00E133A9" w:rsidRDefault="00E133A9">
      <w:pPr>
        <w:pStyle w:val="ConsPlusNormal"/>
        <w:spacing w:before="220"/>
        <w:ind w:firstLine="540"/>
        <w:jc w:val="both"/>
      </w:pPr>
      <w:r>
        <w:t xml:space="preserve">8) в </w:t>
      </w:r>
      <w:hyperlink r:id="rId73" w:history="1">
        <w:r>
          <w:rPr>
            <w:color w:val="0000FF"/>
          </w:rPr>
          <w:t>статье 34</w:t>
        </w:r>
      </w:hyperlink>
      <w:r>
        <w:t>:</w:t>
      </w:r>
    </w:p>
    <w:p w:rsidR="00E133A9" w:rsidRDefault="00E133A9">
      <w:pPr>
        <w:pStyle w:val="ConsPlusNormal"/>
        <w:spacing w:before="220"/>
        <w:ind w:firstLine="540"/>
        <w:jc w:val="both"/>
      </w:pPr>
      <w:r>
        <w:lastRenderedPageBreak/>
        <w:t xml:space="preserve">а) в </w:t>
      </w:r>
      <w:hyperlink r:id="rId74" w:history="1">
        <w:r>
          <w:rPr>
            <w:color w:val="0000FF"/>
          </w:rPr>
          <w:t>части 2</w:t>
        </w:r>
      </w:hyperlink>
      <w:r>
        <w:t xml:space="preserve"> слова "настоящей статьей и статьей 95 настоящего Федерального закона" заменить словами "настоящим Федеральным законом";</w:t>
      </w:r>
    </w:p>
    <w:p w:rsidR="00E133A9" w:rsidRDefault="00E133A9">
      <w:pPr>
        <w:pStyle w:val="ConsPlusNormal"/>
        <w:spacing w:before="220"/>
        <w:ind w:firstLine="540"/>
        <w:jc w:val="both"/>
      </w:pPr>
      <w:r>
        <w:t xml:space="preserve">б) </w:t>
      </w:r>
      <w:hyperlink r:id="rId75" w:history="1">
        <w:r>
          <w:rPr>
            <w:color w:val="0000FF"/>
          </w:rPr>
          <w:t>часть 13.1</w:t>
        </w:r>
      </w:hyperlink>
      <w:r>
        <w:t xml:space="preserve"> изложить в следующей редакции:</w:t>
      </w:r>
    </w:p>
    <w:p w:rsidR="00E133A9" w:rsidRDefault="00E133A9">
      <w:pPr>
        <w:pStyle w:val="ConsPlusNormal"/>
        <w:spacing w:before="220"/>
        <w:ind w:firstLine="540"/>
        <w:jc w:val="both"/>
      </w:pPr>
      <w:r>
        <w:t xml:space="preserve">"13.1. </w:t>
      </w:r>
      <w:proofErr w:type="gramStart"/>
      <w:r>
        <w:t>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w:t>
      </w:r>
      <w:proofErr w:type="gramEnd"/>
      <w:r>
        <w:t xml:space="preserve"> мая 2022 года не более семи рабочих дней </w:t>
      </w:r>
      <w:proofErr w:type="gramStart"/>
      <w:r>
        <w:t>с даты подписания</w:t>
      </w:r>
      <w:proofErr w:type="gramEnd"/>
      <w:r>
        <w:t xml:space="preserve"> заказчиком документа о приемке, предусмотренного частью 7 статьи 94 настоящего Федерального закона, за исключением случаев, если:</w:t>
      </w:r>
    </w:p>
    <w:p w:rsidR="00E133A9" w:rsidRDefault="00E133A9">
      <w:pPr>
        <w:pStyle w:val="ConsPlusNormal"/>
        <w:spacing w:before="220"/>
        <w:ind w:firstLine="540"/>
        <w:jc w:val="both"/>
      </w:pPr>
      <w:r>
        <w:t>1) иной срок оплаты установлен законодательством Российской Федерации;</w:t>
      </w:r>
    </w:p>
    <w:p w:rsidR="00E133A9" w:rsidRDefault="00E133A9">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 предусмотренного частью 7 статьи 94 настоящего Федерального закона;</w:t>
      </w:r>
    </w:p>
    <w:p w:rsidR="00E133A9" w:rsidRDefault="00E133A9">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 предусмотренного частью 7 статьи 94 настоящего Федерального закона;</w:t>
      </w:r>
    </w:p>
    <w:p w:rsidR="00E133A9" w:rsidRDefault="00E133A9">
      <w:pPr>
        <w:pStyle w:val="ConsPlusNormal"/>
        <w:spacing w:before="220"/>
        <w:ind w:firstLine="540"/>
        <w:jc w:val="both"/>
      </w:pPr>
      <w:r>
        <w:t>4) Правительством Российской Федерации в целях обеспечения обороноспособности и безопасности государства установлен иной срок оплаты</w:t>
      </w:r>
      <w:proofErr w:type="gramStart"/>
      <w:r>
        <w:t>.";</w:t>
      </w:r>
      <w:proofErr w:type="gramEnd"/>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9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8" w:name="P158"/>
      <w:bookmarkEnd w:id="18"/>
      <w:r>
        <w:t xml:space="preserve">9) </w:t>
      </w:r>
      <w:hyperlink r:id="rId76" w:history="1">
        <w:r>
          <w:rPr>
            <w:color w:val="0000FF"/>
          </w:rPr>
          <w:t>часть 5 статьи 37</w:t>
        </w:r>
      </w:hyperlink>
      <w:r>
        <w:t xml:space="preserve"> изложить в следующей редакции:</w:t>
      </w:r>
    </w:p>
    <w:p w:rsidR="00E133A9" w:rsidRDefault="00E133A9">
      <w:pPr>
        <w:pStyle w:val="ConsPlusNormal"/>
        <w:spacing w:before="220"/>
        <w:ind w:firstLine="540"/>
        <w:jc w:val="both"/>
      </w:pPr>
      <w:r>
        <w:t xml:space="preserve">"5. В случае проведения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w:t>
      </w:r>
      <w:proofErr w:type="gramStart"/>
      <w:r>
        <w:t>законом</w:t>
      </w:r>
      <w:proofErr w:type="gramEnd"/>
      <w:r>
        <w:t xml:space="preserve"> уклонившимся от заключения контракта.";</w:t>
      </w:r>
    </w:p>
    <w:p w:rsidR="00E133A9" w:rsidRDefault="00E133A9">
      <w:pPr>
        <w:pStyle w:val="ConsPlusNormal"/>
        <w:spacing w:before="220"/>
        <w:ind w:firstLine="540"/>
        <w:jc w:val="both"/>
      </w:pPr>
      <w:r>
        <w:t xml:space="preserve">10) в </w:t>
      </w:r>
      <w:hyperlink r:id="rId77" w:history="1">
        <w:r>
          <w:rPr>
            <w:color w:val="0000FF"/>
          </w:rPr>
          <w:t>статье 42</w:t>
        </w:r>
      </w:hyperlink>
      <w:r>
        <w:t>:</w:t>
      </w:r>
    </w:p>
    <w:p w:rsidR="00E133A9" w:rsidRDefault="00E133A9">
      <w:pPr>
        <w:pStyle w:val="ConsPlusNormal"/>
        <w:spacing w:before="220"/>
        <w:ind w:firstLine="540"/>
        <w:jc w:val="both"/>
      </w:pPr>
      <w:r>
        <w:t xml:space="preserve">а) в </w:t>
      </w:r>
      <w:hyperlink r:id="rId78" w:history="1">
        <w:r>
          <w:rPr>
            <w:color w:val="0000FF"/>
          </w:rPr>
          <w:t>части 1</w:t>
        </w:r>
      </w:hyperlink>
      <w:r>
        <w:t>:</w:t>
      </w:r>
    </w:p>
    <w:p w:rsidR="00E133A9" w:rsidRDefault="00E133A9">
      <w:pPr>
        <w:pStyle w:val="ConsPlusNormal"/>
        <w:spacing w:before="220"/>
        <w:ind w:firstLine="540"/>
        <w:jc w:val="both"/>
      </w:pPr>
      <w:r>
        <w:t xml:space="preserve">в </w:t>
      </w:r>
      <w:hyperlink r:id="rId79" w:history="1">
        <w:r>
          <w:rPr>
            <w:color w:val="0000FF"/>
          </w:rPr>
          <w:t>пункте 12</w:t>
        </w:r>
      </w:hyperlink>
      <w:r>
        <w:t xml:space="preserve"> слова "пунктом 1 части" заменить словом "частью";</w:t>
      </w:r>
    </w:p>
    <w:p w:rsidR="00E133A9" w:rsidRDefault="00E133A9">
      <w:pPr>
        <w:pStyle w:val="ConsPlusNormal"/>
        <w:spacing w:before="220"/>
        <w:ind w:firstLine="540"/>
        <w:jc w:val="both"/>
      </w:pPr>
      <w:hyperlink r:id="rId80" w:history="1">
        <w:r>
          <w:rPr>
            <w:color w:val="0000FF"/>
          </w:rPr>
          <w:t>пункт 18</w:t>
        </w:r>
      </w:hyperlink>
      <w:r>
        <w:t xml:space="preserve"> дополнить словами ",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E133A9" w:rsidRDefault="00E133A9">
      <w:pPr>
        <w:pStyle w:val="ConsPlusNormal"/>
        <w:spacing w:before="220"/>
        <w:ind w:firstLine="540"/>
        <w:jc w:val="both"/>
      </w:pPr>
      <w:r>
        <w:t xml:space="preserve">б) </w:t>
      </w:r>
      <w:hyperlink r:id="rId81" w:history="1">
        <w:r>
          <w:rPr>
            <w:color w:val="0000FF"/>
          </w:rPr>
          <w:t>пункт 2 части 2</w:t>
        </w:r>
      </w:hyperlink>
      <w:r>
        <w:t xml:space="preserve"> изложить в следующей редакции:</w:t>
      </w:r>
    </w:p>
    <w:p w:rsidR="00E133A9" w:rsidRDefault="00E133A9">
      <w:pPr>
        <w:pStyle w:val="ConsPlusNormal"/>
        <w:spacing w:before="220"/>
        <w:ind w:firstLine="540"/>
        <w:jc w:val="both"/>
      </w:pPr>
      <w:r>
        <w:lastRenderedPageBreak/>
        <w:t xml:space="preserve">"2) обоснование начальной (максимальной) цены контракта. </w:t>
      </w:r>
      <w:proofErr w:type="gramStart"/>
      <w: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roofErr w:type="gramEnd"/>
    </w:p>
    <w:p w:rsidR="00E133A9" w:rsidRDefault="00E133A9">
      <w:pPr>
        <w:pStyle w:val="ConsPlusNormal"/>
        <w:spacing w:before="220"/>
        <w:ind w:firstLine="540"/>
        <w:jc w:val="both"/>
      </w:pPr>
      <w:r>
        <w:t xml:space="preserve">11) в </w:t>
      </w:r>
      <w:hyperlink r:id="rId82" w:history="1">
        <w:r>
          <w:rPr>
            <w:color w:val="0000FF"/>
          </w:rPr>
          <w:t>подпункте "в" пункта 1 части 1 статьи 43</w:t>
        </w:r>
      </w:hyperlink>
      <w:r>
        <w:t xml:space="preserve"> слова "лиц, указанных в пунктах 2 и 3 части 3 статьи 104 настоящего Федерального закона</w:t>
      </w:r>
      <w:proofErr w:type="gramStart"/>
      <w:r>
        <w:t>,"</w:t>
      </w:r>
      <w:proofErr w:type="gramEnd"/>
      <w:r>
        <w:t xml:space="preserve"> заменить словами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12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19" w:name="P169"/>
      <w:bookmarkEnd w:id="19"/>
      <w:r>
        <w:t xml:space="preserve">12) в </w:t>
      </w:r>
      <w:hyperlink r:id="rId83" w:history="1">
        <w:r>
          <w:rPr>
            <w:color w:val="0000FF"/>
          </w:rPr>
          <w:t>статье 44</w:t>
        </w:r>
      </w:hyperlink>
      <w:r>
        <w:t>:</w:t>
      </w:r>
    </w:p>
    <w:p w:rsidR="00E133A9" w:rsidRDefault="00E133A9">
      <w:pPr>
        <w:pStyle w:val="ConsPlusNormal"/>
        <w:spacing w:before="220"/>
        <w:ind w:firstLine="540"/>
        <w:jc w:val="both"/>
      </w:pPr>
      <w:proofErr w:type="gramStart"/>
      <w:r>
        <w:t xml:space="preserve">а) в </w:t>
      </w:r>
      <w:hyperlink r:id="rId84" w:history="1">
        <w:r>
          <w:rPr>
            <w:color w:val="0000FF"/>
          </w:rPr>
          <w:t>подпункте "а" пункта 1 части 5</w:t>
        </w:r>
      </w:hyperlink>
      <w:r>
        <w:t xml:space="preserve"> слова ", внесенных участником закупки на банковский счет, открытый" заменить словами "на банковском счете, открытом", после слова "счет)" дополнить словами ",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w:t>
      </w:r>
      <w:proofErr w:type="gramEnd"/>
    </w:p>
    <w:p w:rsidR="00E133A9" w:rsidRDefault="00E133A9">
      <w:pPr>
        <w:pStyle w:val="ConsPlusNormal"/>
        <w:spacing w:before="220"/>
        <w:ind w:firstLine="540"/>
        <w:jc w:val="both"/>
      </w:pPr>
      <w:r>
        <w:t xml:space="preserve">б) в </w:t>
      </w:r>
      <w:hyperlink r:id="rId85" w:history="1">
        <w:r>
          <w:rPr>
            <w:color w:val="0000FF"/>
          </w:rPr>
          <w:t>пункте 1 части 14</w:t>
        </w:r>
      </w:hyperlink>
      <w:r>
        <w:t xml:space="preserve"> слово "тридцать" заменить словами "пятнадцать рабочих";</w:t>
      </w:r>
    </w:p>
    <w:p w:rsidR="00E133A9" w:rsidRDefault="00E133A9">
      <w:pPr>
        <w:pStyle w:val="ConsPlusNormal"/>
        <w:spacing w:before="220"/>
        <w:ind w:firstLine="540"/>
        <w:jc w:val="both"/>
      </w:pPr>
      <w:r>
        <w:t xml:space="preserve">в) в </w:t>
      </w:r>
      <w:hyperlink r:id="rId86" w:history="1">
        <w:r>
          <w:rPr>
            <w:color w:val="0000FF"/>
          </w:rPr>
          <w:t>пункте 1 части 15</w:t>
        </w:r>
      </w:hyperlink>
      <w:r>
        <w:t xml:space="preserve"> слово "тридцать" заменить словами "пятнадцать рабочих";</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13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20" w:name="P175"/>
      <w:bookmarkEnd w:id="20"/>
      <w:r>
        <w:t xml:space="preserve">13) в </w:t>
      </w:r>
      <w:hyperlink r:id="rId87" w:history="1">
        <w:r>
          <w:rPr>
            <w:color w:val="0000FF"/>
          </w:rPr>
          <w:t>пункте 1 части 2 статьи 45</w:t>
        </w:r>
      </w:hyperlink>
      <w:r>
        <w:t xml:space="preserve"> слова "частью 15 статьи" заменить словом "статьей", после слова "случаях" дополнить словами "для предъявления требования об уплате денежной суммы по независимой гарантии, предоставленной для обеспечения заявки на участие в закупке";</w:t>
      </w:r>
    </w:p>
    <w:p w:rsidR="00E133A9" w:rsidRDefault="00E133A9">
      <w:pPr>
        <w:pStyle w:val="ConsPlusNormal"/>
        <w:spacing w:before="220"/>
        <w:ind w:firstLine="540"/>
        <w:jc w:val="both"/>
      </w:pPr>
      <w:r>
        <w:t xml:space="preserve">14) в </w:t>
      </w:r>
      <w:hyperlink r:id="rId88" w:history="1">
        <w:r>
          <w:rPr>
            <w:color w:val="0000FF"/>
          </w:rPr>
          <w:t>статье 48</w:t>
        </w:r>
      </w:hyperlink>
      <w:r>
        <w:t>:</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"а" п. 14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21" w:name="P179"/>
      <w:bookmarkEnd w:id="21"/>
      <w:r>
        <w:t xml:space="preserve">а) </w:t>
      </w:r>
      <w:hyperlink r:id="rId89" w:history="1">
        <w:r>
          <w:rPr>
            <w:color w:val="0000FF"/>
          </w:rPr>
          <w:t>часть 8</w:t>
        </w:r>
      </w:hyperlink>
      <w:r>
        <w:t xml:space="preserve"> дополнить новым третьим предложением следующего содержания: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w:t>
      </w:r>
      <w:proofErr w:type="gramStart"/>
      <w:r>
        <w:t>.";</w:t>
      </w:r>
      <w:proofErr w:type="gramEnd"/>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lastRenderedPageBreak/>
              <w:t>Пп</w:t>
            </w:r>
            <w:proofErr w:type="spellEnd"/>
            <w:r>
              <w:rPr>
                <w:color w:val="392C69"/>
              </w:rPr>
              <w:t xml:space="preserve">. "б" п. 14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22" w:name="P182"/>
      <w:bookmarkEnd w:id="22"/>
      <w:r>
        <w:lastRenderedPageBreak/>
        <w:t xml:space="preserve">б) в </w:t>
      </w:r>
      <w:hyperlink r:id="rId90" w:history="1">
        <w:r>
          <w:rPr>
            <w:color w:val="0000FF"/>
          </w:rPr>
          <w:t>пункте 1 части 12</w:t>
        </w:r>
      </w:hyperlink>
      <w:r>
        <w:t xml:space="preserve"> слова "участником закупки оператору электронной площадки" исключить;</w:t>
      </w:r>
    </w:p>
    <w:p w:rsidR="00E133A9" w:rsidRDefault="00E133A9">
      <w:pPr>
        <w:pStyle w:val="ConsPlusNormal"/>
        <w:spacing w:before="220"/>
        <w:ind w:firstLine="540"/>
        <w:jc w:val="both"/>
      </w:pPr>
      <w:r>
        <w:t xml:space="preserve">в) в </w:t>
      </w:r>
      <w:hyperlink r:id="rId91" w:history="1">
        <w:r>
          <w:rPr>
            <w:color w:val="0000FF"/>
          </w:rPr>
          <w:t>пункте 1 части 19</w:t>
        </w:r>
      </w:hyperlink>
      <w:r>
        <w:t xml:space="preserve"> слово "подпунктом" заменить словами "подпунктом "а" (за исключением случая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15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23" w:name="P186"/>
      <w:bookmarkEnd w:id="23"/>
      <w:r>
        <w:t xml:space="preserve">15) </w:t>
      </w:r>
      <w:hyperlink r:id="rId92" w:history="1">
        <w:r>
          <w:rPr>
            <w:color w:val="0000FF"/>
          </w:rPr>
          <w:t>подпункт "г" пункта 9 части 3 статьи 49</w:t>
        </w:r>
      </w:hyperlink>
      <w:r>
        <w:t xml:space="preserve"> признать утратившим силу;</w:t>
      </w:r>
    </w:p>
    <w:p w:rsidR="00E133A9" w:rsidRDefault="00E133A9">
      <w:pPr>
        <w:pStyle w:val="ConsPlusNormal"/>
        <w:spacing w:before="220"/>
        <w:ind w:firstLine="540"/>
        <w:jc w:val="both"/>
      </w:pPr>
      <w:r>
        <w:t xml:space="preserve">16) в </w:t>
      </w:r>
      <w:hyperlink r:id="rId93" w:history="1">
        <w:r>
          <w:rPr>
            <w:color w:val="0000FF"/>
          </w:rPr>
          <w:t>пункте 1 части 6 статьи 50</w:t>
        </w:r>
      </w:hyperlink>
      <w:r>
        <w:t xml:space="preserve"> слова "трех часов с момента" заменить словами "одного рабочего дня, следующего за днем";</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17 ст. 2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24" w:name="P190"/>
      <w:bookmarkEnd w:id="24"/>
      <w:r>
        <w:t xml:space="preserve">17) </w:t>
      </w:r>
      <w:hyperlink r:id="rId94" w:history="1">
        <w:r>
          <w:rPr>
            <w:color w:val="0000FF"/>
          </w:rPr>
          <w:t>пункт 2 части 1 статьи 72</w:t>
        </w:r>
      </w:hyperlink>
      <w:r>
        <w:t xml:space="preserve"> после слова "закупки</w:t>
      </w:r>
      <w:proofErr w:type="gramStart"/>
      <w:r>
        <w:t>,"</w:t>
      </w:r>
      <w:proofErr w:type="gramEnd"/>
      <w:r>
        <w:t xml:space="preserve"> дополнить словами "информация и документы, размещаемые в соответствии с настоящим Федеральным законом в реестре, предусмотренном частью 21 статьи 99 настоящего Федерального закона,";</w:t>
      </w:r>
    </w:p>
    <w:p w:rsidR="00E133A9" w:rsidRDefault="00E133A9">
      <w:pPr>
        <w:pStyle w:val="ConsPlusNormal"/>
        <w:spacing w:before="220"/>
        <w:ind w:firstLine="540"/>
        <w:jc w:val="both"/>
      </w:pPr>
      <w:r>
        <w:t xml:space="preserve">18) в </w:t>
      </w:r>
      <w:hyperlink r:id="rId95" w:history="1">
        <w:r>
          <w:rPr>
            <w:color w:val="0000FF"/>
          </w:rPr>
          <w:t>статье 93</w:t>
        </w:r>
      </w:hyperlink>
      <w:r>
        <w:t>:</w:t>
      </w:r>
    </w:p>
    <w:p w:rsidR="00E133A9" w:rsidRDefault="00E133A9">
      <w:pPr>
        <w:pStyle w:val="ConsPlusNormal"/>
        <w:spacing w:before="220"/>
        <w:ind w:firstLine="540"/>
        <w:jc w:val="both"/>
      </w:pPr>
      <w:r>
        <w:t xml:space="preserve">а) в </w:t>
      </w:r>
      <w:hyperlink r:id="rId96" w:history="1">
        <w:r>
          <w:rPr>
            <w:color w:val="0000FF"/>
          </w:rPr>
          <w:t>части 1</w:t>
        </w:r>
      </w:hyperlink>
      <w:r>
        <w:t>:</w:t>
      </w:r>
    </w:p>
    <w:p w:rsidR="00E133A9" w:rsidRDefault="00E133A9">
      <w:pPr>
        <w:pStyle w:val="ConsPlusNormal"/>
        <w:spacing w:before="220"/>
        <w:ind w:firstLine="540"/>
        <w:jc w:val="both"/>
      </w:pPr>
      <w:r>
        <w:t xml:space="preserve">в </w:t>
      </w:r>
      <w:hyperlink r:id="rId97" w:history="1">
        <w:r>
          <w:rPr>
            <w:color w:val="0000FF"/>
          </w:rPr>
          <w:t>пункте 25</w:t>
        </w:r>
      </w:hyperlink>
      <w:r>
        <w:t xml:space="preserve"> цифры "5 - 7" заменить словами "5, 6 и 8";</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Абз</w:t>
            </w:r>
            <w:proofErr w:type="spellEnd"/>
            <w:r>
              <w:rPr>
                <w:color w:val="392C69"/>
              </w:rPr>
              <w:t xml:space="preserve">. 3 и 4 </w:t>
            </w:r>
            <w:proofErr w:type="spellStart"/>
            <w:r>
              <w:rPr>
                <w:color w:val="392C69"/>
              </w:rPr>
              <w:t>пп</w:t>
            </w:r>
            <w:proofErr w:type="spellEnd"/>
            <w:r>
              <w:rPr>
                <w:color w:val="392C69"/>
              </w:rPr>
              <w:t xml:space="preserve">. "а" п. 18 ст. 2 </w:t>
            </w:r>
            <w:hyperlink w:anchor="P277" w:history="1">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bookmarkStart w:id="25" w:name="P196"/>
    <w:bookmarkEnd w:id="25"/>
    <w:p w:rsidR="00E133A9" w:rsidRDefault="00E133A9">
      <w:pPr>
        <w:pStyle w:val="ConsPlusNormal"/>
        <w:spacing w:before="280"/>
        <w:ind w:firstLine="540"/>
        <w:jc w:val="both"/>
      </w:pPr>
      <w:r>
        <w:fldChar w:fldCharType="begin"/>
      </w:r>
      <w:r>
        <w:instrText xml:space="preserve"> HYPERLINK "consultantplus://offline/ref=921A380D456B68CC74F74D792B0F0E5CE464E1D0E9CB0848EC5E0AB68455E1D209D3689CF2E979EE4C0E5E9AD54118631D84352EE7DA4625ACj9H" </w:instrText>
      </w:r>
      <w:r>
        <w:fldChar w:fldCharType="separate"/>
      </w:r>
      <w:r>
        <w:rPr>
          <w:color w:val="0000FF"/>
        </w:rPr>
        <w:t>дополнить</w:t>
      </w:r>
      <w:r w:rsidRPr="00656338">
        <w:rPr>
          <w:color w:val="0000FF"/>
        </w:rPr>
        <w:fldChar w:fldCharType="end"/>
      </w:r>
      <w:r>
        <w:t xml:space="preserve"> пунктом 61 следующего содержания:</w:t>
      </w:r>
    </w:p>
    <w:p w:rsidR="00E133A9" w:rsidRDefault="00E133A9">
      <w:pPr>
        <w:pStyle w:val="ConsPlusNormal"/>
        <w:spacing w:before="220"/>
        <w:ind w:firstLine="540"/>
        <w:jc w:val="both"/>
      </w:pPr>
      <w:bookmarkStart w:id="26" w:name="P197"/>
      <w:bookmarkEnd w:id="26"/>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roofErr w:type="gramStart"/>
      <w:r>
        <w:t>.";</w:t>
      </w:r>
      <w:proofErr w:type="gramEnd"/>
    </w:p>
    <w:p w:rsidR="00E133A9" w:rsidRDefault="00E133A9">
      <w:pPr>
        <w:pStyle w:val="ConsPlusNormal"/>
        <w:spacing w:before="220"/>
        <w:ind w:firstLine="540"/>
        <w:jc w:val="both"/>
      </w:pPr>
      <w:r>
        <w:t xml:space="preserve">б) в </w:t>
      </w:r>
      <w:hyperlink r:id="rId98" w:history="1">
        <w:r>
          <w:rPr>
            <w:color w:val="0000FF"/>
          </w:rPr>
          <w:t>пункте 4 части 12</w:t>
        </w:r>
      </w:hyperlink>
      <w:r>
        <w:t xml:space="preserve"> слова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исключить;</w:t>
      </w:r>
    </w:p>
    <w:p w:rsidR="00E133A9" w:rsidRDefault="00E133A9">
      <w:pPr>
        <w:pStyle w:val="ConsPlusNormal"/>
        <w:spacing w:before="220"/>
        <w:ind w:firstLine="540"/>
        <w:jc w:val="both"/>
      </w:pPr>
      <w:r>
        <w:t xml:space="preserve">19) в </w:t>
      </w:r>
      <w:hyperlink r:id="rId99" w:history="1">
        <w:r>
          <w:rPr>
            <w:color w:val="0000FF"/>
          </w:rPr>
          <w:t>статье 95</w:t>
        </w:r>
      </w:hyperlink>
      <w:r>
        <w:t>:</w:t>
      </w:r>
    </w:p>
    <w:p w:rsidR="00E133A9" w:rsidRDefault="00E133A9">
      <w:pPr>
        <w:pStyle w:val="ConsPlusNormal"/>
        <w:spacing w:before="220"/>
        <w:ind w:firstLine="540"/>
        <w:jc w:val="both"/>
      </w:pPr>
      <w:r>
        <w:t xml:space="preserve">а) в </w:t>
      </w:r>
      <w:hyperlink r:id="rId100" w:history="1">
        <w:r>
          <w:rPr>
            <w:color w:val="0000FF"/>
          </w:rPr>
          <w:t>части 16</w:t>
        </w:r>
      </w:hyperlink>
      <w:r>
        <w:t xml:space="preserve"> слова "в день" заменить словами "не позднее двух рабочих дней, следующих за днем";</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"б" п. 19 ст. 2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27" w:name="P203"/>
      <w:bookmarkEnd w:id="27"/>
      <w:r>
        <w:t xml:space="preserve">б) </w:t>
      </w:r>
      <w:hyperlink r:id="rId101" w:history="1">
        <w:r>
          <w:rPr>
            <w:color w:val="0000FF"/>
          </w:rPr>
          <w:t>дополнить</w:t>
        </w:r>
      </w:hyperlink>
      <w:r>
        <w:t xml:space="preserve"> частью 22.2 следующего содержания:</w:t>
      </w:r>
    </w:p>
    <w:p w:rsidR="00E133A9" w:rsidRDefault="00E133A9">
      <w:pPr>
        <w:pStyle w:val="ConsPlusNormal"/>
        <w:spacing w:before="220"/>
        <w:ind w:firstLine="540"/>
        <w:jc w:val="both"/>
      </w:pPr>
      <w:r>
        <w:t xml:space="preserve">"22.2. </w:t>
      </w:r>
      <w:proofErr w:type="gramStart"/>
      <w:r>
        <w:t>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roofErr w:type="gramEnd"/>
    </w:p>
    <w:p w:rsidR="00E133A9" w:rsidRDefault="00E133A9">
      <w:pPr>
        <w:pStyle w:val="ConsPlusNormal"/>
        <w:spacing w:before="220"/>
        <w:ind w:firstLine="540"/>
        <w:jc w:val="both"/>
      </w:pPr>
      <w:r>
        <w:t xml:space="preserve">20) в </w:t>
      </w:r>
      <w:hyperlink r:id="rId102" w:history="1">
        <w:r>
          <w:rPr>
            <w:color w:val="0000FF"/>
          </w:rPr>
          <w:t>статье 103</w:t>
        </w:r>
      </w:hyperlink>
      <w:r>
        <w:t>:</w:t>
      </w:r>
    </w:p>
    <w:p w:rsidR="00E133A9" w:rsidRDefault="00E133A9">
      <w:pPr>
        <w:pStyle w:val="ConsPlusNormal"/>
        <w:spacing w:before="220"/>
        <w:ind w:firstLine="540"/>
        <w:jc w:val="both"/>
      </w:pPr>
      <w:r>
        <w:t xml:space="preserve">а) в </w:t>
      </w:r>
      <w:hyperlink r:id="rId103" w:history="1">
        <w:r>
          <w:rPr>
            <w:color w:val="0000FF"/>
          </w:rPr>
          <w:t>пункте 7 части 2</w:t>
        </w:r>
      </w:hyperlink>
      <w:r>
        <w:t xml:space="preserve"> слова "фирменное наименование (при наличии)</w:t>
      </w:r>
      <w:proofErr w:type="gramStart"/>
      <w:r>
        <w:t>,"</w:t>
      </w:r>
      <w:proofErr w:type="gramEnd"/>
      <w:r>
        <w:t xml:space="preserve"> исключить;</w:t>
      </w:r>
    </w:p>
    <w:p w:rsidR="00E133A9" w:rsidRDefault="00E133A9">
      <w:pPr>
        <w:pStyle w:val="ConsPlusNormal"/>
        <w:spacing w:before="220"/>
        <w:ind w:firstLine="540"/>
        <w:jc w:val="both"/>
      </w:pPr>
      <w:r>
        <w:t xml:space="preserve">б) в </w:t>
      </w:r>
      <w:hyperlink r:id="rId104" w:history="1">
        <w:r>
          <w:rPr>
            <w:color w:val="0000FF"/>
          </w:rPr>
          <w:t>части 3</w:t>
        </w:r>
      </w:hyperlink>
      <w:r>
        <w:t xml:space="preserve"> третье предложение изложить в следующей редакции: </w:t>
      </w:r>
      <w:proofErr w:type="gramStart"/>
      <w:r>
        <w:t>"В порядке, установленном в соответствии с частью 6 настоящей статьи, в указанный орган направляется информация,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w:t>
      </w:r>
      <w:proofErr w:type="gramEnd"/>
      <w:r>
        <w:t xml:space="preserve">, </w:t>
      </w:r>
      <w:proofErr w:type="gramStart"/>
      <w:r>
        <w:t>следующего за днем подписания документа о приемке.", слова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 заменить словами "направляется с использованием единой информационной системы для включения в реестр контрактов в порядке, установленном в соответствии с</w:t>
      </w:r>
      <w:proofErr w:type="gramEnd"/>
      <w:r>
        <w:t xml:space="preserve">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E133A9" w:rsidRDefault="00E133A9">
      <w:pPr>
        <w:pStyle w:val="ConsPlusNormal"/>
        <w:spacing w:before="220"/>
        <w:ind w:firstLine="540"/>
        <w:jc w:val="both"/>
      </w:pPr>
      <w:r>
        <w:t xml:space="preserve">в) в </w:t>
      </w:r>
      <w:hyperlink r:id="rId105" w:history="1">
        <w:r>
          <w:rPr>
            <w:color w:val="0000FF"/>
          </w:rPr>
          <w:t>части 4</w:t>
        </w:r>
      </w:hyperlink>
      <w:r>
        <w:t xml:space="preserve"> слова "с даты их получения" заменить словами "со дня получения информации и документов, предусмотренных пунктами 1 - 12 и 14 части 2 настоящей статьи, в течение двух рабочих дней со дня получения информации и документов, предусмотренных пунктом 13 части 2 настоящей статьи";</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r>
              <w:rPr>
                <w:color w:val="392C69"/>
              </w:rPr>
              <w:t xml:space="preserve">П. 21 ст. 2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28" w:name="P211"/>
      <w:bookmarkEnd w:id="28"/>
      <w:r>
        <w:t xml:space="preserve">21) в </w:t>
      </w:r>
      <w:hyperlink r:id="rId106" w:history="1">
        <w:r>
          <w:rPr>
            <w:color w:val="0000FF"/>
          </w:rPr>
          <w:t>статье 104</w:t>
        </w:r>
      </w:hyperlink>
      <w:r>
        <w:t>:</w:t>
      </w:r>
    </w:p>
    <w:p w:rsidR="00E133A9" w:rsidRDefault="00E133A9">
      <w:pPr>
        <w:pStyle w:val="ConsPlusNormal"/>
        <w:spacing w:before="220"/>
        <w:ind w:firstLine="540"/>
        <w:jc w:val="both"/>
      </w:pPr>
      <w:r>
        <w:t xml:space="preserve">а) в </w:t>
      </w:r>
      <w:hyperlink r:id="rId107" w:history="1">
        <w:r>
          <w:rPr>
            <w:color w:val="0000FF"/>
          </w:rPr>
          <w:t>части 2</w:t>
        </w:r>
      </w:hyperlink>
      <w:r>
        <w:t xml:space="preserve"> </w:t>
      </w:r>
      <w:proofErr w:type="gramStart"/>
      <w:r>
        <w:t>слова</w:t>
      </w:r>
      <w:proofErr w:type="gramEnd"/>
      <w:r>
        <w:t xml:space="preserve">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заменить словами "не исполнивших или ненадлежащим образом исполнивших обязательства, предусмотренные контрактами";</w:t>
      </w:r>
    </w:p>
    <w:p w:rsidR="00E133A9" w:rsidRDefault="00E133A9">
      <w:pPr>
        <w:pStyle w:val="ConsPlusNormal"/>
        <w:spacing w:before="220"/>
        <w:ind w:firstLine="540"/>
        <w:jc w:val="both"/>
      </w:pPr>
      <w:r>
        <w:t xml:space="preserve">б) в </w:t>
      </w:r>
      <w:hyperlink r:id="rId108" w:history="1">
        <w:r>
          <w:rPr>
            <w:color w:val="0000FF"/>
          </w:rPr>
          <w:t>части 4</w:t>
        </w:r>
      </w:hyperlink>
      <w:r>
        <w:t xml:space="preserve"> слова "не позднее чем через три рабочих дня с даты признания в соответствии с настоящим Федеральным законом участника </w:t>
      </w:r>
      <w:proofErr w:type="gramStart"/>
      <w:r>
        <w:t>закупки</w:t>
      </w:r>
      <w:proofErr w:type="gramEnd"/>
      <w:r>
        <w:t xml:space="preserve"> уклонившимся от заключения контракта, расторжения контракта по основаниям, указанным в части 2 настоящей статьи" заменить словами "в срок, предусмотренный подпунктом "б" пункта 2 части 6 статьи 51, подпунктом "в" пункта 4 части 14 статьи 73, частями 16 и 22.2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E133A9" w:rsidRDefault="00E133A9">
      <w:pPr>
        <w:pStyle w:val="ConsPlusNormal"/>
        <w:spacing w:before="220"/>
        <w:ind w:firstLine="540"/>
        <w:jc w:val="both"/>
      </w:pPr>
      <w:r>
        <w:lastRenderedPageBreak/>
        <w:t xml:space="preserve">в) в </w:t>
      </w:r>
      <w:hyperlink r:id="rId109" w:history="1">
        <w:r>
          <w:rPr>
            <w:color w:val="0000FF"/>
          </w:rPr>
          <w:t>части 7</w:t>
        </w:r>
      </w:hyperlink>
      <w:r>
        <w:t xml:space="preserve"> слова "либо о расторжении контракта по решению суда или" заменить словами ", о расторжении контракта по решению суда в связи с существенным нарушением поставщиком (подрядчиком, исполнителем) условий контракта</w:t>
      </w:r>
      <w:proofErr w:type="gramStart"/>
      <w:r>
        <w:t>,"</w:t>
      </w:r>
      <w:proofErr w:type="gramEnd"/>
      <w:r>
        <w:t>, после слов "условий контракта" дополнить словами "или об отсутствии оснований для одностороннего отказа поставщика (подрядчика, исполнителя) от исполнения контракта";</w:t>
      </w:r>
    </w:p>
    <w:p w:rsidR="00E133A9" w:rsidRDefault="00E133A9">
      <w:pPr>
        <w:pStyle w:val="ConsPlusNormal"/>
        <w:spacing w:before="220"/>
        <w:ind w:firstLine="540"/>
        <w:jc w:val="both"/>
      </w:pPr>
      <w:r>
        <w:t xml:space="preserve">г) в </w:t>
      </w:r>
      <w:hyperlink r:id="rId110" w:history="1">
        <w:r>
          <w:rPr>
            <w:color w:val="0000FF"/>
          </w:rPr>
          <w:t>части 11</w:t>
        </w:r>
      </w:hyperlink>
      <w:r>
        <w:t xml:space="preserve"> слова "уклонившемся от заключения контракта</w:t>
      </w:r>
      <w:proofErr w:type="gramStart"/>
      <w:r>
        <w:t>,"</w:t>
      </w:r>
      <w:proofErr w:type="gramEnd"/>
      <w:r>
        <w:t xml:space="preserve"> и слова ", с которым контракт расторгнут по решению суда или в случае одностороннего отказа заказчика от исполнения контракта" исключить;</w:t>
      </w:r>
    </w:p>
    <w:p w:rsidR="00E133A9" w:rsidRDefault="00E133A9">
      <w:pPr>
        <w:pStyle w:val="ConsPlusNormal"/>
        <w:spacing w:before="220"/>
        <w:ind w:firstLine="540"/>
        <w:jc w:val="both"/>
      </w:pPr>
      <w:r>
        <w:t xml:space="preserve">22) в </w:t>
      </w:r>
      <w:hyperlink r:id="rId111" w:history="1">
        <w:r>
          <w:rPr>
            <w:color w:val="0000FF"/>
          </w:rPr>
          <w:t>статье 105</w:t>
        </w:r>
      </w:hyperlink>
      <w:r>
        <w:t>:</w:t>
      </w:r>
    </w:p>
    <w:p w:rsidR="00E133A9" w:rsidRDefault="00E133A9">
      <w:pPr>
        <w:pStyle w:val="ConsPlusNormal"/>
        <w:spacing w:before="220"/>
        <w:ind w:firstLine="540"/>
        <w:jc w:val="both"/>
      </w:pPr>
      <w:r>
        <w:t xml:space="preserve">а) в </w:t>
      </w:r>
      <w:hyperlink r:id="rId112" w:history="1">
        <w:r>
          <w:rPr>
            <w:color w:val="0000FF"/>
          </w:rPr>
          <w:t>части 2</w:t>
        </w:r>
      </w:hyperlink>
      <w:r>
        <w:t>:</w:t>
      </w:r>
    </w:p>
    <w:p w:rsidR="00E133A9" w:rsidRDefault="00E133A9">
      <w:pPr>
        <w:pStyle w:val="ConsPlusNormal"/>
        <w:spacing w:before="220"/>
        <w:ind w:firstLine="540"/>
        <w:jc w:val="both"/>
      </w:pPr>
      <w:hyperlink r:id="rId113" w:history="1">
        <w:r>
          <w:rPr>
            <w:color w:val="0000FF"/>
          </w:rPr>
          <w:t>пункт 3</w:t>
        </w:r>
      </w:hyperlink>
      <w:r>
        <w:t xml:space="preserve"> после слов "специализированной электронной площадке</w:t>
      </w:r>
      <w:proofErr w:type="gramStart"/>
      <w:r>
        <w:t>,"</w:t>
      </w:r>
      <w:proofErr w:type="gramEnd"/>
      <w:r>
        <w:t xml:space="preserve"> дополнить словами "при направлении оператору электронной площадки, оператору специализированной электронной площадки заявки на участие в закупке,";</w:t>
      </w:r>
    </w:p>
    <w:p w:rsidR="00E133A9" w:rsidRDefault="00E133A9">
      <w:pPr>
        <w:pStyle w:val="ConsPlusNormal"/>
        <w:spacing w:before="220"/>
        <w:ind w:firstLine="540"/>
        <w:jc w:val="both"/>
      </w:pPr>
      <w:hyperlink r:id="rId114" w:history="1">
        <w:r>
          <w:rPr>
            <w:color w:val="0000FF"/>
          </w:rPr>
          <w:t>пункт 4</w:t>
        </w:r>
      </w:hyperlink>
      <w:r>
        <w:t xml:space="preserve"> после слов "заключается контракт</w:t>
      </w:r>
      <w:proofErr w:type="gramStart"/>
      <w:r>
        <w:t>,"</w:t>
      </w:r>
      <w:proofErr w:type="gramEnd"/>
      <w:r>
        <w:t xml:space="preserve"> дополнить словами "или участником закупки, признанным уклонившимся от заключения контракта,";</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"б" п. 22 ст. 2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29" w:name="P222"/>
      <w:bookmarkEnd w:id="29"/>
      <w:r>
        <w:t xml:space="preserve">б) </w:t>
      </w:r>
      <w:hyperlink r:id="rId115" w:history="1">
        <w:r>
          <w:rPr>
            <w:color w:val="0000FF"/>
          </w:rPr>
          <w:t>абзац первый части 4</w:t>
        </w:r>
      </w:hyperlink>
      <w:r>
        <w:t xml:space="preserve"> после слова "процедур" дополнить словами ", закрытых электронных процедур";</w:t>
      </w:r>
    </w:p>
    <w:p w:rsidR="00E133A9" w:rsidRDefault="00E133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9" w:rsidRDefault="00E13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3A9" w:rsidRDefault="00E133A9">
            <w:pPr>
              <w:pStyle w:val="ConsPlusNormal"/>
              <w:jc w:val="both"/>
            </w:pPr>
            <w:proofErr w:type="spellStart"/>
            <w:r>
              <w:rPr>
                <w:color w:val="392C69"/>
              </w:rPr>
              <w:t>КонсультантПлюс</w:t>
            </w:r>
            <w:proofErr w:type="spellEnd"/>
            <w:r>
              <w:rPr>
                <w:color w:val="392C69"/>
              </w:rPr>
              <w:t>: примечание.</w:t>
            </w:r>
          </w:p>
          <w:p w:rsidR="00E133A9" w:rsidRDefault="00E133A9">
            <w:pPr>
              <w:pStyle w:val="ConsPlusNormal"/>
              <w:jc w:val="both"/>
            </w:pPr>
            <w:proofErr w:type="spellStart"/>
            <w:r>
              <w:rPr>
                <w:color w:val="392C69"/>
              </w:rPr>
              <w:t>Пп</w:t>
            </w:r>
            <w:proofErr w:type="spellEnd"/>
            <w:r>
              <w:rPr>
                <w:color w:val="392C69"/>
              </w:rPr>
              <w:t xml:space="preserve">. "в" п. 22 ст. 2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E133A9" w:rsidRDefault="00E133A9">
            <w:pPr>
              <w:spacing w:after="1" w:line="0" w:lineRule="atLeast"/>
            </w:pPr>
          </w:p>
        </w:tc>
      </w:tr>
    </w:tbl>
    <w:p w:rsidR="00E133A9" w:rsidRDefault="00E133A9">
      <w:pPr>
        <w:pStyle w:val="ConsPlusNormal"/>
        <w:spacing w:before="280"/>
        <w:ind w:firstLine="540"/>
        <w:jc w:val="both"/>
      </w:pPr>
      <w:bookmarkStart w:id="30" w:name="P225"/>
      <w:bookmarkEnd w:id="30"/>
      <w:r>
        <w:t xml:space="preserve">в) в </w:t>
      </w:r>
      <w:hyperlink r:id="rId116" w:history="1">
        <w:r>
          <w:rPr>
            <w:color w:val="0000FF"/>
          </w:rPr>
          <w:t>абзаце первом части 10</w:t>
        </w:r>
      </w:hyperlink>
      <w:r>
        <w:t xml:space="preserve"> слова "закрытых конкурентных способов" заменить словами "закрытого конкурса, закрытого аукциона";</w:t>
      </w:r>
    </w:p>
    <w:p w:rsidR="00E133A9" w:rsidRDefault="00E133A9">
      <w:pPr>
        <w:pStyle w:val="ConsPlusNormal"/>
        <w:spacing w:before="220"/>
        <w:ind w:firstLine="540"/>
        <w:jc w:val="both"/>
      </w:pPr>
      <w:r>
        <w:t xml:space="preserve">23) в </w:t>
      </w:r>
      <w:hyperlink r:id="rId117" w:history="1">
        <w:r>
          <w:rPr>
            <w:color w:val="0000FF"/>
          </w:rPr>
          <w:t>статье 112</w:t>
        </w:r>
      </w:hyperlink>
      <w:r>
        <w:t>:</w:t>
      </w:r>
    </w:p>
    <w:p w:rsidR="00E133A9" w:rsidRDefault="00E133A9">
      <w:pPr>
        <w:pStyle w:val="ConsPlusNormal"/>
        <w:spacing w:before="220"/>
        <w:ind w:firstLine="540"/>
        <w:jc w:val="both"/>
      </w:pPr>
      <w:r>
        <w:t xml:space="preserve">а) </w:t>
      </w:r>
      <w:hyperlink r:id="rId118" w:history="1">
        <w:r>
          <w:rPr>
            <w:color w:val="0000FF"/>
          </w:rPr>
          <w:t>часть 55</w:t>
        </w:r>
      </w:hyperlink>
      <w:r>
        <w:t xml:space="preserve"> признать утратившей силу;</w:t>
      </w:r>
    </w:p>
    <w:p w:rsidR="00E133A9" w:rsidRDefault="00E133A9">
      <w:pPr>
        <w:pStyle w:val="ConsPlusNormal"/>
        <w:spacing w:before="220"/>
        <w:ind w:firstLine="540"/>
        <w:jc w:val="both"/>
      </w:pPr>
      <w:r>
        <w:t xml:space="preserve">б) в </w:t>
      </w:r>
      <w:hyperlink r:id="rId119" w:history="1">
        <w:r>
          <w:rPr>
            <w:color w:val="0000FF"/>
          </w:rPr>
          <w:t>части 56</w:t>
        </w:r>
      </w:hyperlink>
      <w:r>
        <w:t xml:space="preserve"> слова "В случае, предусмотренном частью 55 настоящей статьи</w:t>
      </w:r>
      <w:proofErr w:type="gramStart"/>
      <w:r>
        <w:t>,"</w:t>
      </w:r>
      <w:proofErr w:type="gramEnd"/>
      <w:r>
        <w:t xml:space="preserve"> заменить словами "До 1 января 2024 года";</w:t>
      </w:r>
    </w:p>
    <w:p w:rsidR="00E133A9" w:rsidRDefault="00E133A9">
      <w:pPr>
        <w:pStyle w:val="ConsPlusNormal"/>
        <w:spacing w:before="220"/>
        <w:ind w:firstLine="540"/>
        <w:jc w:val="both"/>
      </w:pPr>
      <w:r>
        <w:t xml:space="preserve">в) </w:t>
      </w:r>
      <w:hyperlink r:id="rId120" w:history="1">
        <w:r>
          <w:rPr>
            <w:color w:val="0000FF"/>
          </w:rPr>
          <w:t>дополнить</w:t>
        </w:r>
      </w:hyperlink>
      <w:r>
        <w:t xml:space="preserve"> частью 63.1 следующего содержания:</w:t>
      </w:r>
    </w:p>
    <w:p w:rsidR="00E133A9" w:rsidRDefault="00E133A9">
      <w:pPr>
        <w:pStyle w:val="ConsPlusNormal"/>
        <w:spacing w:before="22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E133A9" w:rsidRDefault="00E133A9">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E133A9" w:rsidRDefault="00E133A9">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roofErr w:type="gramStart"/>
      <w:r>
        <w:t>.";</w:t>
      </w:r>
      <w:proofErr w:type="gramEnd"/>
    </w:p>
    <w:p w:rsidR="00E133A9" w:rsidRDefault="00E133A9">
      <w:pPr>
        <w:pStyle w:val="ConsPlusNormal"/>
        <w:spacing w:before="220"/>
        <w:ind w:firstLine="540"/>
        <w:jc w:val="both"/>
      </w:pPr>
      <w:r>
        <w:lastRenderedPageBreak/>
        <w:t xml:space="preserve">г) </w:t>
      </w:r>
      <w:hyperlink r:id="rId121" w:history="1">
        <w:r>
          <w:rPr>
            <w:color w:val="0000FF"/>
          </w:rPr>
          <w:t>часть 64</w:t>
        </w:r>
      </w:hyperlink>
      <w:r>
        <w:t xml:space="preserve"> признать утратившей силу;</w:t>
      </w:r>
    </w:p>
    <w:p w:rsidR="00E133A9" w:rsidRDefault="00E133A9">
      <w:pPr>
        <w:pStyle w:val="ConsPlusNormal"/>
        <w:spacing w:before="220"/>
        <w:ind w:firstLine="540"/>
        <w:jc w:val="both"/>
      </w:pPr>
      <w:r>
        <w:t xml:space="preserve">д) </w:t>
      </w:r>
      <w:hyperlink r:id="rId122" w:history="1">
        <w:r>
          <w:rPr>
            <w:color w:val="0000FF"/>
          </w:rPr>
          <w:t>дополнить</w:t>
        </w:r>
      </w:hyperlink>
      <w:r>
        <w:t xml:space="preserve"> частью 64.1 следующего содержания:</w:t>
      </w:r>
    </w:p>
    <w:p w:rsidR="00E133A9" w:rsidRDefault="00E133A9">
      <w:pPr>
        <w:pStyle w:val="ConsPlusNormal"/>
        <w:spacing w:before="220"/>
        <w:ind w:firstLine="540"/>
        <w:jc w:val="both"/>
      </w:pPr>
      <w:r>
        <w:t>"64.1.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roofErr w:type="gramStart"/>
      <w:r>
        <w:t>.";</w:t>
      </w:r>
      <w:proofErr w:type="gramEnd"/>
    </w:p>
    <w:p w:rsidR="00E133A9" w:rsidRDefault="00E133A9">
      <w:pPr>
        <w:pStyle w:val="ConsPlusNormal"/>
        <w:spacing w:before="220"/>
        <w:ind w:firstLine="540"/>
        <w:jc w:val="both"/>
      </w:pPr>
      <w:r>
        <w:t xml:space="preserve">е) </w:t>
      </w:r>
      <w:hyperlink r:id="rId123" w:history="1">
        <w:r>
          <w:rPr>
            <w:color w:val="0000FF"/>
          </w:rPr>
          <w:t>часть 65</w:t>
        </w:r>
      </w:hyperlink>
      <w:r>
        <w:t xml:space="preserve"> признать утратившей силу.</w:t>
      </w:r>
    </w:p>
    <w:p w:rsidR="00E133A9" w:rsidRDefault="00E133A9">
      <w:pPr>
        <w:pStyle w:val="ConsPlusNormal"/>
        <w:ind w:firstLine="540"/>
        <w:jc w:val="both"/>
      </w:pPr>
    </w:p>
    <w:p w:rsidR="00E133A9" w:rsidRDefault="00E133A9">
      <w:pPr>
        <w:pStyle w:val="ConsPlusTitle"/>
        <w:ind w:firstLine="540"/>
        <w:jc w:val="both"/>
        <w:outlineLvl w:val="0"/>
      </w:pPr>
      <w:r>
        <w:t>Статья 3</w:t>
      </w:r>
    </w:p>
    <w:p w:rsidR="00E133A9" w:rsidRDefault="00E133A9">
      <w:pPr>
        <w:pStyle w:val="ConsPlusNormal"/>
        <w:ind w:firstLine="540"/>
        <w:jc w:val="both"/>
      </w:pPr>
    </w:p>
    <w:p w:rsidR="00E133A9" w:rsidRDefault="00E133A9">
      <w:pPr>
        <w:pStyle w:val="ConsPlusNormal"/>
        <w:ind w:firstLine="540"/>
        <w:jc w:val="both"/>
      </w:pPr>
      <w:hyperlink r:id="rId124" w:history="1">
        <w:proofErr w:type="gramStart"/>
        <w:r>
          <w:rPr>
            <w:color w:val="0000FF"/>
          </w:rPr>
          <w:t>Пункт 4 части 2 статьи 1</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дополнить словами ",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w:t>
      </w:r>
      <w:proofErr w:type="gramEnd"/>
      <w:r>
        <w:t xml:space="preserve"> отдельными видами юридических лиц".</w:t>
      </w:r>
    </w:p>
    <w:p w:rsidR="00E133A9" w:rsidRDefault="00E133A9">
      <w:pPr>
        <w:pStyle w:val="ConsPlusNormal"/>
        <w:ind w:firstLine="540"/>
        <w:jc w:val="both"/>
      </w:pPr>
    </w:p>
    <w:p w:rsidR="00E133A9" w:rsidRDefault="00E133A9">
      <w:pPr>
        <w:pStyle w:val="ConsPlusTitle"/>
        <w:ind w:firstLine="540"/>
        <w:jc w:val="both"/>
        <w:outlineLvl w:val="0"/>
      </w:pPr>
      <w:r>
        <w:t>Статья 4</w:t>
      </w:r>
    </w:p>
    <w:p w:rsidR="00E133A9" w:rsidRDefault="00E133A9">
      <w:pPr>
        <w:pStyle w:val="ConsPlusNormal"/>
        <w:ind w:firstLine="540"/>
        <w:jc w:val="both"/>
      </w:pPr>
    </w:p>
    <w:p w:rsidR="00E133A9" w:rsidRDefault="00E133A9">
      <w:pPr>
        <w:pStyle w:val="ConsPlusNormal"/>
        <w:ind w:firstLine="540"/>
        <w:jc w:val="both"/>
      </w:pPr>
      <w:r>
        <w:t xml:space="preserve">Внести в Федеральный </w:t>
      </w:r>
      <w:hyperlink r:id="rId125" w:history="1">
        <w:r>
          <w:rPr>
            <w:color w:val="0000FF"/>
          </w:rPr>
          <w:t>закон</w:t>
        </w:r>
      </w:hyperlink>
      <w:r>
        <w:t xml:space="preserve"> от 2 июля 2021 года N 360-ФЗ "О внесении изменений в отдельные законодательные акты Российской Федерации" (Собрание законодательства Российской Федерации, 2021, N 27, ст. 5188) следующие изменения:</w:t>
      </w:r>
    </w:p>
    <w:p w:rsidR="00E133A9" w:rsidRDefault="00E133A9">
      <w:pPr>
        <w:pStyle w:val="ConsPlusNormal"/>
        <w:spacing w:before="220"/>
        <w:ind w:firstLine="540"/>
        <w:jc w:val="both"/>
      </w:pPr>
      <w:r>
        <w:t xml:space="preserve">1) </w:t>
      </w:r>
      <w:hyperlink r:id="rId126" w:history="1">
        <w:r>
          <w:rPr>
            <w:color w:val="0000FF"/>
          </w:rPr>
          <w:t>абзац второй подпункта "е" пункта 31 статьи 5</w:t>
        </w:r>
      </w:hyperlink>
      <w:r>
        <w:t xml:space="preserve"> изложить в следующей редакции:</w:t>
      </w:r>
    </w:p>
    <w:p w:rsidR="00E133A9" w:rsidRDefault="00E133A9">
      <w:pPr>
        <w:pStyle w:val="ConsPlusNormal"/>
        <w:spacing w:before="220"/>
        <w:ind w:firstLine="540"/>
        <w:jc w:val="both"/>
      </w:pPr>
      <w:r>
        <w:t xml:space="preserve">"14. В случаях, предусмотренных пунктами 1 - 3, 5.2, 6 - 22, 26, 28 - 41, 45, 47 - 61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w:t>
      </w:r>
      <w:proofErr w:type="gramStart"/>
      <w:r>
        <w:t>В иных предусмотренных частью 1 настоящей статьи случаях закупки у единственного поставщика (подрядчика, исполнителя), за исключением случаев, указанных в пунктах 4, 5, 23 - 25, 42, 44 и 46 (в части контрактов, заключаемых с физическими лицами) части 1 настоящей статьи, заключение контракта осуществляется в порядке, установленном пунктом 3 части 5 настоящей статьи.</w:t>
      </w:r>
      <w:proofErr w:type="gramEnd"/>
      <w:r>
        <w:t xml:space="preserve">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roofErr w:type="gramStart"/>
      <w:r>
        <w:t>."</w:t>
      </w:r>
      <w:proofErr w:type="gramEnd"/>
      <w:r>
        <w:t>;";</w:t>
      </w:r>
    </w:p>
    <w:p w:rsidR="00E133A9" w:rsidRDefault="00E133A9">
      <w:pPr>
        <w:pStyle w:val="ConsPlusNormal"/>
        <w:spacing w:before="220"/>
        <w:ind w:firstLine="540"/>
        <w:jc w:val="both"/>
      </w:pPr>
      <w:r>
        <w:t xml:space="preserve">2) в </w:t>
      </w:r>
      <w:hyperlink r:id="rId127" w:history="1">
        <w:r>
          <w:rPr>
            <w:color w:val="0000FF"/>
          </w:rPr>
          <w:t>статье 8</w:t>
        </w:r>
      </w:hyperlink>
      <w:r>
        <w:t>:</w:t>
      </w:r>
    </w:p>
    <w:p w:rsidR="00E133A9" w:rsidRDefault="00E133A9">
      <w:pPr>
        <w:pStyle w:val="ConsPlusNormal"/>
        <w:spacing w:before="220"/>
        <w:ind w:firstLine="540"/>
        <w:jc w:val="both"/>
      </w:pPr>
      <w:r>
        <w:t xml:space="preserve">а) в </w:t>
      </w:r>
      <w:hyperlink r:id="rId128" w:history="1">
        <w:r>
          <w:rPr>
            <w:color w:val="0000FF"/>
          </w:rPr>
          <w:t>части 4</w:t>
        </w:r>
      </w:hyperlink>
      <w:r>
        <w:t xml:space="preserve"> слова "1 апреля 2023 года" заменить словами "1 июля 2023 года";</w:t>
      </w:r>
    </w:p>
    <w:p w:rsidR="00E133A9" w:rsidRDefault="00E133A9">
      <w:pPr>
        <w:pStyle w:val="ConsPlusNormal"/>
        <w:spacing w:before="220"/>
        <w:ind w:firstLine="540"/>
        <w:jc w:val="both"/>
      </w:pPr>
      <w:r>
        <w:t xml:space="preserve">б) в </w:t>
      </w:r>
      <w:hyperlink r:id="rId129" w:history="1">
        <w:r>
          <w:rPr>
            <w:color w:val="0000FF"/>
          </w:rPr>
          <w:t>части 7</w:t>
        </w:r>
      </w:hyperlink>
      <w:r>
        <w:t xml:space="preserve"> слова "до 1 октября 2022 года" заменить словами "2022 года до 1 апреля 2023 года";</w:t>
      </w:r>
    </w:p>
    <w:p w:rsidR="00E133A9" w:rsidRDefault="00E133A9">
      <w:pPr>
        <w:pStyle w:val="ConsPlusNormal"/>
        <w:spacing w:before="220"/>
        <w:ind w:firstLine="540"/>
        <w:jc w:val="both"/>
      </w:pPr>
      <w:r>
        <w:t xml:space="preserve">в) в </w:t>
      </w:r>
      <w:hyperlink r:id="rId130" w:history="1">
        <w:r>
          <w:rPr>
            <w:color w:val="0000FF"/>
          </w:rPr>
          <w:t>части 8</w:t>
        </w:r>
      </w:hyperlink>
      <w:r>
        <w:t xml:space="preserve"> слова "с 1 октября 2022 года до 1 апреля 2023 года" заменить словами "с 1 апреля до 1 июля 2023 года";</w:t>
      </w:r>
    </w:p>
    <w:p w:rsidR="00E133A9" w:rsidRDefault="00E133A9">
      <w:pPr>
        <w:pStyle w:val="ConsPlusNormal"/>
        <w:spacing w:before="220"/>
        <w:ind w:firstLine="540"/>
        <w:jc w:val="both"/>
      </w:pPr>
      <w:r>
        <w:t xml:space="preserve">г) в </w:t>
      </w:r>
      <w:hyperlink r:id="rId131" w:history="1">
        <w:r>
          <w:rPr>
            <w:color w:val="0000FF"/>
          </w:rPr>
          <w:t>части 11</w:t>
        </w:r>
      </w:hyperlink>
      <w:r>
        <w:t xml:space="preserve"> слова "1 апреля 2023 года" заменить словами "1 июля 2023 года";</w:t>
      </w:r>
    </w:p>
    <w:p w:rsidR="00E133A9" w:rsidRDefault="00E133A9">
      <w:pPr>
        <w:pStyle w:val="ConsPlusNormal"/>
        <w:spacing w:before="220"/>
        <w:ind w:firstLine="540"/>
        <w:jc w:val="both"/>
      </w:pPr>
      <w:r>
        <w:t xml:space="preserve">д) </w:t>
      </w:r>
      <w:hyperlink r:id="rId132" w:history="1">
        <w:r>
          <w:rPr>
            <w:color w:val="0000FF"/>
          </w:rPr>
          <w:t>дополнить</w:t>
        </w:r>
      </w:hyperlink>
      <w:r>
        <w:t xml:space="preserve"> частью 13 следующего содержания:</w:t>
      </w:r>
    </w:p>
    <w:p w:rsidR="00E133A9" w:rsidRDefault="00E133A9">
      <w:pPr>
        <w:pStyle w:val="ConsPlusNormal"/>
        <w:spacing w:before="220"/>
        <w:ind w:firstLine="540"/>
        <w:jc w:val="both"/>
      </w:pPr>
      <w:r>
        <w:lastRenderedPageBreak/>
        <w:t xml:space="preserve">"13. В отношении закупок,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которых направлены до 1 января 2024 года, положения частей 1.7 и 8.1 статьи 95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применяются.";</w:t>
      </w:r>
    </w:p>
    <w:p w:rsidR="00E133A9" w:rsidRDefault="00E133A9">
      <w:pPr>
        <w:pStyle w:val="ConsPlusNormal"/>
        <w:spacing w:before="220"/>
        <w:ind w:firstLine="540"/>
        <w:jc w:val="both"/>
      </w:pPr>
      <w:r>
        <w:t xml:space="preserve">3) в </w:t>
      </w:r>
      <w:hyperlink r:id="rId133" w:history="1">
        <w:r>
          <w:rPr>
            <w:color w:val="0000FF"/>
          </w:rPr>
          <w:t>статье 9</w:t>
        </w:r>
      </w:hyperlink>
      <w:r>
        <w:t>:</w:t>
      </w:r>
    </w:p>
    <w:p w:rsidR="00E133A9" w:rsidRDefault="00E133A9">
      <w:pPr>
        <w:pStyle w:val="ConsPlusNormal"/>
        <w:spacing w:before="220"/>
        <w:ind w:firstLine="540"/>
        <w:jc w:val="both"/>
      </w:pPr>
      <w:r>
        <w:t xml:space="preserve">а) </w:t>
      </w:r>
      <w:hyperlink r:id="rId134" w:history="1">
        <w:r>
          <w:rPr>
            <w:color w:val="0000FF"/>
          </w:rPr>
          <w:t>часть 6</w:t>
        </w:r>
      </w:hyperlink>
      <w:r>
        <w:t xml:space="preserve"> изложить в следующей редакции:</w:t>
      </w:r>
    </w:p>
    <w:p w:rsidR="00E133A9" w:rsidRDefault="00E133A9">
      <w:pPr>
        <w:pStyle w:val="ConsPlusNormal"/>
        <w:spacing w:before="220"/>
        <w:ind w:firstLine="540"/>
        <w:jc w:val="both"/>
      </w:pPr>
      <w:r>
        <w:t>"6. Абзац второй подпункта "а" и подпункт "е" пункта 31 статьи 5 настоящего Федерального закона вступают в силу с 1 июля 2023 года</w:t>
      </w:r>
      <w:proofErr w:type="gramStart"/>
      <w:r>
        <w:t>.";</w:t>
      </w:r>
    </w:p>
    <w:p w:rsidR="00E133A9" w:rsidRDefault="00E133A9">
      <w:pPr>
        <w:pStyle w:val="ConsPlusNormal"/>
        <w:spacing w:before="220"/>
        <w:ind w:firstLine="540"/>
        <w:jc w:val="both"/>
      </w:pPr>
      <w:proofErr w:type="gramEnd"/>
      <w:r>
        <w:t xml:space="preserve">б) </w:t>
      </w:r>
      <w:hyperlink r:id="rId135" w:history="1">
        <w:r>
          <w:rPr>
            <w:color w:val="0000FF"/>
          </w:rPr>
          <w:t>часть 7</w:t>
        </w:r>
      </w:hyperlink>
      <w:r>
        <w:t xml:space="preserve"> изложить в следующей редакции:</w:t>
      </w:r>
    </w:p>
    <w:p w:rsidR="00E133A9" w:rsidRDefault="00E133A9">
      <w:pPr>
        <w:pStyle w:val="ConsPlusNormal"/>
        <w:spacing w:before="220"/>
        <w:ind w:firstLine="540"/>
        <w:jc w:val="both"/>
      </w:pPr>
      <w:r>
        <w:t>"7. Абзац одиннадцатый подпункта "б" и подпункт "г" пункта 33 статьи 5 настоящего Федерального закона вступают в силу с 1 января 2024 года</w:t>
      </w:r>
      <w:proofErr w:type="gramStart"/>
      <w:r>
        <w:t>.".</w:t>
      </w:r>
      <w:proofErr w:type="gramEnd"/>
    </w:p>
    <w:p w:rsidR="00E133A9" w:rsidRDefault="00E133A9">
      <w:pPr>
        <w:pStyle w:val="ConsPlusNormal"/>
        <w:ind w:firstLine="540"/>
        <w:jc w:val="both"/>
      </w:pPr>
    </w:p>
    <w:p w:rsidR="00E133A9" w:rsidRDefault="00E133A9">
      <w:pPr>
        <w:pStyle w:val="ConsPlusTitle"/>
        <w:ind w:firstLine="540"/>
        <w:jc w:val="both"/>
        <w:outlineLvl w:val="0"/>
      </w:pPr>
      <w:r>
        <w:t>Статья 5</w:t>
      </w:r>
    </w:p>
    <w:p w:rsidR="00E133A9" w:rsidRDefault="00E133A9">
      <w:pPr>
        <w:pStyle w:val="ConsPlusNormal"/>
        <w:ind w:firstLine="540"/>
        <w:jc w:val="both"/>
      </w:pPr>
    </w:p>
    <w:p w:rsidR="00E133A9" w:rsidRDefault="00E133A9">
      <w:pPr>
        <w:pStyle w:val="ConsPlusNormal"/>
        <w:ind w:firstLine="540"/>
        <w:jc w:val="both"/>
      </w:pPr>
      <w:r>
        <w:t xml:space="preserve">Внести в Федеральный </w:t>
      </w:r>
      <w:hyperlink r:id="rId136" w:history="1">
        <w:r>
          <w:rPr>
            <w:color w:val="0000FF"/>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следующие изменения:</w:t>
      </w:r>
    </w:p>
    <w:p w:rsidR="00E133A9" w:rsidRDefault="00E133A9">
      <w:pPr>
        <w:pStyle w:val="ConsPlusNormal"/>
        <w:spacing w:before="220"/>
        <w:ind w:firstLine="540"/>
        <w:jc w:val="both"/>
      </w:pPr>
      <w:r>
        <w:t xml:space="preserve">1) в </w:t>
      </w:r>
      <w:hyperlink r:id="rId137" w:history="1">
        <w:r>
          <w:rPr>
            <w:color w:val="0000FF"/>
          </w:rPr>
          <w:t>статье 15</w:t>
        </w:r>
      </w:hyperlink>
      <w:r>
        <w:t>:</w:t>
      </w:r>
    </w:p>
    <w:p w:rsidR="00E133A9" w:rsidRDefault="00E133A9">
      <w:pPr>
        <w:pStyle w:val="ConsPlusNormal"/>
        <w:spacing w:before="220"/>
        <w:ind w:firstLine="540"/>
        <w:jc w:val="both"/>
      </w:pPr>
      <w:r>
        <w:t xml:space="preserve">а) </w:t>
      </w:r>
      <w:hyperlink r:id="rId138" w:history="1">
        <w:r>
          <w:rPr>
            <w:color w:val="0000FF"/>
          </w:rPr>
          <w:t>часть 2</w:t>
        </w:r>
      </w:hyperlink>
      <w:r>
        <w:t xml:space="preserve"> после слов "соответствующего субъекта Российской Федерации" дополнить словами "и муниципальных нужд муниципальных образований, находящихся на его территории";</w:t>
      </w:r>
    </w:p>
    <w:p w:rsidR="00E133A9" w:rsidRDefault="00E133A9">
      <w:pPr>
        <w:pStyle w:val="ConsPlusNormal"/>
        <w:spacing w:before="220"/>
        <w:ind w:firstLine="540"/>
        <w:jc w:val="both"/>
      </w:pPr>
      <w:r>
        <w:t xml:space="preserve">б) </w:t>
      </w:r>
      <w:hyperlink r:id="rId139" w:history="1">
        <w:r>
          <w:rPr>
            <w:color w:val="0000FF"/>
          </w:rPr>
          <w:t>дополнить</w:t>
        </w:r>
      </w:hyperlink>
      <w:r>
        <w:t xml:space="preserve"> частями 3 - 5 следующего содержания:</w:t>
      </w:r>
    </w:p>
    <w:p w:rsidR="00E133A9" w:rsidRDefault="00E133A9">
      <w:pPr>
        <w:pStyle w:val="ConsPlusNormal"/>
        <w:spacing w:before="220"/>
        <w:ind w:firstLine="540"/>
        <w:jc w:val="both"/>
      </w:pPr>
      <w:r>
        <w:t xml:space="preserve">"3. </w:t>
      </w:r>
      <w:proofErr w:type="gramStart"/>
      <w:r>
        <w:t xml:space="preserve">При планировании закупок у единственного поставщика (подрядчика, исполнителя) в случаях, установленных в соответствии с частями 1 и 2 настоящей статьи, и при исполнении контрактов, заключенных при осуществлении таких закупок, применяются положения Федерального </w:t>
      </w:r>
      <w:hyperlink r:id="rId14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w:t>
      </w:r>
      <w:proofErr w:type="gramEnd"/>
      <w:r>
        <w:t xml:space="preserve"> с </w:t>
      </w:r>
      <w:hyperlink r:id="rId141" w:history="1">
        <w:r>
          <w:rPr>
            <w:color w:val="0000FF"/>
          </w:rPr>
          <w:t>пунктом 2 части 1 статьи 93</w:t>
        </w:r>
      </w:hyperlink>
      <w:r>
        <w:t xml:space="preserve"> указанного Федерального закона, с учетом положений частей 4 и 5 настоящей статьи.</w:t>
      </w:r>
    </w:p>
    <w:p w:rsidR="00E133A9" w:rsidRDefault="00E133A9">
      <w:pPr>
        <w:pStyle w:val="ConsPlusNormal"/>
        <w:spacing w:before="220"/>
        <w:ind w:firstLine="540"/>
        <w:jc w:val="both"/>
      </w:pPr>
      <w:r>
        <w:t xml:space="preserve">4. </w:t>
      </w:r>
      <w:proofErr w:type="gramStart"/>
      <w:r>
        <w:t xml:space="preserve">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частями 1 и 2 настоящей статьи, включается в соответствующий реестр контрактов, заключенных заказчиками, предусмотренный </w:t>
      </w:r>
      <w:hyperlink r:id="rId142" w:history="1">
        <w:r>
          <w:rPr>
            <w:color w:val="0000FF"/>
          </w:rPr>
          <w:t>статьей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Порядком, определенным в соответствии с частью 2 настоящей статьи, может быть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w:t>
      </w:r>
      <w:hyperlink r:id="rId143" w:history="1">
        <w:r>
          <w:rPr>
            <w:color w:val="0000FF"/>
          </w:rPr>
          <w:t>пунктом 5 части 11 статьи 24</w:t>
        </w:r>
      </w:hyperlink>
      <w:r>
        <w:t xml:space="preserve"> указанного Федерального закона.</w:t>
      </w:r>
    </w:p>
    <w:p w:rsidR="00E133A9" w:rsidRDefault="00E133A9">
      <w:pPr>
        <w:pStyle w:val="ConsPlusNormal"/>
        <w:spacing w:before="220"/>
        <w:ind w:firstLine="540"/>
        <w:jc w:val="both"/>
      </w:pPr>
      <w:r>
        <w:t xml:space="preserve">5. </w:t>
      </w:r>
      <w:proofErr w:type="gramStart"/>
      <w:r>
        <w:t xml:space="preserve">При исполнении контрактов, заключенных при осуществлении закупок у единственного поставщика (подрядчика, исполнителя) в случаях, установленных в соответствии с частями 1 и 2 настоящей статьи, применяются положения </w:t>
      </w:r>
      <w:hyperlink r:id="rId144" w:history="1">
        <w:r>
          <w:rPr>
            <w:color w:val="0000FF"/>
          </w:rPr>
          <w:t>частей 13</w:t>
        </w:r>
      </w:hyperlink>
      <w:r>
        <w:t xml:space="preserve"> и </w:t>
      </w:r>
      <w:hyperlink r:id="rId145" w:history="1">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В случае установления предусмотренного частью 4 настоящей статьи условия о размещении информации и документов в реестре контрактов, заключенных заказчиками, применяются положения </w:t>
      </w:r>
      <w:hyperlink r:id="rId146" w:history="1">
        <w:r>
          <w:rPr>
            <w:color w:val="0000FF"/>
          </w:rPr>
          <w:t>части 15 статьи 94</w:t>
        </w:r>
      </w:hyperlink>
      <w:r>
        <w:t xml:space="preserve"> указанного </w:t>
      </w:r>
      <w:r>
        <w:lastRenderedPageBreak/>
        <w:t>Федерального закона</w:t>
      </w:r>
      <w:proofErr w:type="gramStart"/>
      <w:r>
        <w:t>.";</w:t>
      </w:r>
      <w:proofErr w:type="gramEnd"/>
    </w:p>
    <w:p w:rsidR="00E133A9" w:rsidRDefault="00E133A9">
      <w:pPr>
        <w:pStyle w:val="ConsPlusNormal"/>
        <w:spacing w:before="220"/>
        <w:ind w:firstLine="540"/>
        <w:jc w:val="both"/>
      </w:pPr>
      <w:r>
        <w:t xml:space="preserve">2) </w:t>
      </w:r>
      <w:hyperlink r:id="rId147" w:history="1">
        <w:r>
          <w:rPr>
            <w:color w:val="0000FF"/>
          </w:rPr>
          <w:t>часть 3 статьи 22</w:t>
        </w:r>
      </w:hyperlink>
      <w:r>
        <w:t xml:space="preserve"> дополнить предложением следующего содержания: "При исполнении контрактов, заключенных в соответствии с </w:t>
      </w:r>
      <w:hyperlink r:id="rId148" w:history="1">
        <w:r>
          <w:rPr>
            <w:color w:val="0000FF"/>
          </w:rPr>
          <w:t>пунктом 5.1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положения </w:t>
      </w:r>
      <w:hyperlink r:id="rId149" w:history="1">
        <w:r>
          <w:rPr>
            <w:color w:val="0000FF"/>
          </w:rPr>
          <w:t>частей 13</w:t>
        </w:r>
      </w:hyperlink>
      <w:r>
        <w:t xml:space="preserve"> и </w:t>
      </w:r>
      <w:hyperlink r:id="rId150" w:history="1">
        <w:r>
          <w:rPr>
            <w:color w:val="0000FF"/>
          </w:rPr>
          <w:t>14 статьи 94</w:t>
        </w:r>
      </w:hyperlink>
      <w:r>
        <w:t xml:space="preserve"> указанного Федерального закона</w:t>
      </w:r>
      <w:proofErr w:type="gramStart"/>
      <w:r>
        <w:t>.".</w:t>
      </w:r>
      <w:proofErr w:type="gramEnd"/>
    </w:p>
    <w:p w:rsidR="00E133A9" w:rsidRDefault="00E133A9">
      <w:pPr>
        <w:pStyle w:val="ConsPlusNormal"/>
        <w:ind w:firstLine="540"/>
        <w:jc w:val="both"/>
      </w:pPr>
    </w:p>
    <w:p w:rsidR="00E133A9" w:rsidRDefault="00E133A9">
      <w:pPr>
        <w:pStyle w:val="ConsPlusTitle"/>
        <w:ind w:firstLine="540"/>
        <w:jc w:val="both"/>
        <w:outlineLvl w:val="0"/>
      </w:pPr>
      <w:r>
        <w:t>Статья 6</w:t>
      </w:r>
    </w:p>
    <w:p w:rsidR="00E133A9" w:rsidRDefault="00E133A9">
      <w:pPr>
        <w:pStyle w:val="ConsPlusNormal"/>
        <w:ind w:firstLine="540"/>
        <w:jc w:val="both"/>
      </w:pPr>
    </w:p>
    <w:p w:rsidR="00E133A9" w:rsidRDefault="00E133A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133A9" w:rsidRDefault="00E133A9">
      <w:pPr>
        <w:pStyle w:val="ConsPlusNormal"/>
        <w:spacing w:before="220"/>
        <w:ind w:firstLine="540"/>
        <w:jc w:val="both"/>
      </w:pPr>
      <w:bookmarkStart w:id="31" w:name="P274"/>
      <w:bookmarkEnd w:id="31"/>
      <w:r>
        <w:t xml:space="preserve">2. </w:t>
      </w:r>
      <w:hyperlink w:anchor="P146" w:history="1">
        <w:r>
          <w:rPr>
            <w:color w:val="0000FF"/>
          </w:rPr>
          <w:t>Подпункт "б" пункта 6 статьи 2</w:t>
        </w:r>
      </w:hyperlink>
      <w:r>
        <w:t xml:space="preserve"> настоящего Федерального закона вступает в силу с 1 мая 2022 года.</w:t>
      </w:r>
    </w:p>
    <w:p w:rsidR="00E133A9" w:rsidRDefault="00E133A9">
      <w:pPr>
        <w:pStyle w:val="ConsPlusNormal"/>
        <w:spacing w:before="220"/>
        <w:ind w:firstLine="540"/>
        <w:jc w:val="both"/>
      </w:pPr>
      <w:bookmarkStart w:id="32" w:name="P275"/>
      <w:bookmarkEnd w:id="32"/>
      <w:r>
        <w:t xml:space="preserve">3. </w:t>
      </w:r>
      <w:hyperlink w:anchor="P28" w:history="1">
        <w:r>
          <w:rPr>
            <w:color w:val="0000FF"/>
          </w:rPr>
          <w:t>Подпункты "б"</w:t>
        </w:r>
      </w:hyperlink>
      <w:r>
        <w:t xml:space="preserve"> - </w:t>
      </w:r>
      <w:hyperlink w:anchor="P34" w:history="1">
        <w:r>
          <w:rPr>
            <w:color w:val="0000FF"/>
          </w:rPr>
          <w:t>"г" пункта 1</w:t>
        </w:r>
      </w:hyperlink>
      <w:r>
        <w:t xml:space="preserve">, </w:t>
      </w:r>
      <w:hyperlink w:anchor="P39" w:history="1">
        <w:r>
          <w:rPr>
            <w:color w:val="0000FF"/>
          </w:rPr>
          <w:t>пункт 2</w:t>
        </w:r>
      </w:hyperlink>
      <w:r>
        <w:t xml:space="preserve">, </w:t>
      </w:r>
      <w:hyperlink w:anchor="P62" w:history="1">
        <w:r>
          <w:rPr>
            <w:color w:val="0000FF"/>
          </w:rPr>
          <w:t>подпункты "в"</w:t>
        </w:r>
      </w:hyperlink>
      <w:r>
        <w:t xml:space="preserve"> - </w:t>
      </w:r>
      <w:hyperlink w:anchor="P78" w:history="1">
        <w:r>
          <w:rPr>
            <w:color w:val="0000FF"/>
          </w:rPr>
          <w:t>"з" пункта 4</w:t>
        </w:r>
      </w:hyperlink>
      <w:r>
        <w:t xml:space="preserve">, </w:t>
      </w:r>
      <w:hyperlink w:anchor="P100" w:history="1">
        <w:r>
          <w:rPr>
            <w:color w:val="0000FF"/>
          </w:rPr>
          <w:t>пункты 5</w:t>
        </w:r>
      </w:hyperlink>
      <w:r>
        <w:t xml:space="preserve"> - </w:t>
      </w:r>
      <w:hyperlink w:anchor="P107" w:history="1">
        <w:r>
          <w:rPr>
            <w:color w:val="0000FF"/>
          </w:rPr>
          <w:t>7 статьи 1</w:t>
        </w:r>
      </w:hyperlink>
      <w:r>
        <w:t xml:space="preserve">, </w:t>
      </w:r>
      <w:hyperlink w:anchor="P203" w:history="1">
        <w:r>
          <w:rPr>
            <w:color w:val="0000FF"/>
          </w:rPr>
          <w:t>подпункт "б" пункта 19</w:t>
        </w:r>
      </w:hyperlink>
      <w:r>
        <w:t xml:space="preserve"> и </w:t>
      </w:r>
      <w:hyperlink w:anchor="P211" w:history="1">
        <w:r>
          <w:rPr>
            <w:color w:val="0000FF"/>
          </w:rPr>
          <w:t>пункт 21 статьи 2</w:t>
        </w:r>
      </w:hyperlink>
      <w:r>
        <w:t xml:space="preserve"> настоящего Федерального закона вступают в силу с 1 июля 2022 года.</w:t>
      </w:r>
    </w:p>
    <w:p w:rsidR="00E133A9" w:rsidRDefault="00E133A9">
      <w:pPr>
        <w:pStyle w:val="ConsPlusNormal"/>
        <w:spacing w:before="220"/>
        <w:ind w:firstLine="540"/>
        <w:jc w:val="both"/>
      </w:pPr>
      <w:bookmarkStart w:id="33" w:name="P276"/>
      <w:bookmarkEnd w:id="33"/>
      <w:r>
        <w:t xml:space="preserve">4. </w:t>
      </w:r>
      <w:hyperlink w:anchor="P56" w:history="1">
        <w:r>
          <w:rPr>
            <w:color w:val="0000FF"/>
          </w:rPr>
          <w:t>Подпункты "а"</w:t>
        </w:r>
      </w:hyperlink>
      <w:r>
        <w:t xml:space="preserve">, </w:t>
      </w:r>
      <w:hyperlink w:anchor="P59" w:history="1">
        <w:r>
          <w:rPr>
            <w:color w:val="0000FF"/>
          </w:rPr>
          <w:t>"б"</w:t>
        </w:r>
      </w:hyperlink>
      <w:r>
        <w:t xml:space="preserve"> и </w:t>
      </w:r>
      <w:hyperlink w:anchor="P97" w:history="1">
        <w:r>
          <w:rPr>
            <w:color w:val="0000FF"/>
          </w:rPr>
          <w:t>"м" пункта 4 статьи 1</w:t>
        </w:r>
      </w:hyperlink>
      <w:r>
        <w:t xml:space="preserve"> настоящего Федерального закона вступают в силу с 1 октября 2022 года.</w:t>
      </w:r>
    </w:p>
    <w:p w:rsidR="00E133A9" w:rsidRDefault="00E133A9">
      <w:pPr>
        <w:pStyle w:val="ConsPlusNormal"/>
        <w:spacing w:before="220"/>
        <w:ind w:firstLine="540"/>
        <w:jc w:val="both"/>
      </w:pPr>
      <w:bookmarkStart w:id="34" w:name="P277"/>
      <w:bookmarkEnd w:id="34"/>
      <w:r>
        <w:t xml:space="preserve">5. </w:t>
      </w:r>
      <w:hyperlink w:anchor="P115" w:history="1">
        <w:r>
          <w:rPr>
            <w:color w:val="0000FF"/>
          </w:rPr>
          <w:t>Подпункт "а" пункта 1</w:t>
        </w:r>
      </w:hyperlink>
      <w:r>
        <w:t xml:space="preserve">, </w:t>
      </w:r>
      <w:hyperlink w:anchor="P141" w:history="1">
        <w:r>
          <w:rPr>
            <w:color w:val="0000FF"/>
          </w:rPr>
          <w:t>пункты 5</w:t>
        </w:r>
      </w:hyperlink>
      <w:r>
        <w:t xml:space="preserve">, </w:t>
      </w:r>
      <w:hyperlink w:anchor="P158" w:history="1">
        <w:r>
          <w:rPr>
            <w:color w:val="0000FF"/>
          </w:rPr>
          <w:t>9</w:t>
        </w:r>
      </w:hyperlink>
      <w:r>
        <w:t xml:space="preserve">, </w:t>
      </w:r>
      <w:hyperlink w:anchor="P169" w:history="1">
        <w:r>
          <w:rPr>
            <w:color w:val="0000FF"/>
          </w:rPr>
          <w:t>12</w:t>
        </w:r>
      </w:hyperlink>
      <w:r>
        <w:t xml:space="preserve"> и </w:t>
      </w:r>
      <w:hyperlink w:anchor="P175" w:history="1">
        <w:r>
          <w:rPr>
            <w:color w:val="0000FF"/>
          </w:rPr>
          <w:t>13</w:t>
        </w:r>
      </w:hyperlink>
      <w:r>
        <w:t xml:space="preserve">, </w:t>
      </w:r>
      <w:hyperlink w:anchor="P179" w:history="1">
        <w:r>
          <w:rPr>
            <w:color w:val="0000FF"/>
          </w:rPr>
          <w:t>подпункты "а"</w:t>
        </w:r>
      </w:hyperlink>
      <w:r>
        <w:t xml:space="preserve"> и </w:t>
      </w:r>
      <w:hyperlink w:anchor="P182" w:history="1">
        <w:r>
          <w:rPr>
            <w:color w:val="0000FF"/>
          </w:rPr>
          <w:t>"б" пункта 14</w:t>
        </w:r>
      </w:hyperlink>
      <w:r>
        <w:t xml:space="preserve">, </w:t>
      </w:r>
      <w:hyperlink w:anchor="P186" w:history="1">
        <w:r>
          <w:rPr>
            <w:color w:val="0000FF"/>
          </w:rPr>
          <w:t>пункт 15</w:t>
        </w:r>
      </w:hyperlink>
      <w:r>
        <w:t xml:space="preserve">, </w:t>
      </w:r>
      <w:hyperlink w:anchor="P196" w:history="1">
        <w:r>
          <w:rPr>
            <w:color w:val="0000FF"/>
          </w:rPr>
          <w:t>абзацы третий</w:t>
        </w:r>
      </w:hyperlink>
      <w:r>
        <w:t xml:space="preserve"> и </w:t>
      </w:r>
      <w:hyperlink w:anchor="P197" w:history="1">
        <w:r>
          <w:rPr>
            <w:color w:val="0000FF"/>
          </w:rPr>
          <w:t>четвертый подпункта "а" пункта 18 статьи 2</w:t>
        </w:r>
      </w:hyperlink>
      <w:r>
        <w:t xml:space="preserve"> настоящего Федерального закона вступают в силу с 1 января 2023 года.</w:t>
      </w:r>
    </w:p>
    <w:p w:rsidR="00E133A9" w:rsidRDefault="00E133A9">
      <w:pPr>
        <w:pStyle w:val="ConsPlusNormal"/>
        <w:spacing w:before="220"/>
        <w:ind w:firstLine="540"/>
        <w:jc w:val="both"/>
      </w:pPr>
      <w:bookmarkStart w:id="35" w:name="P278"/>
      <w:bookmarkEnd w:id="35"/>
      <w:r>
        <w:t xml:space="preserve">6. </w:t>
      </w:r>
      <w:hyperlink w:anchor="P50" w:history="1">
        <w:r>
          <w:rPr>
            <w:color w:val="0000FF"/>
          </w:rPr>
          <w:t>Пункт 3</w:t>
        </w:r>
      </w:hyperlink>
      <w:r>
        <w:t xml:space="preserve">, </w:t>
      </w:r>
      <w:hyperlink w:anchor="P81" w:history="1">
        <w:r>
          <w:rPr>
            <w:color w:val="0000FF"/>
          </w:rPr>
          <w:t>подпункты "и"</w:t>
        </w:r>
      </w:hyperlink>
      <w:r>
        <w:t xml:space="preserve"> - </w:t>
      </w:r>
      <w:hyperlink w:anchor="P94" w:history="1">
        <w:r>
          <w:rPr>
            <w:color w:val="0000FF"/>
          </w:rPr>
          <w:t>"л" пункта 4 статьи 1</w:t>
        </w:r>
      </w:hyperlink>
      <w:r>
        <w:t xml:space="preserve">, </w:t>
      </w:r>
      <w:hyperlink w:anchor="P190" w:history="1">
        <w:r>
          <w:rPr>
            <w:color w:val="0000FF"/>
          </w:rPr>
          <w:t>пункт 17</w:t>
        </w:r>
      </w:hyperlink>
      <w:r>
        <w:t xml:space="preserve">, </w:t>
      </w:r>
      <w:hyperlink w:anchor="P222" w:history="1">
        <w:r>
          <w:rPr>
            <w:color w:val="0000FF"/>
          </w:rPr>
          <w:t>подпункты "б"</w:t>
        </w:r>
      </w:hyperlink>
      <w:r>
        <w:t xml:space="preserve"> и </w:t>
      </w:r>
      <w:hyperlink w:anchor="P225" w:history="1">
        <w:r>
          <w:rPr>
            <w:color w:val="0000FF"/>
          </w:rPr>
          <w:t>"в" пункта 22 статьи 2</w:t>
        </w:r>
      </w:hyperlink>
      <w:r>
        <w:t xml:space="preserve"> настоящего Федерального закона вступают в силу с 1 апреля 2023 года.</w:t>
      </w:r>
    </w:p>
    <w:p w:rsidR="00E133A9" w:rsidRDefault="00E133A9">
      <w:pPr>
        <w:pStyle w:val="ConsPlusNormal"/>
        <w:spacing w:before="220"/>
        <w:ind w:firstLine="540"/>
        <w:jc w:val="both"/>
      </w:pPr>
      <w:bookmarkStart w:id="36" w:name="P279"/>
      <w:bookmarkEnd w:id="36"/>
      <w:r>
        <w:t xml:space="preserve">7. </w:t>
      </w:r>
      <w:hyperlink w:anchor="P120" w:history="1">
        <w:r>
          <w:rPr>
            <w:color w:val="0000FF"/>
          </w:rPr>
          <w:t>Пункт 2 статьи 2</w:t>
        </w:r>
      </w:hyperlink>
      <w:r>
        <w:t xml:space="preserve"> настоящего Федерального закона вступает в силу с 1 января 2024 года.</w:t>
      </w:r>
    </w:p>
    <w:p w:rsidR="00E133A9" w:rsidRDefault="00E133A9">
      <w:pPr>
        <w:pStyle w:val="ConsPlusNormal"/>
        <w:spacing w:before="220"/>
        <w:ind w:firstLine="540"/>
        <w:jc w:val="both"/>
      </w:pPr>
      <w:r>
        <w:t xml:space="preserve">8. </w:t>
      </w:r>
      <w:proofErr w:type="gramStart"/>
      <w:r>
        <w:t xml:space="preserve">Положения о закупках, типовые положения о закупках должны быть приведены в соответствие с требованиями Федерального </w:t>
      </w:r>
      <w:hyperlink r:id="rId151" w:history="1">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roofErr w:type="gramEnd"/>
      <w:r>
        <w:t xml:space="preserve">) до 1 октября 2022 года. Положения о закупках, не соответствующие Федеральному </w:t>
      </w:r>
      <w:hyperlink r:id="rId152" w:history="1">
        <w:r>
          <w:rPr>
            <w:color w:val="0000FF"/>
          </w:rPr>
          <w:t>закону</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по состоянию на 1 октября 2022 года считаются не размещенными в единой информационной системе.</w:t>
      </w:r>
    </w:p>
    <w:p w:rsidR="00E133A9" w:rsidRDefault="00E133A9">
      <w:pPr>
        <w:pStyle w:val="ConsPlusNormal"/>
        <w:spacing w:before="220"/>
        <w:ind w:firstLine="540"/>
        <w:jc w:val="both"/>
      </w:pPr>
      <w:r>
        <w:t xml:space="preserve">9. Закупки, </w:t>
      </w:r>
      <w:proofErr w:type="gramStart"/>
      <w:r>
        <w:t>извещения</w:t>
      </w:r>
      <w:proofErr w:type="gramEnd"/>
      <w:r>
        <w:t xml:space="preserve">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в единой информационной системе положения о закупке, приведенного в соответствие с требованиями Федерального </w:t>
      </w:r>
      <w:hyperlink r:id="rId153" w:history="1">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но не позднее 1 октября 2022 года, завершаются по правилам, действовавшим на дату размещения такого извещения либо направления такого приглашения. Срок оплаты поставленного товара, выполненной работы (ее результатов), оказанной услуги по договорам, заключенным по результатам таких закупок, должен составлять не более семи рабочих дней </w:t>
      </w:r>
      <w:proofErr w:type="gramStart"/>
      <w:r>
        <w:t>с даты приемки</w:t>
      </w:r>
      <w:proofErr w:type="gramEnd"/>
      <w: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lastRenderedPageBreak/>
        <w:t>Российской Федерации.</w:t>
      </w:r>
    </w:p>
    <w:p w:rsidR="00E133A9" w:rsidRDefault="00E133A9">
      <w:pPr>
        <w:pStyle w:val="ConsPlusNormal"/>
        <w:spacing w:before="220"/>
        <w:ind w:firstLine="540"/>
        <w:jc w:val="both"/>
      </w:pPr>
      <w:r>
        <w:t xml:space="preserve">10. Закупки товаров, работ, услуг, </w:t>
      </w:r>
      <w:proofErr w:type="gramStart"/>
      <w:r>
        <w:t>извещения</w:t>
      </w:r>
      <w:proofErr w:type="gramEnd"/>
      <w:r>
        <w:t xml:space="preserve"> об осуществлении которых размещены заказчиком в единой информационной системе, контракты с единственным поставщиком (подрядчиком, исполнителем), которые заключены до включения такого заказчика в перечень, предусмотренный </w:t>
      </w:r>
      <w:hyperlink r:id="rId154" w:history="1">
        <w:r>
          <w:rPr>
            <w:color w:val="0000FF"/>
          </w:rPr>
          <w:t>пунктом 5 части 11 статьи 24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завершаются по правилам, действовавшим на дату размещения такого извещения, заключения такого контракта.</w:t>
      </w:r>
    </w:p>
    <w:p w:rsidR="00E133A9" w:rsidRDefault="00E133A9">
      <w:pPr>
        <w:pStyle w:val="ConsPlusNormal"/>
        <w:spacing w:before="220"/>
        <w:ind w:firstLine="540"/>
        <w:jc w:val="both"/>
      </w:pPr>
      <w:r>
        <w:t xml:space="preserve">11. </w:t>
      </w:r>
      <w:proofErr w:type="gramStart"/>
      <w:r>
        <w:t xml:space="preserve">Положения </w:t>
      </w:r>
      <w:hyperlink r:id="rId155" w:history="1">
        <w:r>
          <w:rPr>
            <w:color w:val="0000FF"/>
          </w:rPr>
          <w:t>части 13.1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срока оплаты поставленного товара, выполненной работы (ее результатов), оказанной услуги, составляющего не более семи рабочих дней с даты подписания заказчиком документа о приемке, предусмотренного </w:t>
      </w:r>
      <w:hyperlink r:id="rId156" w:history="1">
        <w:r>
          <w:rPr>
            <w:color w:val="0000FF"/>
          </w:rPr>
          <w:t>частью</w:t>
        </w:r>
        <w:proofErr w:type="gramEnd"/>
        <w:r>
          <w:rPr>
            <w:color w:val="0000FF"/>
          </w:rPr>
          <w:t xml:space="preserve"> </w:t>
        </w:r>
        <w:proofErr w:type="gramStart"/>
        <w:r>
          <w:rPr>
            <w:color w:val="0000FF"/>
          </w:rPr>
          <w:t>7 статьи 94</w:t>
        </w:r>
      </w:hyperlink>
      <w:r>
        <w:t xml:space="preserve"> указанного Федерального закона, применяются в отношении заказчиков, не являющихся федеральными органами исполнительной власти, автономными и бюджетными учреждениями, созданными Российской Федерацией, с 1 июля 2022 года при определении такими заказчиками поставщиков (подрядчиков, исполнителей), если извещения об осуществлении закупок размещены в единой информационной системе либо приглашения принять участие в закупках направлены с 1 июля 2022 года, или при заключении</w:t>
      </w:r>
      <w:proofErr w:type="gramEnd"/>
      <w:r>
        <w:t xml:space="preserve"> такими заказчиками с 1 июля 2022 года контрактов с единственными поставщиками (подрядчиками, исполнителями).</w:t>
      </w:r>
    </w:p>
    <w:p w:rsidR="00E133A9" w:rsidRDefault="00E133A9">
      <w:pPr>
        <w:pStyle w:val="ConsPlusNormal"/>
        <w:spacing w:before="220"/>
        <w:ind w:firstLine="540"/>
        <w:jc w:val="both"/>
      </w:pPr>
      <w:r>
        <w:t xml:space="preserve">12. Срок оплаты заказчиком, не являющимся федеральным органом исполнительной власти, автономным и бюджетным учреждением, созданным Российской Федерацией, поставленного товара, выполненной работы (ее результатов), оказанной услуги, отдельных этапов исполнения контракта по контракту, заключенному по результатам определения поставщика (подрядчика, исполнителя), извещение об осуществлении закупки по которому размещено в единой информационной системе либо приглашения принять участие в </w:t>
      </w:r>
      <w:proofErr w:type="gramStart"/>
      <w:r>
        <w:t>закупке</w:t>
      </w:r>
      <w:proofErr w:type="gramEnd"/>
      <w:r>
        <w:t xml:space="preserve"> по которому направлены с 1 мая </w:t>
      </w:r>
      <w:proofErr w:type="gramStart"/>
      <w:r>
        <w:t xml:space="preserve">по 30 июня 2022 года включительно, или заключенному с 1 мая по 30 июня 2022 года включительно с единственным поставщиком (подрядчиком, исполнителем), должен составлять не более пятнадцати рабочих дней с даты подписания заказчиком документа о приемке, предусмотренного </w:t>
      </w:r>
      <w:hyperlink r:id="rId157" w:history="1">
        <w:r>
          <w:rPr>
            <w:color w:val="0000FF"/>
          </w:rPr>
          <w:t>частью 7 статьи 94</w:t>
        </w:r>
      </w:hyperlink>
      <w:r>
        <w:t xml:space="preserve"> Федерального закона от 5 апреля 2013 года N 44-ФЗ "О контрактной системе в сфере закупок товаров, работ, услуг для</w:t>
      </w:r>
      <w:proofErr w:type="gramEnd"/>
      <w:r>
        <w:t xml:space="preserve"> обеспечения государственных и муниципальных нужд", за исключением случаев, если:</w:t>
      </w:r>
    </w:p>
    <w:p w:rsidR="00E133A9" w:rsidRDefault="00E133A9">
      <w:pPr>
        <w:pStyle w:val="ConsPlusNormal"/>
        <w:spacing w:before="220"/>
        <w:ind w:firstLine="540"/>
        <w:jc w:val="both"/>
      </w:pPr>
      <w:r>
        <w:t>1) иной срок оплаты установлен законодательством Российской Федерации;</w:t>
      </w:r>
    </w:p>
    <w:p w:rsidR="00E133A9" w:rsidRDefault="00E133A9">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w:t>
      </w:r>
    </w:p>
    <w:p w:rsidR="00E133A9" w:rsidRDefault="00E133A9">
      <w:pPr>
        <w:pStyle w:val="ConsPlusNormal"/>
        <w:spacing w:before="220"/>
        <w:ind w:firstLine="540"/>
        <w:jc w:val="both"/>
      </w:pPr>
      <w:r>
        <w:t xml:space="preserve">3) контракт заключен по результатам определения поставщика (подрядчика, исполнителя) в соответствии с </w:t>
      </w:r>
      <w:hyperlink r:id="rId158" w:history="1">
        <w:r>
          <w:rPr>
            <w:color w:val="0000FF"/>
          </w:rPr>
          <w:t>пунктом 1 части 1 статьи 30</w:t>
        </w:r>
      </w:hyperlink>
      <w:r>
        <w:t xml:space="preserve"> указанного Федерального закона,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w:t>
      </w:r>
    </w:p>
    <w:p w:rsidR="00E133A9" w:rsidRDefault="00E133A9">
      <w:pPr>
        <w:pStyle w:val="ConsPlusNormal"/>
        <w:ind w:firstLine="540"/>
        <w:jc w:val="both"/>
      </w:pPr>
    </w:p>
    <w:p w:rsidR="00E133A9" w:rsidRDefault="00E133A9">
      <w:pPr>
        <w:pStyle w:val="ConsPlusNormal"/>
        <w:jc w:val="right"/>
      </w:pPr>
      <w:r>
        <w:t>Президент</w:t>
      </w:r>
    </w:p>
    <w:p w:rsidR="00E133A9" w:rsidRDefault="00E133A9">
      <w:pPr>
        <w:pStyle w:val="ConsPlusNormal"/>
        <w:jc w:val="right"/>
      </w:pPr>
      <w:r>
        <w:t>Российской Федерации</w:t>
      </w:r>
    </w:p>
    <w:p w:rsidR="00E133A9" w:rsidRDefault="00E133A9">
      <w:pPr>
        <w:pStyle w:val="ConsPlusNormal"/>
        <w:jc w:val="right"/>
      </w:pPr>
      <w:r>
        <w:t>В.ПУТИН</w:t>
      </w:r>
    </w:p>
    <w:p w:rsidR="00E133A9" w:rsidRDefault="00E133A9">
      <w:pPr>
        <w:pStyle w:val="ConsPlusNormal"/>
      </w:pPr>
      <w:r>
        <w:t>Москва, Кремль</w:t>
      </w:r>
    </w:p>
    <w:p w:rsidR="00E133A9" w:rsidRDefault="00E133A9">
      <w:pPr>
        <w:pStyle w:val="ConsPlusNormal"/>
        <w:spacing w:before="220"/>
      </w:pPr>
      <w:r>
        <w:t>16 апреля 2022 года</w:t>
      </w:r>
    </w:p>
    <w:p w:rsidR="00E133A9" w:rsidRDefault="00E133A9">
      <w:pPr>
        <w:pStyle w:val="ConsPlusNormal"/>
        <w:spacing w:before="220"/>
      </w:pPr>
      <w:r>
        <w:lastRenderedPageBreak/>
        <w:t>N 104-ФЗ</w:t>
      </w:r>
    </w:p>
    <w:p w:rsidR="00E133A9" w:rsidRDefault="00E133A9">
      <w:pPr>
        <w:pStyle w:val="ConsPlusNormal"/>
        <w:jc w:val="both"/>
      </w:pPr>
    </w:p>
    <w:p w:rsidR="00E133A9" w:rsidRDefault="00E133A9">
      <w:pPr>
        <w:pStyle w:val="ConsPlusNormal"/>
        <w:jc w:val="both"/>
      </w:pPr>
    </w:p>
    <w:p w:rsidR="00E133A9" w:rsidRDefault="00E133A9">
      <w:pPr>
        <w:pStyle w:val="ConsPlusNormal"/>
        <w:pBdr>
          <w:top w:val="single" w:sz="6" w:space="0" w:color="auto"/>
        </w:pBdr>
        <w:spacing w:before="100" w:after="100"/>
        <w:jc w:val="both"/>
        <w:rPr>
          <w:sz w:val="2"/>
          <w:szCs w:val="2"/>
        </w:rPr>
      </w:pPr>
    </w:p>
    <w:p w:rsidR="00466A73" w:rsidRDefault="00466A73"/>
    <w:sectPr w:rsidR="00466A73" w:rsidSect="00505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A9"/>
    <w:rsid w:val="00466A73"/>
    <w:rsid w:val="00E1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3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33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3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3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33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33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33A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3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33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3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3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33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33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33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1A380D456B68CC74F74D792B0F0E5CE465E8DDE9CA0848EC5E0AB68455E1D209D3689CF2E97DEA4B0E5E9AD54118631D84352EE7DA4625ACj9H" TargetMode="External"/><Relationship Id="rId21" Type="http://schemas.openxmlformats.org/officeDocument/2006/relationships/hyperlink" Target="consultantplus://offline/ref=921A380D456B68CC74F74D792B0F0E5CE36DECD1E7CE0848EC5E0AB68455E1D209D3689EFAEC70BF1A415FC693150B611884372AFBADjAH" TargetMode="External"/><Relationship Id="rId42" Type="http://schemas.openxmlformats.org/officeDocument/2006/relationships/hyperlink" Target="consultantplus://offline/ref=921A380D456B68CC74F74D792B0F0E5CE36DECD1E7CE0848EC5E0AB68455E1D209D36898F2E32FBA0F5007C9900A156502983528AFjBH" TargetMode="External"/><Relationship Id="rId63" Type="http://schemas.openxmlformats.org/officeDocument/2006/relationships/hyperlink" Target="consultantplus://offline/ref=921A380D456B68CC74F74D792B0F0E5CE465E8DDE9CA0848EC5E0AB68455E1D209D3689CF2E879EF4D0E5E9AD54118631D84352EE7DA4625ACj9H" TargetMode="External"/><Relationship Id="rId84" Type="http://schemas.openxmlformats.org/officeDocument/2006/relationships/hyperlink" Target="consultantplus://offline/ref=921A380D456B68CC74F74D792B0F0E5CE464E1D0E9CB0848EC5E0AB68455E1D209D3689FF1E173E01F544E9E9C16147F1C9E2B28F9DAA4j4H" TargetMode="External"/><Relationship Id="rId138" Type="http://schemas.openxmlformats.org/officeDocument/2006/relationships/hyperlink" Target="consultantplus://offline/ref=921A380D456B68CC74F74D792B0F0E5CE36DECDEEBCA0848EC5E0AB68455E1D209D3689CF2E87AEB4E0E5E9AD54118631D84352EE7DA4625ACj9H" TargetMode="External"/><Relationship Id="rId159" Type="http://schemas.openxmlformats.org/officeDocument/2006/relationships/fontTable" Target="fontTable.xml"/><Relationship Id="rId107" Type="http://schemas.openxmlformats.org/officeDocument/2006/relationships/hyperlink" Target="consultantplus://offline/ref=921A380D456B68CC74F74D792B0F0E5CE36DEDD9EEC80848EC5E0AB68455E1D209D3689CF2E97FE2420E5E9AD54118631D84352EE7DA4625ACj9H" TargetMode="External"/><Relationship Id="rId11" Type="http://schemas.openxmlformats.org/officeDocument/2006/relationships/hyperlink" Target="consultantplus://offline/ref=921A380D456B68CC74F74D792B0F0E5CE36DECD1E7CE0848EC5E0AB68455E1D209D36898F6E32FBA0F5007C9900A156502983528AFjBH" TargetMode="External"/><Relationship Id="rId32" Type="http://schemas.openxmlformats.org/officeDocument/2006/relationships/hyperlink" Target="consultantplus://offline/ref=921A380D456B68CC74F74D792B0F0E5CE36DECD1E7CE0848EC5E0AB68455E1D209D3689CF2E879EB430E5E9AD54118631D84352EE7DA4625ACj9H" TargetMode="External"/><Relationship Id="rId53" Type="http://schemas.openxmlformats.org/officeDocument/2006/relationships/hyperlink" Target="consultantplus://offline/ref=921A380D456B68CC74F74D792B0F0E5CE36DEBDBE6CA0848EC5E0AB68455E1D209D3689EF7EA70BF1A415FC693150B611884372AFBADjAH" TargetMode="External"/><Relationship Id="rId74" Type="http://schemas.openxmlformats.org/officeDocument/2006/relationships/hyperlink" Target="consultantplus://offline/ref=921A380D456B68CC74F74D792B0F0E5CE465E8DDE9CA0848EC5E0AB68455E1D209D3689FF0EB73E01F544E9E9C16147F1C9E2B28F9DAA4j4H" TargetMode="External"/><Relationship Id="rId128" Type="http://schemas.openxmlformats.org/officeDocument/2006/relationships/hyperlink" Target="consultantplus://offline/ref=921A380D456B68CC74F74D792B0F0E5CE464E1DBEFC20848EC5E0AB68455E1D209D3689CF2E978EA4A0E5E9AD54118631D84352EE7DA4625ACj9H" TargetMode="External"/><Relationship Id="rId149" Type="http://schemas.openxmlformats.org/officeDocument/2006/relationships/hyperlink" Target="consultantplus://offline/ref=921A380D456B68CC74F74D792B0F0E5CE36DECD0EEC90848EC5E0AB68455E1D209D3689FFBED78E01F544E9E9C16147F1C9E2B28F9DAA4j4H" TargetMode="External"/><Relationship Id="rId5" Type="http://schemas.openxmlformats.org/officeDocument/2006/relationships/hyperlink" Target="consultantplus://offline/ref=921A380D456B68CC74F74D792B0F0E5CE464E1DEEFCD0848EC5E0AB68455E1D21BD33090F0E965EB4F1B08CB93A1j6H" TargetMode="External"/><Relationship Id="rId95" Type="http://schemas.openxmlformats.org/officeDocument/2006/relationships/hyperlink" Target="consultantplus://offline/ref=921A380D456B68CC74F74D792B0F0E5CE465E8DDE9CA0848EC5E0AB68455E1D209D3689CF2E979EE4D0E5E9AD54118631D84352EE7DA4625ACj9H" TargetMode="External"/><Relationship Id="rId160" Type="http://schemas.openxmlformats.org/officeDocument/2006/relationships/theme" Target="theme/theme1.xml"/><Relationship Id="rId22" Type="http://schemas.openxmlformats.org/officeDocument/2006/relationships/hyperlink" Target="consultantplus://offline/ref=921A380D456B68CC74F74D792B0F0E5CE36DECD1E7CE0848EC5E0AB68455E1D209D3689CF2E87BEE4B0E5E9AD54118631D84352EE7DA4625ACj9H" TargetMode="External"/><Relationship Id="rId43" Type="http://schemas.openxmlformats.org/officeDocument/2006/relationships/hyperlink" Target="consultantplus://offline/ref=921A380D456B68CC74F74D792B0F0E5CE36DECD1E7CE0848EC5E0AB68455E1D209D3689CF2E87BE24C0E5E9AD54118631D84352EE7DA4625ACj9H" TargetMode="External"/><Relationship Id="rId64" Type="http://schemas.openxmlformats.org/officeDocument/2006/relationships/hyperlink" Target="consultantplus://offline/ref=921A380D456B68CC74F74D792B0F0E5CE465E8DDE9CA0848EC5E0AB68455E1D209D3689CF3EF7AE01F544E9E9C16147F1C9E2B28F9DAA4j4H" TargetMode="External"/><Relationship Id="rId118" Type="http://schemas.openxmlformats.org/officeDocument/2006/relationships/hyperlink" Target="consultantplus://offline/ref=921A380D456B68CC74F74D792B0F0E5CE465E8DDE9CA0848EC5E0AB68455E1D209D3689CF4ED7AE01F544E9E9C16147F1C9E2B28F9DAA4j4H" TargetMode="External"/><Relationship Id="rId139" Type="http://schemas.openxmlformats.org/officeDocument/2006/relationships/hyperlink" Target="consultantplus://offline/ref=921A380D456B68CC74F74D792B0F0E5CE36DECDEEBCA0848EC5E0AB68455E1D209D3689CF2E87AEB480E5E9AD54118631D84352EE7DA4625ACj9H" TargetMode="External"/><Relationship Id="rId80" Type="http://schemas.openxmlformats.org/officeDocument/2006/relationships/hyperlink" Target="consultantplus://offline/ref=921A380D456B68CC74F74D792B0F0E5CE465E8DDE9CA0848EC5E0AB68455E1D209D3689FF0E17CE01F544E9E9C16147F1C9E2B28F9DAA4j4H" TargetMode="External"/><Relationship Id="rId85" Type="http://schemas.openxmlformats.org/officeDocument/2006/relationships/hyperlink" Target="consultantplus://offline/ref=921A380D456B68CC74F74D792B0F0E5CE464E1D0E9CB0848EC5E0AB68455E1D209D3689FF6EA7CE01F544E9E9C16147F1C9E2B28F9DAA4j4H" TargetMode="External"/><Relationship Id="rId150" Type="http://schemas.openxmlformats.org/officeDocument/2006/relationships/hyperlink" Target="consultantplus://offline/ref=921A380D456B68CC74F74D792B0F0E5CE36DECD0EEC90848EC5E0AB68455E1D209D3689FFBEF78E01F544E9E9C16147F1C9E2B28F9DAA4j4H" TargetMode="External"/><Relationship Id="rId155" Type="http://schemas.openxmlformats.org/officeDocument/2006/relationships/hyperlink" Target="consultantplus://offline/ref=921A380D456B68CC74F74D792B0F0E5CE36DECD0EEC90848EC5E0AB68455E1D209D3689CF0E879EA40515B8FC4191760029A3134FBD844A2j5H" TargetMode="External"/><Relationship Id="rId12" Type="http://schemas.openxmlformats.org/officeDocument/2006/relationships/hyperlink" Target="consultantplus://offline/ref=921A380D456B68CC74F74D792B0F0E5CE36DECD1E7CE0848EC5E0AB68455E1D209D36898F7E32FBA0F5007C9900A156502983528AFjBH" TargetMode="External"/><Relationship Id="rId17" Type="http://schemas.openxmlformats.org/officeDocument/2006/relationships/hyperlink" Target="consultantplus://offline/ref=921A380D456B68CC74F74D792B0F0E5CE36DECD1E7CE0848EC5E0AB68455E1D209D3689CF2E879EB4F0E5E9AD54118631D84352EE7DA4625ACj9H" TargetMode="External"/><Relationship Id="rId33" Type="http://schemas.openxmlformats.org/officeDocument/2006/relationships/hyperlink" Target="consultantplus://offline/ref=921A380D456B68CC74F74D792B0F0E5CE36DECD1E7CE0848EC5E0AB68455E1D209D3689CF2E87AED4F0E5E9AD54118631D84352EE7DA4625ACj9H" TargetMode="External"/><Relationship Id="rId38" Type="http://schemas.openxmlformats.org/officeDocument/2006/relationships/hyperlink" Target="consultantplus://offline/ref=921A380D456B68CC74F74D792B0F0E5CE36DECD1E7CE0848EC5E0AB68455E1D209D3689CF2E87AED430E5E9AD54118631D84352EE7DA4625ACj9H" TargetMode="External"/><Relationship Id="rId59" Type="http://schemas.openxmlformats.org/officeDocument/2006/relationships/hyperlink" Target="consultantplus://offline/ref=921A380D456B68CC74F74D792B0F0E5CE36DEBDBE6CA0848EC5E0AB68455E1D209D3689EF7E170BF1A415FC693150B611884372AFBADjAH" TargetMode="External"/><Relationship Id="rId103" Type="http://schemas.openxmlformats.org/officeDocument/2006/relationships/hyperlink" Target="consultantplus://offline/ref=921A380D456B68CC74F74D792B0F0E5CE465E8DDE9CA0848EC5E0AB68455E1D209D3689CF1EC7DE01F544E9E9C16147F1C9E2B28F9DAA4j4H" TargetMode="External"/><Relationship Id="rId108" Type="http://schemas.openxmlformats.org/officeDocument/2006/relationships/hyperlink" Target="consultantplus://offline/ref=921A380D456B68CC74F74D792B0F0E5CE36DEDD9EEC80848EC5E0AB68455E1D209D3689FF2E973E01F544E9E9C16147F1C9E2B28F9DAA4j4H" TargetMode="External"/><Relationship Id="rId124" Type="http://schemas.openxmlformats.org/officeDocument/2006/relationships/hyperlink" Target="consultantplus://offline/ref=921A380D456B68CC74F74D792B0F0E5CE464EED0E6CF0848EC5E0AB68455E1D209D3689CF2E87BEA4F0E5E9AD54118631D84352EE7DA4625ACj9H" TargetMode="External"/><Relationship Id="rId129" Type="http://schemas.openxmlformats.org/officeDocument/2006/relationships/hyperlink" Target="consultantplus://offline/ref=921A380D456B68CC74F74D792B0F0E5CE464E1DBEFC20848EC5E0AB68455E1D209D3689CF2E978E94A0E5E9AD54118631D84352EE7DA4625ACj9H" TargetMode="External"/><Relationship Id="rId54" Type="http://schemas.openxmlformats.org/officeDocument/2006/relationships/hyperlink" Target="consultantplus://offline/ref=921A380D456B68CC74F74D792B0F0E5CE36DEBDBE6CA0848EC5E0AB68455E1D209D3689EF7EB70BF1A415FC693150B611884372AFBADjAH" TargetMode="External"/><Relationship Id="rId70" Type="http://schemas.openxmlformats.org/officeDocument/2006/relationships/hyperlink" Target="consultantplus://offline/ref=921A380D456B68CC74F74D792B0F0E5CE465E8DDE9CA0848EC5E0AB68455E1D209D3689FF0E979E01F544E9E9C16147F1C9E2B28F9DAA4j4H" TargetMode="External"/><Relationship Id="rId75" Type="http://schemas.openxmlformats.org/officeDocument/2006/relationships/hyperlink" Target="consultantplus://offline/ref=921A380D456B68CC74F74D792B0F0E5CE465E8DDE9CA0848EC5E0AB68455E1D209D3689FF0EC79E01F544E9E9C16147F1C9E2B28F9DAA4j4H" TargetMode="External"/><Relationship Id="rId91" Type="http://schemas.openxmlformats.org/officeDocument/2006/relationships/hyperlink" Target="consultantplus://offline/ref=921A380D456B68CC74F74D792B0F0E5CE465E8DDE9CA0848EC5E0AB68455E1D209D3689FF7ED7DE01F544E9E9C16147F1C9E2B28F9DAA4j4H" TargetMode="External"/><Relationship Id="rId96" Type="http://schemas.openxmlformats.org/officeDocument/2006/relationships/hyperlink" Target="consultantplus://offline/ref=921A380D456B68CC74F74D792B0F0E5CE465E8DDE9CA0848EC5E0AB68455E1D209D3689CF2E979EE4C0E5E9AD54118631D84352EE7DA4625ACj9H" TargetMode="External"/><Relationship Id="rId140" Type="http://schemas.openxmlformats.org/officeDocument/2006/relationships/hyperlink" Target="consultantplus://offline/ref=921A380D456B68CC74F74D792B0F0E5CE36DECD0EEC90848EC5E0AB68455E1D21BD33090F0E965EB4F1B08CB93A1j6H" TargetMode="External"/><Relationship Id="rId145" Type="http://schemas.openxmlformats.org/officeDocument/2006/relationships/hyperlink" Target="consultantplus://offline/ref=921A380D456B68CC74F74D792B0F0E5CE36DECD0EEC90848EC5E0AB68455E1D209D3689FFBEF78E01F544E9E9C16147F1C9E2B28F9DAA4j4H" TargetMode="External"/><Relationship Id="rId1" Type="http://schemas.openxmlformats.org/officeDocument/2006/relationships/styles" Target="styles.xml"/><Relationship Id="rId6" Type="http://schemas.openxmlformats.org/officeDocument/2006/relationships/hyperlink" Target="consultantplus://offline/ref=921A380D456B68CC74F74D792B0F0E5CE464E1DEEFCD0848EC5E0AB68455E1D209D3689CF2E87BE8490E5E9AD54118631D84352EE7DA4625ACj9H" TargetMode="External"/><Relationship Id="rId23" Type="http://schemas.openxmlformats.org/officeDocument/2006/relationships/hyperlink" Target="consultantplus://offline/ref=921A380D456B68CC74F74D792B0F0E5CE36DEDD9EECF0848EC5E0AB68455E1D209D3689FF0E32FBA0F5007C9900A156502983528AFjBH" TargetMode="External"/><Relationship Id="rId28" Type="http://schemas.openxmlformats.org/officeDocument/2006/relationships/hyperlink" Target="consultantplus://offline/ref=921A380D456B68CC74F74D792B0F0E5CE36DECD1E7CE0848EC5E0AB68455E1D209D36899F0E870BF1A415FC693150B611884372AFBADjAH" TargetMode="External"/><Relationship Id="rId49" Type="http://schemas.openxmlformats.org/officeDocument/2006/relationships/hyperlink" Target="consultantplus://offline/ref=921A380D456B68CC74F74D792B0F0E5CE465E8DDE9CA0848EC5E0AB68455E1D209D3689FF2EE7CE01F544E9E9C16147F1C9E2B28F9DAA4j4H" TargetMode="External"/><Relationship Id="rId114" Type="http://schemas.openxmlformats.org/officeDocument/2006/relationships/hyperlink" Target="consultantplus://offline/ref=921A380D456B68CC74F74D792B0F0E5CE465E8DDE9CA0848EC5E0AB68455E1D209D3689EF2EF72E01F544E9E9C16147F1C9E2B28F9DAA4j4H" TargetMode="External"/><Relationship Id="rId119" Type="http://schemas.openxmlformats.org/officeDocument/2006/relationships/hyperlink" Target="consultantplus://offline/ref=921A380D456B68CC74F74D792B0F0E5CE465E8DDE9CA0848EC5E0AB68455E1D209D3689CF6EF7FE01F544E9E9C16147F1C9E2B28F9DAA4j4H" TargetMode="External"/><Relationship Id="rId44" Type="http://schemas.openxmlformats.org/officeDocument/2006/relationships/hyperlink" Target="consultantplus://offline/ref=921A380D456B68CC74F74D792B0F0E5CE36DECD1E7CE0848EC5E0AB68455E1D209D36894F2E32FBA0F5007C9900A156502983528AFjBH" TargetMode="External"/><Relationship Id="rId60" Type="http://schemas.openxmlformats.org/officeDocument/2006/relationships/hyperlink" Target="consultantplus://offline/ref=921A380D456B68CC74F74D792B0F0E5CE36DEBDBE6CA0848EC5E0AB68455E1D209D3689EF4EA70BF1A415FC693150B611884372AFBADjAH" TargetMode="External"/><Relationship Id="rId65" Type="http://schemas.openxmlformats.org/officeDocument/2006/relationships/hyperlink" Target="consultantplus://offline/ref=921A380D456B68CC74F74D792B0F0E5CE465E8DDE9CA0848EC5E0AB68455E1D209D3689FF3E97BE01F544E9E9C16147F1C9E2B28F9DAA4j4H" TargetMode="External"/><Relationship Id="rId81" Type="http://schemas.openxmlformats.org/officeDocument/2006/relationships/hyperlink" Target="consultantplus://offline/ref=921A380D456B68CC74F74D792B0F0E5CE465E8DDE9CA0848EC5E0AB68455E1D209D3689FF1E87EE01F544E9E9C16147F1C9E2B28F9DAA4j4H" TargetMode="External"/><Relationship Id="rId86" Type="http://schemas.openxmlformats.org/officeDocument/2006/relationships/hyperlink" Target="consultantplus://offline/ref=921A380D456B68CC74F74D792B0F0E5CE464E1D0E9CB0848EC5E0AB68455E1D209D3689FF6EB7AE01F544E9E9C16147F1C9E2B28F9DAA4j4H" TargetMode="External"/><Relationship Id="rId130" Type="http://schemas.openxmlformats.org/officeDocument/2006/relationships/hyperlink" Target="consultantplus://offline/ref=921A380D456B68CC74F74D792B0F0E5CE464E1DBEFC20848EC5E0AB68455E1D209D3689CF2E978E9490E5E9AD54118631D84352EE7DA4625ACj9H" TargetMode="External"/><Relationship Id="rId135" Type="http://schemas.openxmlformats.org/officeDocument/2006/relationships/hyperlink" Target="consultantplus://offline/ref=921A380D456B68CC74F74D792B0F0E5CE464E1DBEFC20848EC5E0AB68455E1D209D3689CF2E978E8430E5E9AD54118631D84352EE7DA4625ACj9H" TargetMode="External"/><Relationship Id="rId151" Type="http://schemas.openxmlformats.org/officeDocument/2006/relationships/hyperlink" Target="consultantplus://offline/ref=921A380D456B68CC74F74D792B0F0E5CE36DECD1E7CE0848EC5E0AB68455E1D21BD33090F0E965EB4F1B08CB93A1j6H" TargetMode="External"/><Relationship Id="rId156" Type="http://schemas.openxmlformats.org/officeDocument/2006/relationships/hyperlink" Target="consultantplus://offline/ref=921A380D456B68CC74F74D792B0F0E5CE36DECD0EEC90848EC5E0AB68455E1D209D3689FFBED7AE01F544E9E9C16147F1C9E2B28F9DAA4j4H" TargetMode="External"/><Relationship Id="rId13" Type="http://schemas.openxmlformats.org/officeDocument/2006/relationships/hyperlink" Target="consultantplus://offline/ref=921A380D456B68CC74F74D792B0F0E5CE36DECD1E7CE0848EC5E0AB68455E1D209D3689CF2E879EB4F0E5E9AD54118631D84352EE7DA4625ACj9H" TargetMode="External"/><Relationship Id="rId18" Type="http://schemas.openxmlformats.org/officeDocument/2006/relationships/hyperlink" Target="consultantplus://offline/ref=921A380D456B68CC74F74D792B0F0E5CE465ECDDECCD0848EC5E0AB68455E1D209D3689EF7EE7CE01F544E9E9C16147F1C9E2B28F9DAA4j4H" TargetMode="External"/><Relationship Id="rId39" Type="http://schemas.openxmlformats.org/officeDocument/2006/relationships/hyperlink" Target="consultantplus://offline/ref=921A380D456B68CC74F74D792B0F0E5CE36DECD1E7CE0848EC5E0AB68455E1D209D3689EF1E32FBA0F5007C9900A156502983528AFjBH" TargetMode="External"/><Relationship Id="rId109" Type="http://schemas.openxmlformats.org/officeDocument/2006/relationships/hyperlink" Target="consultantplus://offline/ref=921A380D456B68CC74F74D792B0F0E5CE36DEDD9EEC80848EC5E0AB68455E1D209D3689FF2EA7BE01F544E9E9C16147F1C9E2B28F9DAA4j4H" TargetMode="External"/><Relationship Id="rId34" Type="http://schemas.openxmlformats.org/officeDocument/2006/relationships/hyperlink" Target="consultantplus://offline/ref=921A380D456B68CC74F74D792B0F0E5CE36DECD1E7CE0848EC5E0AB68455E1D209D3689CF2E87BE34D0E5E9AD54118631D84352EE7DA4625ACj9H" TargetMode="External"/><Relationship Id="rId50" Type="http://schemas.openxmlformats.org/officeDocument/2006/relationships/hyperlink" Target="consultantplus://offline/ref=921A380D456B68CC74F74D792B0F0E5CE465E8DDE9CA0848EC5E0AB68455E1D209D3689FF2EE72E01F544E9E9C16147F1C9E2B28F9DAA4j4H" TargetMode="External"/><Relationship Id="rId55" Type="http://schemas.openxmlformats.org/officeDocument/2006/relationships/hyperlink" Target="consultantplus://offline/ref=921A380D456B68CC74F74D792B0F0E5CE36DEBDBE6CA0848EC5E0AB68455E1D209D3689EF7EC70BF1A415FC693150B611884372AFBADjAH" TargetMode="External"/><Relationship Id="rId76" Type="http://schemas.openxmlformats.org/officeDocument/2006/relationships/hyperlink" Target="consultantplus://offline/ref=921A380D456B68CC74F74D792B0F0E5CE464E1D0E9CB0848EC5E0AB68455E1D209D3689FF0EE7EE01F544E9E9C16147F1C9E2B28F9DAA4j4H" TargetMode="External"/><Relationship Id="rId97" Type="http://schemas.openxmlformats.org/officeDocument/2006/relationships/hyperlink" Target="consultantplus://offline/ref=921A380D456B68CC74F74D792B0F0E5CE465E8DDE9CA0848EC5E0AB68455E1D209D3689FFBEA7AE01F544E9E9C16147F1C9E2B28F9DAA4j4H" TargetMode="External"/><Relationship Id="rId104" Type="http://schemas.openxmlformats.org/officeDocument/2006/relationships/hyperlink" Target="consultantplus://offline/ref=921A380D456B68CC74F74D792B0F0E5CE465E8DDE9CA0848EC5E0AB68455E1D209D3689EF2ED73E01F544E9E9C16147F1C9E2B28F9DAA4j4H" TargetMode="External"/><Relationship Id="rId120" Type="http://schemas.openxmlformats.org/officeDocument/2006/relationships/hyperlink" Target="consultantplus://offline/ref=921A380D456B68CC74F74D792B0F0E5CE465E8DDE9CA0848EC5E0AB68455E1D209D3689CF2E97DEA4B0E5E9AD54118631D84352EE7DA4625ACj9H" TargetMode="External"/><Relationship Id="rId125" Type="http://schemas.openxmlformats.org/officeDocument/2006/relationships/hyperlink" Target="consultantplus://offline/ref=921A380D456B68CC74F74D792B0F0E5CE464E1DBEFC20848EC5E0AB68455E1D21BD33090F0E965EB4F1B08CB93A1j6H" TargetMode="External"/><Relationship Id="rId141" Type="http://schemas.openxmlformats.org/officeDocument/2006/relationships/hyperlink" Target="consultantplus://offline/ref=921A380D456B68CC74F74D792B0F0E5CE36DECD0EEC90848EC5E0AB68455E1D209D3689FF2EE7BE01F544E9E9C16147F1C9E2B28F9DAA4j4H" TargetMode="External"/><Relationship Id="rId146" Type="http://schemas.openxmlformats.org/officeDocument/2006/relationships/hyperlink" Target="consultantplus://offline/ref=921A380D456B68CC74F74D792B0F0E5CE36DECD0EEC90848EC5E0AB68455E1D209D3689FFBEF7FE01F544E9E9C16147F1C9E2B28F9DAA4j4H" TargetMode="External"/><Relationship Id="rId7" Type="http://schemas.openxmlformats.org/officeDocument/2006/relationships/hyperlink" Target="consultantplus://offline/ref=921A380D456B68CC74F74D792B0F0E5CE464E1DEEFCD0848EC5E0AB68455E1D209D3689CF2E87BE8490E5E9AD54118631D84352EE7DA4625ACj9H" TargetMode="External"/><Relationship Id="rId71" Type="http://schemas.openxmlformats.org/officeDocument/2006/relationships/hyperlink" Target="consultantplus://offline/ref=921A380D456B68CC74F74D792B0F0E5CE36DECD0EEC90848EC5E0AB68455E1D209D3689FF2ED73E01F544E9E9C16147F1C9E2B28F9DAA4j4H" TargetMode="External"/><Relationship Id="rId92" Type="http://schemas.openxmlformats.org/officeDocument/2006/relationships/hyperlink" Target="consultantplus://offline/ref=921A380D456B68CC74F74D792B0F0E5CE464E1D0E9CB0848EC5E0AB68455E1D209D3689FF7E07AE01F544E9E9C16147F1C9E2B28F9DAA4j4H" TargetMode="External"/><Relationship Id="rId2" Type="http://schemas.microsoft.com/office/2007/relationships/stylesWithEffects" Target="stylesWithEffects.xml"/><Relationship Id="rId29" Type="http://schemas.openxmlformats.org/officeDocument/2006/relationships/hyperlink" Target="consultantplus://offline/ref=921A380D456B68CC74F74D792B0F0E5CE36DECD1E7CE0848EC5E0AB68455E1D209D3689FF5E32FBA0F5007C9900A156502983528AFjBH" TargetMode="External"/><Relationship Id="rId24" Type="http://schemas.openxmlformats.org/officeDocument/2006/relationships/hyperlink" Target="consultantplus://offline/ref=921A380D456B68CC74F74D792B0F0E5CE36DEDD9EECF0848EC5E0AB68455E1D209D3689FF1E32FBA0F5007C9900A156502983528AFjBH" TargetMode="External"/><Relationship Id="rId40" Type="http://schemas.openxmlformats.org/officeDocument/2006/relationships/hyperlink" Target="consultantplus://offline/ref=921A380D456B68CC74F74D792B0F0E5CE36DEDD9EECF0848EC5E0AB68455E1D209D3689CF2E87AEC4F0E5E9AD54118631D84352EE7DA4625ACj9H" TargetMode="External"/><Relationship Id="rId45" Type="http://schemas.openxmlformats.org/officeDocument/2006/relationships/hyperlink" Target="consultantplus://offline/ref=921A380D456B68CC74F74D792B0F0E5CE465E8DDE9CA0848EC5E0AB68455E1D21BD33090F0E965EB4F1B08CB93A1j6H" TargetMode="External"/><Relationship Id="rId66" Type="http://schemas.openxmlformats.org/officeDocument/2006/relationships/hyperlink" Target="consultantplus://offline/ref=921A380D456B68CC74F74D792B0F0E5CE465E8DDE9CA0848EC5E0AB68455E1D209D3689FF3EA7DE01F544E9E9C16147F1C9E2B28F9DAA4j4H" TargetMode="External"/><Relationship Id="rId87" Type="http://schemas.openxmlformats.org/officeDocument/2006/relationships/hyperlink" Target="consultantplus://offline/ref=921A380D456B68CC74F74D792B0F0E5CE464E1D0E9CB0848EC5E0AB68455E1D209D3689FF6ED7BE01F544E9E9C16147F1C9E2B28F9DAA4j4H" TargetMode="External"/><Relationship Id="rId110" Type="http://schemas.openxmlformats.org/officeDocument/2006/relationships/hyperlink" Target="consultantplus://offline/ref=921A380D456B68CC74F74D792B0F0E5CE36DEDD9EEC80848EC5E0AB68455E1D209D3689CF2E97EEA4E0E5E9AD54118631D84352EE7DA4625ACj9H" TargetMode="External"/><Relationship Id="rId115" Type="http://schemas.openxmlformats.org/officeDocument/2006/relationships/hyperlink" Target="consultantplus://offline/ref=921A380D456B68CC74F74D792B0F0E5CE36DE8DEEECF0848EC5E0AB68455E1D209D3689EF2E07DE01F544E9E9C16147F1C9E2B28F9DAA4j4H" TargetMode="External"/><Relationship Id="rId131" Type="http://schemas.openxmlformats.org/officeDocument/2006/relationships/hyperlink" Target="consultantplus://offline/ref=921A380D456B68CC74F74D792B0F0E5CE464E1DBEFC20848EC5E0AB68455E1D209D3689CF2E978E9420E5E9AD54118631D84352EE7DA4625ACj9H" TargetMode="External"/><Relationship Id="rId136" Type="http://schemas.openxmlformats.org/officeDocument/2006/relationships/hyperlink" Target="consultantplus://offline/ref=921A380D456B68CC74F74D792B0F0E5CE36DECDEEBCA0848EC5E0AB68455E1D21BD33090F0E965EB4F1B08CB93A1j6H" TargetMode="External"/><Relationship Id="rId157" Type="http://schemas.openxmlformats.org/officeDocument/2006/relationships/hyperlink" Target="consultantplus://offline/ref=921A380D456B68CC74F74D792B0F0E5CE36DECD0EEC90848EC5E0AB68455E1D209D3689FFBED7AE01F544E9E9C16147F1C9E2B28F9DAA4j4H" TargetMode="External"/><Relationship Id="rId61" Type="http://schemas.openxmlformats.org/officeDocument/2006/relationships/hyperlink" Target="consultantplus://offline/ref=921A380D456B68CC74F74D792B0F0E5CE465E8DDE9CA0848EC5E0AB68455E1D209D3689CF3EF7AE01F544E9E9C16147F1C9E2B28F9DAA4j4H" TargetMode="External"/><Relationship Id="rId82" Type="http://schemas.openxmlformats.org/officeDocument/2006/relationships/hyperlink" Target="consultantplus://offline/ref=921A380D456B68CC74F74D792B0F0E5CE465E8DDE9CA0848EC5E0AB68455E1D209D3689FF1EA73E01F544E9E9C16147F1C9E2B28F9DAA4j4H" TargetMode="External"/><Relationship Id="rId152" Type="http://schemas.openxmlformats.org/officeDocument/2006/relationships/hyperlink" Target="consultantplus://offline/ref=921A380D456B68CC74F74D792B0F0E5CE36DECD1E7CE0848EC5E0AB68455E1D21BD33090F0E965EB4F1B08CB93A1j6H" TargetMode="External"/><Relationship Id="rId19" Type="http://schemas.openxmlformats.org/officeDocument/2006/relationships/hyperlink" Target="consultantplus://offline/ref=921A380D456B68CC74F74D792B0F0E5CE36DECD1E7CE0848EC5E0AB68455E1D209D3689EFAE970BF1A415FC693150B611884372AFBADjAH" TargetMode="External"/><Relationship Id="rId14" Type="http://schemas.openxmlformats.org/officeDocument/2006/relationships/hyperlink" Target="consultantplus://offline/ref=921A380D456B68CC74F74D792B0F0E5CE36DECD1E7CE0848EC5E0AB68455E1D209D3689CF2E879EB4F0E5E9AD54118631D84352EE7DA4625ACj9H" TargetMode="External"/><Relationship Id="rId30" Type="http://schemas.openxmlformats.org/officeDocument/2006/relationships/hyperlink" Target="consultantplus://offline/ref=921A380D456B68CC74F74D792B0F0E5CE36DECD1E7CE0848EC5E0AB68455E1D209D3689FFBE32FBA0F5007C9900A156502983528AFjBH" TargetMode="External"/><Relationship Id="rId35" Type="http://schemas.openxmlformats.org/officeDocument/2006/relationships/hyperlink" Target="consultantplus://offline/ref=921A380D456B68CC74F74D792B0F0E5CE36DECD1E7CE0848EC5E0AB68455E1D209D3689EF3E32FBA0F5007C9900A156502983528AFjBH" TargetMode="External"/><Relationship Id="rId56" Type="http://schemas.openxmlformats.org/officeDocument/2006/relationships/hyperlink" Target="consultantplus://offline/ref=921A380D456B68CC74F74D792B0F0E5CE36DEBDBE6CA0848EC5E0AB68455E1D209D3689EF7ED70BF1A415FC693150B611884372AFBADjAH" TargetMode="External"/><Relationship Id="rId77" Type="http://schemas.openxmlformats.org/officeDocument/2006/relationships/hyperlink" Target="consultantplus://offline/ref=921A380D456B68CC74F74D792B0F0E5CE465E8DDE9CA0848EC5E0AB68455E1D209D3689FF0EF73E01F544E9E9C16147F1C9E2B28F9DAA4j4H" TargetMode="External"/><Relationship Id="rId100" Type="http://schemas.openxmlformats.org/officeDocument/2006/relationships/hyperlink" Target="consultantplus://offline/ref=921A380D456B68CC74F74D792B0F0E5CE465E8DDE9CA0848EC5E0AB68455E1D209D3689EF2E97BE01F544E9E9C16147F1C9E2B28F9DAA4j4H" TargetMode="External"/><Relationship Id="rId105" Type="http://schemas.openxmlformats.org/officeDocument/2006/relationships/hyperlink" Target="consultantplus://offline/ref=921A380D456B68CC74F74D792B0F0E5CE465E8DDE9CA0848EC5E0AB68455E1D209D3689EF2ED72E01F544E9E9C16147F1C9E2B28F9DAA4j4H" TargetMode="External"/><Relationship Id="rId126" Type="http://schemas.openxmlformats.org/officeDocument/2006/relationships/hyperlink" Target="consultantplus://offline/ref=921A380D456B68CC74F74D792B0F0E5CE464E1DBEFC20848EC5E0AB68455E1D209D3689CF2E872E24F0E5E9AD54118631D84352EE7DA4625ACj9H" TargetMode="External"/><Relationship Id="rId147" Type="http://schemas.openxmlformats.org/officeDocument/2006/relationships/hyperlink" Target="consultantplus://offline/ref=921A380D456B68CC74F74D792B0F0E5CE36DECDEEBCA0848EC5E0AB68455E1D209D3689CF2E87AEC4D0E5E9AD54118631D84352EE7DA4625ACj9H" TargetMode="External"/><Relationship Id="rId8" Type="http://schemas.openxmlformats.org/officeDocument/2006/relationships/hyperlink" Target="consultantplus://offline/ref=921A380D456B68CC74F74D792B0F0E5CE36DECD1E7CE0848EC5E0AB68455E1D209D3689FF2E970BF1A415FC693150B611884372AFBADjAH" TargetMode="External"/><Relationship Id="rId51" Type="http://schemas.openxmlformats.org/officeDocument/2006/relationships/hyperlink" Target="consultantplus://offline/ref=921A380D456B68CC74F74D792B0F0E5CE36DEBDBE6CA0848EC5E0AB68455E1D209D3689CF2E87BEF4F0E5E9AD54118631D84352EE7DA4625ACj9H" TargetMode="External"/><Relationship Id="rId72" Type="http://schemas.openxmlformats.org/officeDocument/2006/relationships/hyperlink" Target="consultantplus://offline/ref=921A380D456B68CC74F74D792B0F0E5CE465E8DDE9CA0848EC5E0AB68455E1D209D3689FF2E87AE01F544E9E9C16147F1C9E2B28F9DAA4j4H" TargetMode="External"/><Relationship Id="rId93" Type="http://schemas.openxmlformats.org/officeDocument/2006/relationships/hyperlink" Target="consultantplus://offline/ref=921A380D456B68CC74F74D792B0F0E5CE465E8DDE9CA0848EC5E0AB68455E1D209D3689FF4E97FE01F544E9E9C16147F1C9E2B28F9DAA4j4H" TargetMode="External"/><Relationship Id="rId98" Type="http://schemas.openxmlformats.org/officeDocument/2006/relationships/hyperlink" Target="consultantplus://offline/ref=921A380D456B68CC74F74D792B0F0E5CE465E8DDE9CA0848EC5E0AB68455E1D209D3689CFBEF7BE01F544E9E9C16147F1C9E2B28F9DAA4j4H" TargetMode="External"/><Relationship Id="rId121" Type="http://schemas.openxmlformats.org/officeDocument/2006/relationships/hyperlink" Target="consultantplus://offline/ref=921A380D456B68CC74F74D792B0F0E5CE465E8DDE9CA0848EC5E0AB68455E1D209D3689CF4ED7FE01F544E9E9C16147F1C9E2B28F9DAA4j4H" TargetMode="External"/><Relationship Id="rId142" Type="http://schemas.openxmlformats.org/officeDocument/2006/relationships/hyperlink" Target="consultantplus://offline/ref=921A380D456B68CC74F74D792B0F0E5CE36DECD0EEC90848EC5E0AB68455E1D209D3689CF2E97FEC4F0E5E9AD54118631D84352EE7DA4625ACj9H" TargetMode="External"/><Relationship Id="rId3" Type="http://schemas.openxmlformats.org/officeDocument/2006/relationships/settings" Target="settings.xml"/><Relationship Id="rId25" Type="http://schemas.openxmlformats.org/officeDocument/2006/relationships/hyperlink" Target="consultantplus://offline/ref=921A380D456B68CC74F74D792B0F0E5CE36DECD1E7CE0848EC5E0AB68455E1D209D3689EFBE970BF1A415FC693150B611884372AFBADjAH" TargetMode="External"/><Relationship Id="rId46" Type="http://schemas.openxmlformats.org/officeDocument/2006/relationships/hyperlink" Target="consultantplus://offline/ref=921A380D456B68CC74F74D792B0F0E5CE465E8DDE9CA0848EC5E0AB68455E1D209D3689CF3E878E01F544E9E9C16147F1C9E2B28F9DAA4j4H" TargetMode="External"/><Relationship Id="rId67" Type="http://schemas.openxmlformats.org/officeDocument/2006/relationships/hyperlink" Target="consultantplus://offline/ref=921A380D456B68CC74F74D792B0F0E5CE465E8DDE9CA0848EC5E0AB68455E1D209D3689FF3EC7AE01F544E9E9C16147F1C9E2B28F9DAA4j4H" TargetMode="External"/><Relationship Id="rId116" Type="http://schemas.openxmlformats.org/officeDocument/2006/relationships/hyperlink" Target="consultantplus://offline/ref=921A380D456B68CC74F74D792B0F0E5CE36DE8DEEECF0848EC5E0AB68455E1D209D3689EF3E87CE01F544E9E9C16147F1C9E2B28F9DAA4j4H" TargetMode="External"/><Relationship Id="rId137" Type="http://schemas.openxmlformats.org/officeDocument/2006/relationships/hyperlink" Target="consultantplus://offline/ref=921A380D456B68CC74F74D792B0F0E5CE36DECDEEBCA0848EC5E0AB68455E1D209D3689CF2E87AEB480E5E9AD54118631D84352EE7DA4625ACj9H" TargetMode="External"/><Relationship Id="rId158" Type="http://schemas.openxmlformats.org/officeDocument/2006/relationships/hyperlink" Target="consultantplus://offline/ref=921A380D456B68CC74F74D792B0F0E5CE36DECD0EEC90848EC5E0AB68455E1D209D3689FF0E872E01F544E9E9C16147F1C9E2B28F9DAA4j4H" TargetMode="External"/><Relationship Id="rId20" Type="http://schemas.openxmlformats.org/officeDocument/2006/relationships/hyperlink" Target="consultantplus://offline/ref=921A380D456B68CC74F74D792B0F0E5CE36DECD1E7CE0848EC5E0AB68455E1D209D3689CF2E879EB4C0E5E9AD54118631D84352EE7DA4625ACj9H" TargetMode="External"/><Relationship Id="rId41" Type="http://schemas.openxmlformats.org/officeDocument/2006/relationships/hyperlink" Target="consultantplus://offline/ref=921A380D456B68CC74F74D792B0F0E5CE36DECD0EEC90848EC5E0AB68455E1D209D3689FF2EF79E01F544E9E9C16147F1C9E2B28F9DAA4j4H" TargetMode="External"/><Relationship Id="rId62" Type="http://schemas.openxmlformats.org/officeDocument/2006/relationships/hyperlink" Target="consultantplus://offline/ref=921A380D456B68CC74F74D792B0F0E5CE465E8DDE9CA0848EC5E0AB68455E1D209D3689CF2E879E9430E5E9AD54118631D84352EE7DA4625ACj9H" TargetMode="External"/><Relationship Id="rId83" Type="http://schemas.openxmlformats.org/officeDocument/2006/relationships/hyperlink" Target="consultantplus://offline/ref=921A380D456B68CC74F74D792B0F0E5CE464E1D0E9CB0848EC5E0AB68455E1D209D3689FF1E072E01F544E9E9C16147F1C9E2B28F9DAA4j4H" TargetMode="External"/><Relationship Id="rId88" Type="http://schemas.openxmlformats.org/officeDocument/2006/relationships/hyperlink" Target="consultantplus://offline/ref=921A380D456B68CC74F74D792B0F0E5CE465E8DDE9CA0848EC5E0AB68455E1D209D3689FF6EF73E01F544E9E9C16147F1C9E2B28F9DAA4j4H" TargetMode="External"/><Relationship Id="rId111" Type="http://schemas.openxmlformats.org/officeDocument/2006/relationships/hyperlink" Target="consultantplus://offline/ref=921A380D456B68CC74F74D792B0F0E5CE465E8DDE9CA0848EC5E0AB68455E1D209D3689EF2EF78E01F544E9E9C16147F1C9E2B28F9DAA4j4H" TargetMode="External"/><Relationship Id="rId132" Type="http://schemas.openxmlformats.org/officeDocument/2006/relationships/hyperlink" Target="consultantplus://offline/ref=921A380D456B68CC74F74D792B0F0E5CE464E1DBEFC20848EC5E0AB68455E1D209D3689CF2E978EB4C0E5E9AD54118631D84352EE7DA4625ACj9H" TargetMode="External"/><Relationship Id="rId153" Type="http://schemas.openxmlformats.org/officeDocument/2006/relationships/hyperlink" Target="consultantplus://offline/ref=921A380D456B68CC74F74D792B0F0E5CE36DECD1E7CE0848EC5E0AB68455E1D21BD33090F0E965EB4F1B08CB93A1j6H" TargetMode="External"/><Relationship Id="rId15" Type="http://schemas.openxmlformats.org/officeDocument/2006/relationships/hyperlink" Target="consultantplus://offline/ref=921A380D456B68CC74F74D792B0F0E5CE36DECD1E7CE0848EC5E0AB68455E1D209D3689CF2E879EB4E0E5E9AD54118631D84352EE7DA4625ACj9H" TargetMode="External"/><Relationship Id="rId36" Type="http://schemas.openxmlformats.org/officeDocument/2006/relationships/hyperlink" Target="consultantplus://offline/ref=921A380D456B68CC74F74D792B0F0E5CE36DECD1E7CE0848EC5E0AB68455E1D209D3689EF0E32FBA0F5007C9900A156502983528AFjBH" TargetMode="External"/><Relationship Id="rId57" Type="http://schemas.openxmlformats.org/officeDocument/2006/relationships/hyperlink" Target="consultantplus://offline/ref=921A380D456B68CC74F74D792B0F0E5CE36DEBDBE6CA0848EC5E0AB68455E1D209D3689EF7EE70BF1A415FC693150B611884372AFBADjAH" TargetMode="External"/><Relationship Id="rId106" Type="http://schemas.openxmlformats.org/officeDocument/2006/relationships/hyperlink" Target="consultantplus://offline/ref=921A380D456B68CC74F74D792B0F0E5CE36DEDD9EEC80848EC5E0AB68455E1D209D3689CF2E97FE24C0E5E9AD54118631D84352EE7DA4625ACj9H" TargetMode="External"/><Relationship Id="rId127" Type="http://schemas.openxmlformats.org/officeDocument/2006/relationships/hyperlink" Target="consultantplus://offline/ref=921A380D456B68CC74F74D792B0F0E5CE464E1DBEFC20848EC5E0AB68455E1D209D3689CF2E978EB4C0E5E9AD54118631D84352EE7DA4625ACj9H" TargetMode="External"/><Relationship Id="rId10" Type="http://schemas.openxmlformats.org/officeDocument/2006/relationships/hyperlink" Target="consultantplus://offline/ref=921A380D456B68CC74F74D792B0F0E5CE36DECD1E7CE0848EC5E0AB68455E1D209D36898F1E32FBA0F5007C9900A156502983528AFjBH" TargetMode="External"/><Relationship Id="rId31" Type="http://schemas.openxmlformats.org/officeDocument/2006/relationships/hyperlink" Target="consultantplus://offline/ref=921A380D456B68CC74F74D792B0F0E5CE36DECD1E7CE0848EC5E0AB68455E1D209D3689CF2E879EB430E5E9AD54118631D84352EE7DA4625ACj9H" TargetMode="External"/><Relationship Id="rId52" Type="http://schemas.openxmlformats.org/officeDocument/2006/relationships/hyperlink" Target="consultantplus://offline/ref=921A380D456B68CC74F74D792B0F0E5CE36DEBDBE6CA0848EC5E0AB68455E1D209D3689EF7EA70BF1A415FC693150B611884372AFBADjAH" TargetMode="External"/><Relationship Id="rId73" Type="http://schemas.openxmlformats.org/officeDocument/2006/relationships/hyperlink" Target="consultantplus://offline/ref=921A380D456B68CC74F74D792B0F0E5CE465E8DDE9CA0848EC5E0AB68455E1D209D3689CF2E87FEB4B0E5E9AD54118631D84352EE7DA4625ACj9H" TargetMode="External"/><Relationship Id="rId78" Type="http://schemas.openxmlformats.org/officeDocument/2006/relationships/hyperlink" Target="consultantplus://offline/ref=921A380D456B68CC74F74D792B0F0E5CE465E8DDE9CA0848EC5E0AB68455E1D209D3689FF0EF72E01F544E9E9C16147F1C9E2B28F9DAA4j4H" TargetMode="External"/><Relationship Id="rId94" Type="http://schemas.openxmlformats.org/officeDocument/2006/relationships/hyperlink" Target="consultantplus://offline/ref=921A380D456B68CC74F74D792B0F0E5CE36DE8DEEECF0848EC5E0AB68455E1D209D3689FF4E173E01F544E9E9C16147F1C9E2B28F9DAA4j4H" TargetMode="External"/><Relationship Id="rId99" Type="http://schemas.openxmlformats.org/officeDocument/2006/relationships/hyperlink" Target="consultantplus://offline/ref=921A380D456B68CC74F74D792B0F0E5CE465E8DDE9CA0848EC5E0AB68455E1D209D3689CF2E978EB420E5E9AD54118631D84352EE7DA4625ACj9H" TargetMode="External"/><Relationship Id="rId101" Type="http://schemas.openxmlformats.org/officeDocument/2006/relationships/hyperlink" Target="consultantplus://offline/ref=921A380D456B68CC74F74D792B0F0E5CE36DEDD9EEC80848EC5E0AB68455E1D209D3689CF2E978EB420E5E9AD54118631D84352EE7DA4625ACj9H" TargetMode="External"/><Relationship Id="rId122" Type="http://schemas.openxmlformats.org/officeDocument/2006/relationships/hyperlink" Target="consultantplus://offline/ref=921A380D456B68CC74F74D792B0F0E5CE465E8DDE9CA0848EC5E0AB68455E1D209D3689CF2E97DEA4B0E5E9AD54118631D84352EE7DA4625ACj9H" TargetMode="External"/><Relationship Id="rId143" Type="http://schemas.openxmlformats.org/officeDocument/2006/relationships/hyperlink" Target="consultantplus://offline/ref=921A380D456B68CC74F74D792B0F0E5CE36DECD0EEC90848EC5E0AB68455E1D209D3689FF3EC7AE01F544E9E9C16147F1C9E2B28F9DAA4j4H" TargetMode="External"/><Relationship Id="rId148" Type="http://schemas.openxmlformats.org/officeDocument/2006/relationships/hyperlink" Target="consultantplus://offline/ref=921A380D456B68CC74F74D792B0F0E5CE36DECD0EEC90848EC5E0AB68455E1D209D3689CF0E87BEF40515B8FC4191760029A3134FBD844A2j5H" TargetMode="External"/><Relationship Id="rId4" Type="http://schemas.openxmlformats.org/officeDocument/2006/relationships/webSettings" Target="webSettings.xml"/><Relationship Id="rId9" Type="http://schemas.openxmlformats.org/officeDocument/2006/relationships/hyperlink" Target="consultantplus://offline/ref=921A380D456B68CC74F74D792B0F0E5CE36DECD1E7CE0848EC5E0AB68455E1D209D3689FF2E070BF1A415FC693150B611884372AFBADjAH" TargetMode="External"/><Relationship Id="rId26" Type="http://schemas.openxmlformats.org/officeDocument/2006/relationships/hyperlink" Target="consultantplus://offline/ref=921A380D456B68CC74F74D792B0F0E5CE36DECD1E7CE0848EC5E0AB68455E1D209D3689FF7E32FBA0F5007C9900A156502983528AFjBH" TargetMode="External"/><Relationship Id="rId47" Type="http://schemas.openxmlformats.org/officeDocument/2006/relationships/hyperlink" Target="consultantplus://offline/ref=921A380D456B68CC74F74D792B0F0E5CE464E1D0E9CB0848EC5E0AB68455E1D209D3689CF2EE70BF1A415FC693150B611884372AFBADjAH" TargetMode="External"/><Relationship Id="rId68" Type="http://schemas.openxmlformats.org/officeDocument/2006/relationships/hyperlink" Target="consultantplus://offline/ref=921A380D456B68CC74F74D792B0F0E5CE464E1D0E9CB0848EC5E0AB68455E1D209D3689FF3EF73E01F544E9E9C16147F1C9E2B28F9DAA4j4H" TargetMode="External"/><Relationship Id="rId89" Type="http://schemas.openxmlformats.org/officeDocument/2006/relationships/hyperlink" Target="consultantplus://offline/ref=921A380D456B68CC74F74D792B0F0E5CE464E1D0E9CB0848EC5E0AB68455E1D209D3689FF7E87CE01F544E9E9C16147F1C9E2B28F9DAA4j4H" TargetMode="External"/><Relationship Id="rId112" Type="http://schemas.openxmlformats.org/officeDocument/2006/relationships/hyperlink" Target="consultantplus://offline/ref=921A380D456B68CC74F74D792B0F0E5CE465E8DDE9CA0848EC5E0AB68455E1D209D3689EF2EF7EE01F544E9E9C16147F1C9E2B28F9DAA4j4H" TargetMode="External"/><Relationship Id="rId133" Type="http://schemas.openxmlformats.org/officeDocument/2006/relationships/hyperlink" Target="consultantplus://offline/ref=921A380D456B68CC74F74D792B0F0E5CE464E1DBEFC20848EC5E0AB68455E1D209D3689CF2E978E84A0E5E9AD54118631D84352EE7DA4625ACj9H" TargetMode="External"/><Relationship Id="rId154" Type="http://schemas.openxmlformats.org/officeDocument/2006/relationships/hyperlink" Target="consultantplus://offline/ref=921A380D456B68CC74F74D792B0F0E5CE36DECD0EEC90848EC5E0AB68455E1D209D3689CF0E87AEC40515B8FC4191760029A3134FBD844A2j5H" TargetMode="External"/><Relationship Id="rId16" Type="http://schemas.openxmlformats.org/officeDocument/2006/relationships/hyperlink" Target="consultantplus://offline/ref=921A380D456B68CC74F74D792B0F0E5CE36DECD1E7CE0848EC5E0AB68455E1D209D3689CF2E879EB4D0E5E9AD54118631D84352EE7DA4625ACj9H" TargetMode="External"/><Relationship Id="rId37" Type="http://schemas.openxmlformats.org/officeDocument/2006/relationships/hyperlink" Target="consultantplus://offline/ref=921A380D456B68CC74F74D792B0F0E5CE36DECD1E7CE0848EC5E0AB68455E1D209D3689CF2E87AED4C0E5E9AD54118631D84352EE7DA4625ACj9H" TargetMode="External"/><Relationship Id="rId58" Type="http://schemas.openxmlformats.org/officeDocument/2006/relationships/hyperlink" Target="consultantplus://offline/ref=921A380D456B68CC74F74D792B0F0E5CE36DEBDBE6CA0848EC5E0AB68455E1D209D3689EF7E070BF1A415FC693150B611884372AFBADjAH" TargetMode="External"/><Relationship Id="rId79" Type="http://schemas.openxmlformats.org/officeDocument/2006/relationships/hyperlink" Target="consultantplus://offline/ref=921A380D456B68CC74F74D792B0F0E5CE465E8DDE9CA0848EC5E0AB68455E1D209D3689FF0E17AE01F544E9E9C16147F1C9E2B28F9DAA4j4H" TargetMode="External"/><Relationship Id="rId102" Type="http://schemas.openxmlformats.org/officeDocument/2006/relationships/hyperlink" Target="consultantplus://offline/ref=921A380D456B68CC74F74D792B0F0E5CE465E8DDE9CA0848EC5E0AB68455E1D209D3689CF2E97FEC4F0E5E9AD54118631D84352EE7DA4625ACj9H" TargetMode="External"/><Relationship Id="rId123" Type="http://schemas.openxmlformats.org/officeDocument/2006/relationships/hyperlink" Target="consultantplus://offline/ref=921A380D456B68CC74F74D792B0F0E5CE465E8DDE9CA0848EC5E0AB68455E1D209D3689CF4EF7BE01F544E9E9C16147F1C9E2B28F9DAA4j4H" TargetMode="External"/><Relationship Id="rId144" Type="http://schemas.openxmlformats.org/officeDocument/2006/relationships/hyperlink" Target="consultantplus://offline/ref=921A380D456B68CC74F74D792B0F0E5CE36DECD0EEC90848EC5E0AB68455E1D209D3689FFBED78E01F544E9E9C16147F1C9E2B28F9DAA4j4H" TargetMode="External"/><Relationship Id="rId90" Type="http://schemas.openxmlformats.org/officeDocument/2006/relationships/hyperlink" Target="consultantplus://offline/ref=921A380D456B68CC74F74D792B0F0E5CE464E1D0E9CB0848EC5E0AB68455E1D209D3689FF7EA7BE01F544E9E9C16147F1C9E2B28F9DAA4j4H" TargetMode="External"/><Relationship Id="rId27" Type="http://schemas.openxmlformats.org/officeDocument/2006/relationships/hyperlink" Target="consultantplus://offline/ref=921A380D456B68CC74F74D792B0F0E5CE36DECD1E7CE0848EC5E0AB68455E1D209D3689CF2E87BEE4C0E5E9AD54118631D84352EE7DA4625ACj9H" TargetMode="External"/><Relationship Id="rId48" Type="http://schemas.openxmlformats.org/officeDocument/2006/relationships/hyperlink" Target="consultantplus://offline/ref=921A380D456B68CC74F74D792B0F0E5CE36DEADEEECC0848EC5E0AB68455E1D209D3689BF0ED7BE01F544E9E9C16147F1C9E2B28F9DAA4j4H" TargetMode="External"/><Relationship Id="rId69" Type="http://schemas.openxmlformats.org/officeDocument/2006/relationships/hyperlink" Target="consultantplus://offline/ref=921A380D456B68CC74F74D792B0F0E5CE465E8DDE9CA0848EC5E0AB68455E1D209D3689CF2E878E94D0E5E9AD54118631D84352EE7DA4625ACj9H" TargetMode="External"/><Relationship Id="rId113" Type="http://schemas.openxmlformats.org/officeDocument/2006/relationships/hyperlink" Target="consultantplus://offline/ref=921A380D456B68CC74F74D792B0F0E5CE465E8DDE9CA0848EC5E0AB68455E1D209D3689EF2EF73E01F544E9E9C16147F1C9E2B28F9DAA4j4H" TargetMode="External"/><Relationship Id="rId134" Type="http://schemas.openxmlformats.org/officeDocument/2006/relationships/hyperlink" Target="consultantplus://offline/ref=921A380D456B68CC74F74D792B0F0E5CE464E1DBEFC20848EC5E0AB68455E1D209D3689CF2E978E84C0E5E9AD54118631D84352EE7DA4625AC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10627</Words>
  <Characters>60577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2022-04-21T07:34:00Z</dcterms:created>
  <dcterms:modified xsi:type="dcterms:W3CDTF">2022-04-21T07:35:00Z</dcterms:modified>
</cp:coreProperties>
</file>