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59" w:rsidRPr="00FB1B4E" w:rsidRDefault="00883B59" w:rsidP="00883B59">
      <w:pPr>
        <w:pStyle w:val="a3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B1B4E">
        <w:rPr>
          <w:rFonts w:ascii="Times New Roman" w:hAnsi="Times New Roman" w:cs="Times New Roman"/>
          <w:b/>
          <w:sz w:val="28"/>
          <w:szCs w:val="28"/>
        </w:rPr>
        <w:t>О проведении в Российской Федерации Года памяти и славы в 2020 году</w:t>
      </w:r>
    </w:p>
    <w:bookmarkEnd w:id="0"/>
    <w:p w:rsidR="00883B59" w:rsidRPr="00FB1B4E" w:rsidRDefault="00883B59" w:rsidP="00883B59">
      <w:pPr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B59" w:rsidRPr="00FB1B4E" w:rsidRDefault="00883B59" w:rsidP="00883B59">
      <w:pPr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B59" w:rsidRPr="00FB1B4E" w:rsidRDefault="00883B59" w:rsidP="00883B59">
      <w:p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№ 327 от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  <w:sz w:val="28"/>
          <w:szCs w:val="28"/>
        </w:rPr>
        <w:t>июля 2019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О</w:t>
      </w:r>
      <w:r w:rsidRPr="00983D6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  <w:sz w:val="28"/>
          <w:szCs w:val="28"/>
        </w:rPr>
        <w:t>проведении в Российской Федерации Года памяти и славы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 xml:space="preserve"> 2020 год объявлен Годом памяти и славы (далее —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B1B4E">
        <w:rPr>
          <w:rFonts w:ascii="Times New Roman" w:hAnsi="Times New Roman" w:cs="Times New Roman"/>
          <w:sz w:val="28"/>
          <w:szCs w:val="28"/>
        </w:rPr>
        <w:t xml:space="preserve">а основании </w:t>
      </w:r>
      <w:proofErr w:type="gramStart"/>
      <w:r w:rsidRPr="00FB1B4E">
        <w:rPr>
          <w:rFonts w:ascii="Times New Roman" w:hAnsi="Times New Roman" w:cs="Times New Roman"/>
          <w:sz w:val="28"/>
          <w:szCs w:val="28"/>
        </w:rPr>
        <w:t>решения Руководителя Администрации Президента Российской Федерации</w:t>
      </w:r>
      <w:proofErr w:type="gramEnd"/>
      <w:r w:rsidRPr="00FB1B4E">
        <w:rPr>
          <w:rFonts w:ascii="Times New Roman" w:hAnsi="Times New Roman" w:cs="Times New Roman"/>
          <w:sz w:val="28"/>
          <w:szCs w:val="28"/>
        </w:rPr>
        <w:t xml:space="preserve"> от 3 октября 2019 г. №А4-16902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B4E">
        <w:rPr>
          <w:rFonts w:ascii="Times New Roman" w:hAnsi="Times New Roman" w:cs="Times New Roman"/>
          <w:sz w:val="28"/>
          <w:szCs w:val="28"/>
        </w:rPr>
        <w:t xml:space="preserve">оператором Года выступает Благотворительный фонд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ПАМЯТЬ ПОКОЛЕНИЙ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B59" w:rsidRPr="00FB1B4E" w:rsidRDefault="00883B59" w:rsidP="00883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B59" w:rsidRPr="00FB1B4E" w:rsidRDefault="00883B59" w:rsidP="00883B59">
      <w:p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Цель Года — сохранение исторической памяти о событиях и участниках Великой Отечественной войны и празднование 75-летия Победы.</w:t>
      </w:r>
    </w:p>
    <w:p w:rsidR="00883B59" w:rsidRPr="00FB1B4E" w:rsidRDefault="00883B59" w:rsidP="00883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B59" w:rsidRPr="00FB1B4E" w:rsidRDefault="00883B59" w:rsidP="00883B59">
      <w:p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Задачи Года: </w:t>
      </w:r>
    </w:p>
    <w:p w:rsidR="00883B59" w:rsidRPr="00FB1B4E" w:rsidRDefault="00883B59" w:rsidP="00883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B59" w:rsidRPr="00FB1B4E" w:rsidRDefault="00883B59" w:rsidP="00883B5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развитие организационной системы и формирование ресурсной базы для обеспечения патриотического воспитания на основе ключевых событий истории страны и выдающихся личных примеров ее граждан;</w:t>
      </w:r>
    </w:p>
    <w:p w:rsidR="00883B59" w:rsidRPr="00FB1B4E" w:rsidRDefault="00883B59" w:rsidP="00883B5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B1B4E">
        <w:rPr>
          <w:rFonts w:ascii="Times New Roman" w:hAnsi="Times New Roman" w:cs="Times New Roman"/>
          <w:sz w:val="28"/>
          <w:szCs w:val="28"/>
        </w:rPr>
        <w:t>аспространение лучших практик патриотического воспитания,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B4E">
        <w:rPr>
          <w:rFonts w:ascii="Times New Roman" w:hAnsi="Times New Roman" w:cs="Times New Roman"/>
          <w:sz w:val="28"/>
          <w:szCs w:val="28"/>
        </w:rPr>
        <w:t>противодействие фальсификации истории и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FB1B4E">
        <w:rPr>
          <w:rFonts w:ascii="Times New Roman" w:hAnsi="Times New Roman" w:cs="Times New Roman"/>
          <w:sz w:val="28"/>
          <w:szCs w:val="28"/>
        </w:rPr>
        <w:t>признание ведущей роли советского народа в</w:t>
      </w:r>
      <w:r w:rsidRPr="00983D6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  <w:sz w:val="28"/>
          <w:szCs w:val="28"/>
        </w:rPr>
        <w:t>Великой Победе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1B4E">
        <w:rPr>
          <w:rFonts w:ascii="Times New Roman" w:hAnsi="Times New Roman" w:cs="Times New Roman"/>
          <w:sz w:val="28"/>
          <w:szCs w:val="28"/>
        </w:rPr>
        <w:t xml:space="preserve"> на основе проектного подхода;</w:t>
      </w:r>
    </w:p>
    <w:p w:rsidR="00883B59" w:rsidRPr="00FB1B4E" w:rsidRDefault="00883B59" w:rsidP="00883B5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содействие укреплению и развитию общенационального сознания, а также воспитание у граждан чувства гордости за исторические и современные достижения страны и ее народа;</w:t>
      </w:r>
    </w:p>
    <w:p w:rsidR="00883B59" w:rsidRPr="00FB1B4E" w:rsidRDefault="00883B59" w:rsidP="00883B5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B1B4E">
        <w:rPr>
          <w:rFonts w:ascii="Times New Roman" w:hAnsi="Times New Roman" w:cs="Times New Roman"/>
          <w:sz w:val="28"/>
          <w:szCs w:val="28"/>
        </w:rPr>
        <w:t>асширение участия общественных и</w:t>
      </w:r>
      <w:r w:rsidRPr="00983D6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  <w:sz w:val="28"/>
          <w:szCs w:val="28"/>
        </w:rPr>
        <w:t xml:space="preserve">некоммерческих организаций в патриотическом воспитании граждан. </w:t>
      </w:r>
    </w:p>
    <w:p w:rsidR="00883B59" w:rsidRPr="00FB1B4E" w:rsidRDefault="00883B59" w:rsidP="00883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B59" w:rsidRPr="00FB1B4E" w:rsidRDefault="00883B59" w:rsidP="00883B59">
      <w:p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Приоритеты Года:</w:t>
      </w:r>
    </w:p>
    <w:p w:rsidR="00883B59" w:rsidRPr="00FB1B4E" w:rsidRDefault="00883B59" w:rsidP="00883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B59" w:rsidRPr="00FB1B4E" w:rsidRDefault="00883B59" w:rsidP="00883B5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молодое поколение должно знать и</w:t>
      </w:r>
      <w:r w:rsidRPr="007D5A3F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  <w:sz w:val="28"/>
          <w:szCs w:val="28"/>
        </w:rPr>
        <w:t>помнить о</w:t>
      </w:r>
      <w:r>
        <w:rPr>
          <w:rFonts w:ascii="Times New Roman" w:hAnsi="Times New Roman" w:cs="Times New Roman"/>
          <w:sz w:val="28"/>
          <w:szCs w:val="28"/>
        </w:rPr>
        <w:t>бо</w:t>
      </w:r>
      <w:r w:rsidRPr="00983D6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  <w:sz w:val="28"/>
          <w:szCs w:val="28"/>
        </w:rPr>
        <w:t xml:space="preserve">всех, кто внес существенный вклад в Великую </w:t>
      </w:r>
      <w:proofErr w:type="gramStart"/>
      <w:r w:rsidRPr="00FB1B4E">
        <w:rPr>
          <w:rFonts w:ascii="Times New Roman" w:hAnsi="Times New Roman" w:cs="Times New Roman"/>
          <w:sz w:val="28"/>
          <w:szCs w:val="28"/>
        </w:rPr>
        <w:t>Победу</w:t>
      </w:r>
      <w:proofErr w:type="gramEnd"/>
      <w:r w:rsidRPr="00FB1B4E">
        <w:rPr>
          <w:rFonts w:ascii="Times New Roman" w:hAnsi="Times New Roman" w:cs="Times New Roman"/>
          <w:sz w:val="28"/>
          <w:szCs w:val="28"/>
        </w:rPr>
        <w:t xml:space="preserve"> как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B4E">
        <w:rPr>
          <w:rFonts w:ascii="Times New Roman" w:hAnsi="Times New Roman" w:cs="Times New Roman"/>
          <w:sz w:val="28"/>
          <w:szCs w:val="28"/>
        </w:rPr>
        <w:t>фронте,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B4E">
        <w:rPr>
          <w:rFonts w:ascii="Times New Roman" w:hAnsi="Times New Roman" w:cs="Times New Roman"/>
          <w:sz w:val="28"/>
          <w:szCs w:val="28"/>
        </w:rPr>
        <w:t xml:space="preserve">в тылу, чья повседневная жизнь в годы войны уже стала подвигом; </w:t>
      </w:r>
    </w:p>
    <w:p w:rsidR="00883B59" w:rsidRPr="00FB1B4E" w:rsidRDefault="00883B59" w:rsidP="00883B5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упор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B4E">
        <w:rPr>
          <w:rFonts w:ascii="Times New Roman" w:hAnsi="Times New Roman" w:cs="Times New Roman"/>
          <w:sz w:val="28"/>
          <w:szCs w:val="28"/>
        </w:rPr>
        <w:t>формирование исторической памяти через архивные документы, а также свидетельства очевидцев;</w:t>
      </w:r>
    </w:p>
    <w:p w:rsidR="00883B59" w:rsidRPr="00122BB5" w:rsidRDefault="00883B59" w:rsidP="00883B5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историческая память строится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B4E">
        <w:rPr>
          <w:rFonts w:ascii="Times New Roman" w:hAnsi="Times New Roman" w:cs="Times New Roman"/>
          <w:sz w:val="28"/>
          <w:szCs w:val="28"/>
        </w:rPr>
        <w:t xml:space="preserve">опровержении </w:t>
      </w:r>
      <w:proofErr w:type="gramStart"/>
      <w:r w:rsidRPr="00FB1B4E">
        <w:rPr>
          <w:rFonts w:ascii="Times New Roman" w:hAnsi="Times New Roman" w:cs="Times New Roman"/>
          <w:sz w:val="28"/>
          <w:szCs w:val="28"/>
        </w:rPr>
        <w:t>фальсификаций</w:t>
      </w:r>
      <w:proofErr w:type="gramEnd"/>
      <w:r w:rsidRPr="00FB1B4E">
        <w:rPr>
          <w:rFonts w:ascii="Times New Roman" w:hAnsi="Times New Roman" w:cs="Times New Roman"/>
          <w:sz w:val="28"/>
          <w:szCs w:val="28"/>
        </w:rPr>
        <w:t xml:space="preserve"> как отдельных фактов, так и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об </w:t>
      </w:r>
      <w:r w:rsidRPr="00FB1B4E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B1B4E">
        <w:rPr>
          <w:rFonts w:ascii="Times New Roman" w:hAnsi="Times New Roman" w:cs="Times New Roman"/>
          <w:sz w:val="28"/>
          <w:szCs w:val="28"/>
        </w:rPr>
        <w:t xml:space="preserve"> исход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1B4E">
        <w:rPr>
          <w:rFonts w:ascii="Times New Roman" w:hAnsi="Times New Roman" w:cs="Times New Roman"/>
          <w:sz w:val="28"/>
          <w:szCs w:val="28"/>
        </w:rPr>
        <w:t xml:space="preserve"> войны.</w:t>
      </w:r>
    </w:p>
    <w:p w:rsidR="00883B59" w:rsidRPr="00FB1B4E" w:rsidRDefault="00883B59" w:rsidP="00883B5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t>О реализации ключевых проектов Года памяти и славы в субъектах Российской федерации</w:t>
      </w:r>
    </w:p>
    <w:p w:rsidR="00883B59" w:rsidRPr="00FB1B4E" w:rsidRDefault="00883B59" w:rsidP="00883B59">
      <w:pPr>
        <w:pStyle w:val="a3"/>
        <w:ind w:left="1077"/>
        <w:rPr>
          <w:rFonts w:ascii="Times New Roman" w:hAnsi="Times New Roman" w:cs="Times New Roman"/>
          <w:b/>
          <w:sz w:val="28"/>
          <w:szCs w:val="28"/>
        </w:rPr>
      </w:pPr>
    </w:p>
    <w:p w:rsidR="00883B59" w:rsidRPr="00FB1B4E" w:rsidRDefault="00883B59" w:rsidP="00883B5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В рамках реализации на территории Российской Федерации в 2020 году патриотической, культурной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B4E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1B4E">
        <w:rPr>
          <w:rFonts w:ascii="Times New Roman" w:hAnsi="Times New Roman" w:cs="Times New Roman"/>
          <w:sz w:val="28"/>
          <w:szCs w:val="28"/>
        </w:rPr>
        <w:t>й программы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1B4E">
        <w:rPr>
          <w:rFonts w:ascii="Times New Roman" w:hAnsi="Times New Roman" w:cs="Times New Roman"/>
          <w:sz w:val="28"/>
          <w:szCs w:val="28"/>
        </w:rPr>
        <w:t xml:space="preserve"> памяти </w:t>
      </w:r>
      <w:r w:rsidRPr="00FB1B4E">
        <w:rPr>
          <w:rFonts w:ascii="Times New Roman" w:hAnsi="Times New Roman" w:cs="Times New Roman"/>
          <w:sz w:val="28"/>
          <w:szCs w:val="28"/>
        </w:rPr>
        <w:lastRenderedPageBreak/>
        <w:t>и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  <w:sz w:val="28"/>
          <w:szCs w:val="28"/>
        </w:rPr>
        <w:t>славы утверждены и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  <w:sz w:val="28"/>
          <w:szCs w:val="28"/>
        </w:rPr>
        <w:t>планируются к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  <w:sz w:val="28"/>
          <w:szCs w:val="28"/>
        </w:rPr>
        <w:t>реализации более 230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  <w:sz w:val="28"/>
          <w:szCs w:val="28"/>
        </w:rPr>
        <w:t>проектов федерального и регионального масштаб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1B4E">
        <w:rPr>
          <w:rFonts w:ascii="Times New Roman" w:hAnsi="Times New Roman" w:cs="Times New Roman"/>
          <w:sz w:val="28"/>
          <w:szCs w:val="28"/>
        </w:rPr>
        <w:t xml:space="preserve"> (Приложение 1): </w:t>
      </w:r>
    </w:p>
    <w:p w:rsidR="00883B59" w:rsidRPr="00FB1B4E" w:rsidRDefault="00883B59" w:rsidP="00883B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поисковые экспедиции;</w:t>
      </w:r>
    </w:p>
    <w:p w:rsidR="00883B59" w:rsidRPr="00FB1B4E" w:rsidRDefault="00883B59" w:rsidP="00883B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патриотически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1B4E">
        <w:rPr>
          <w:rFonts w:ascii="Times New Roman" w:hAnsi="Times New Roman" w:cs="Times New Roman"/>
          <w:sz w:val="28"/>
          <w:szCs w:val="28"/>
        </w:rPr>
        <w:t xml:space="preserve"> и памятные акции; </w:t>
      </w:r>
    </w:p>
    <w:p w:rsidR="00883B59" w:rsidRPr="00FB1B4E" w:rsidRDefault="00883B59" w:rsidP="00883B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общественные проекты;</w:t>
      </w:r>
    </w:p>
    <w:p w:rsidR="00883B59" w:rsidRPr="00FB1B4E" w:rsidRDefault="00883B59" w:rsidP="00883B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торжественные, мемориальные и траурные мероприятия; </w:t>
      </w:r>
    </w:p>
    <w:p w:rsidR="00883B59" w:rsidRPr="00FB1B4E" w:rsidRDefault="00883B59" w:rsidP="00883B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учебно-методически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1B4E">
        <w:rPr>
          <w:rFonts w:ascii="Times New Roman" w:hAnsi="Times New Roman" w:cs="Times New Roman"/>
          <w:sz w:val="28"/>
          <w:szCs w:val="28"/>
        </w:rPr>
        <w:t xml:space="preserve"> и 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1B4E">
        <w:rPr>
          <w:rFonts w:ascii="Times New Roman" w:hAnsi="Times New Roman" w:cs="Times New Roman"/>
          <w:sz w:val="28"/>
          <w:szCs w:val="28"/>
        </w:rPr>
        <w:t xml:space="preserve"> мероприятия; </w:t>
      </w:r>
    </w:p>
    <w:p w:rsidR="00883B59" w:rsidRPr="00FB1B4E" w:rsidRDefault="00883B59" w:rsidP="00883B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выставочные проекты;</w:t>
      </w:r>
    </w:p>
    <w:p w:rsidR="00883B59" w:rsidRPr="00FB1B4E" w:rsidRDefault="00883B59" w:rsidP="00883B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научная конференция;</w:t>
      </w:r>
    </w:p>
    <w:p w:rsidR="00883B59" w:rsidRPr="00FB1B4E" w:rsidRDefault="00883B59" w:rsidP="00883B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информационные кампании</w:t>
      </w:r>
      <w:r w:rsidRPr="00FB1B4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83B59" w:rsidRPr="00FB1B4E" w:rsidRDefault="00883B59" w:rsidP="00883B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международные конференции;</w:t>
      </w:r>
    </w:p>
    <w:p w:rsidR="00883B59" w:rsidRPr="00FB1B4E" w:rsidRDefault="00883B59" w:rsidP="00883B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просветительские мероприятия;</w:t>
      </w:r>
    </w:p>
    <w:p w:rsidR="00883B59" w:rsidRPr="00FB1B4E" w:rsidRDefault="00883B59" w:rsidP="00883B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кинопоказы и кинопремьеры;</w:t>
      </w:r>
    </w:p>
    <w:p w:rsidR="00883B59" w:rsidRPr="00FB1B4E" w:rsidRDefault="00883B59" w:rsidP="00883B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театральные представления; </w:t>
      </w:r>
    </w:p>
    <w:p w:rsidR="00883B59" w:rsidRPr="00FB1B4E" w:rsidRDefault="00883B59" w:rsidP="00883B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фестивали; </w:t>
      </w:r>
    </w:p>
    <w:p w:rsidR="00883B59" w:rsidRPr="00FB1B4E" w:rsidRDefault="00883B59" w:rsidP="00883B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молодежные конкурсы;</w:t>
      </w:r>
    </w:p>
    <w:p w:rsidR="00883B59" w:rsidRPr="00FB1B4E" w:rsidRDefault="00883B59" w:rsidP="00883B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культурные мероприятия; </w:t>
      </w:r>
    </w:p>
    <w:p w:rsidR="00883B59" w:rsidRDefault="00883B59" w:rsidP="00883B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B4E">
        <w:rPr>
          <w:rFonts w:ascii="Times New Roman" w:hAnsi="Times New Roman" w:cs="Times New Roman"/>
          <w:sz w:val="28"/>
          <w:szCs w:val="28"/>
        </w:rPr>
        <w:t>медиапроекты</w:t>
      </w:r>
      <w:proofErr w:type="spellEnd"/>
      <w:r w:rsidRPr="00FB1B4E">
        <w:rPr>
          <w:rFonts w:ascii="Times New Roman" w:hAnsi="Times New Roman" w:cs="Times New Roman"/>
          <w:sz w:val="28"/>
          <w:szCs w:val="28"/>
        </w:rPr>
        <w:t>.</w:t>
      </w:r>
    </w:p>
    <w:p w:rsidR="00883B59" w:rsidRPr="00FB1B4E" w:rsidRDefault="00883B59" w:rsidP="00883B5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83B59" w:rsidRPr="00FB1B4E" w:rsidRDefault="00883B59" w:rsidP="00883B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t>План ключевых проектов и мероприятий по проведению в Российской Федерации Года памяти и славы в 2020 году</w:t>
      </w:r>
    </w:p>
    <w:tbl>
      <w:tblPr>
        <w:tblStyle w:val="a4"/>
        <w:tblpPr w:leftFromText="180" w:rightFromText="180" w:vertAnchor="text" w:horzAnchor="margin" w:tblpX="-572" w:tblpY="767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2549"/>
        <w:gridCol w:w="2838"/>
        <w:gridCol w:w="3260"/>
      </w:tblGrid>
      <w:tr w:rsidR="00883B59" w:rsidRPr="00FB1B4E" w:rsidTr="00247407">
        <w:tc>
          <w:tcPr>
            <w:tcW w:w="562" w:type="dxa"/>
          </w:tcPr>
          <w:p w:rsidR="00883B59" w:rsidRPr="00FB1B4E" w:rsidRDefault="00883B59" w:rsidP="00247407">
            <w:pPr>
              <w:pStyle w:val="a3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 w:rsidRPr="00FB1B4E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2549" w:type="dxa"/>
          </w:tcPr>
          <w:p w:rsidR="00883B59" w:rsidRPr="00FB1B4E" w:rsidRDefault="00883B59" w:rsidP="00247407">
            <w:pPr>
              <w:pStyle w:val="a3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 w:rsidRPr="00FB1B4E">
              <w:rPr>
                <w:rFonts w:ascii="Times New Roman" w:hAnsi="Times New Roman" w:cs="Times New Roman"/>
                <w:b/>
                <w:szCs w:val="28"/>
              </w:rPr>
              <w:t>Наименование мероприятия</w:t>
            </w:r>
          </w:p>
        </w:tc>
        <w:tc>
          <w:tcPr>
            <w:tcW w:w="2838" w:type="dxa"/>
          </w:tcPr>
          <w:p w:rsidR="00883B59" w:rsidRPr="00180EEF" w:rsidRDefault="00883B59" w:rsidP="0024740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83D62">
              <w:rPr>
                <w:rFonts w:ascii="Times New Roman" w:hAnsi="Times New Roman" w:cs="Times New Roman"/>
                <w:b/>
              </w:rPr>
              <w:t>География реализации</w:t>
            </w:r>
          </w:p>
        </w:tc>
        <w:tc>
          <w:tcPr>
            <w:tcW w:w="3260" w:type="dxa"/>
          </w:tcPr>
          <w:p w:rsidR="00883B59" w:rsidRPr="00FB1B4E" w:rsidRDefault="00883B59" w:rsidP="00247407">
            <w:pPr>
              <w:pStyle w:val="a3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 w:rsidRPr="00FB1B4E">
              <w:rPr>
                <w:rFonts w:ascii="Times New Roman" w:hAnsi="Times New Roman" w:cs="Times New Roman"/>
                <w:b/>
                <w:szCs w:val="28"/>
              </w:rPr>
              <w:t>Куратор проекта</w:t>
            </w:r>
          </w:p>
        </w:tc>
      </w:tr>
      <w:tr w:rsidR="00883B59" w:rsidRPr="00FB1B4E" w:rsidTr="00247407">
        <w:tc>
          <w:tcPr>
            <w:tcW w:w="562" w:type="dxa"/>
          </w:tcPr>
          <w:p w:rsidR="00883B59" w:rsidRPr="00FB1B4E" w:rsidRDefault="00883B59" w:rsidP="00247407">
            <w:pPr>
              <w:rPr>
                <w:rFonts w:ascii="Times New Roman" w:hAnsi="Times New Roman" w:cs="Times New Roman"/>
                <w:szCs w:val="28"/>
              </w:rPr>
            </w:pPr>
            <w:r w:rsidRPr="00FB1B4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549" w:type="dxa"/>
          </w:tcPr>
          <w:p w:rsidR="00883B59" w:rsidRPr="00983D62" w:rsidRDefault="00883B59" w:rsidP="002474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Всероссийский проект «Без срока давности»</w:t>
            </w:r>
          </w:p>
        </w:tc>
        <w:tc>
          <w:tcPr>
            <w:tcW w:w="2838" w:type="dxa"/>
          </w:tcPr>
          <w:p w:rsidR="00883B59" w:rsidRPr="00983D62" w:rsidRDefault="00883B59" w:rsidP="00247407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85 субъектов РФ</w:t>
            </w:r>
          </w:p>
        </w:tc>
        <w:tc>
          <w:tcPr>
            <w:tcW w:w="3260" w:type="dxa"/>
          </w:tcPr>
          <w:p w:rsidR="00883B59" w:rsidRPr="00983D62" w:rsidRDefault="00883B59" w:rsidP="00247407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ООД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по увековечению памяти погибших при защите Отечества «Поисковое движение России».</w:t>
            </w:r>
          </w:p>
          <w:p w:rsidR="00883B59" w:rsidRPr="00983D62" w:rsidRDefault="00883B59" w:rsidP="00247407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Бормотов</w:t>
            </w:r>
            <w:proofErr w:type="spellEnd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Алексей </w:t>
            </w:r>
          </w:p>
          <w:p w:rsidR="00883B59" w:rsidRPr="00983D62" w:rsidRDefault="00883B59" w:rsidP="002474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8 (905) 339-47-48, </w:t>
            </w:r>
          </w:p>
          <w:p w:rsidR="00883B59" w:rsidRPr="00983D62" w:rsidRDefault="00883B59" w:rsidP="002474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 (499) 236-01-38</w:t>
            </w:r>
          </w:p>
          <w:p w:rsidR="00883B59" w:rsidRPr="00983D62" w:rsidRDefault="00883B59" w:rsidP="00247407">
            <w:pPr>
              <w:jc w:val="both"/>
              <w:rPr>
                <w:rStyle w:val="a5"/>
                <w:rFonts w:ascii="Times New Roman" w:hAnsi="Times New Roman" w:cs="Times New Roman"/>
                <w:sz w:val="22"/>
                <w:szCs w:val="22"/>
              </w:rPr>
            </w:pPr>
            <w:hyperlink r:id="rId6" w:history="1">
              <w:r w:rsidRPr="00983D6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albormotov</w:t>
              </w:r>
              <w:r w:rsidRPr="00983D62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Pr="00983D6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Pr="00983D62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Pr="00983D6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883B59" w:rsidRPr="00983D62" w:rsidRDefault="00883B59" w:rsidP="002474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Малышева Елена </w:t>
            </w:r>
          </w:p>
          <w:p w:rsidR="00883B59" w:rsidRPr="00983D62" w:rsidRDefault="00883B59" w:rsidP="002474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 (985) 516-83-82</w:t>
            </w:r>
          </w:p>
          <w:p w:rsidR="00883B59" w:rsidRPr="00CD74E2" w:rsidRDefault="00883B59" w:rsidP="00247407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2"/>
                <w:szCs w:val="22"/>
                <w:u w:val="single"/>
              </w:rPr>
            </w:pPr>
            <w:hyperlink r:id="rId7" w:history="1">
              <w:r w:rsidRPr="00983D62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malushevaep@yandex.ru</w:t>
              </w:r>
            </w:hyperlink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83B59" w:rsidRPr="00FB1B4E" w:rsidTr="00247407">
        <w:tc>
          <w:tcPr>
            <w:tcW w:w="562" w:type="dxa"/>
          </w:tcPr>
          <w:p w:rsidR="00883B59" w:rsidRPr="00FB1B4E" w:rsidRDefault="00883B59" w:rsidP="00247407">
            <w:pPr>
              <w:rPr>
                <w:rFonts w:ascii="Times New Roman" w:hAnsi="Times New Roman" w:cs="Times New Roman"/>
                <w:szCs w:val="28"/>
              </w:rPr>
            </w:pPr>
            <w:r w:rsidRPr="00FB1B4E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549" w:type="dxa"/>
          </w:tcPr>
          <w:p w:rsidR="00883B59" w:rsidRPr="00983D62" w:rsidRDefault="00883B59" w:rsidP="002474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Акция памяти «Блокадный хлеб»</w:t>
            </w:r>
          </w:p>
        </w:tc>
        <w:tc>
          <w:tcPr>
            <w:tcW w:w="2838" w:type="dxa"/>
          </w:tcPr>
          <w:p w:rsidR="00883B59" w:rsidRPr="00983D62" w:rsidRDefault="00883B59" w:rsidP="00247407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85 субъектов РФ</w:t>
            </w:r>
          </w:p>
        </w:tc>
        <w:tc>
          <w:tcPr>
            <w:tcW w:w="3260" w:type="dxa"/>
          </w:tcPr>
          <w:p w:rsidR="00883B59" w:rsidRPr="00983D62" w:rsidRDefault="00883B59" w:rsidP="00247407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Савина Юлия</w:t>
            </w:r>
          </w:p>
          <w:p w:rsidR="00883B59" w:rsidRPr="00983D62" w:rsidRDefault="00883B59" w:rsidP="00247407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(902) 513-08-09</w:t>
            </w:r>
          </w:p>
          <w:p w:rsidR="00883B59" w:rsidRPr="00983D62" w:rsidRDefault="00883B59" w:rsidP="00247407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Pr="00983D62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yusavina@gvozdika.org</w:t>
              </w:r>
            </w:hyperlink>
          </w:p>
          <w:p w:rsidR="00883B59" w:rsidRPr="00983D62" w:rsidRDefault="00883B59" w:rsidP="00247407">
            <w:pPr>
              <w:pStyle w:val="a3"/>
              <w:ind w:left="9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83B59" w:rsidRPr="00FB1B4E" w:rsidTr="00247407">
        <w:tc>
          <w:tcPr>
            <w:tcW w:w="562" w:type="dxa"/>
          </w:tcPr>
          <w:p w:rsidR="00883B59" w:rsidRPr="00FB1B4E" w:rsidRDefault="00883B59" w:rsidP="00247407">
            <w:pPr>
              <w:rPr>
                <w:rFonts w:ascii="Times New Roman" w:hAnsi="Times New Roman" w:cs="Times New Roman"/>
                <w:szCs w:val="28"/>
              </w:rPr>
            </w:pPr>
            <w:r w:rsidRPr="00FB1B4E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549" w:type="dxa"/>
          </w:tcPr>
          <w:p w:rsidR="00883B59" w:rsidRPr="00983D62" w:rsidRDefault="00883B59" w:rsidP="002474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Акция «Свеча Памяти»</w:t>
            </w:r>
          </w:p>
          <w:p w:rsidR="00883B59" w:rsidRPr="00983D62" w:rsidRDefault="00883B59" w:rsidP="00247407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883B59" w:rsidRPr="00983D62" w:rsidRDefault="00883B59" w:rsidP="00247407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85 субъектов РФ</w:t>
            </w:r>
          </w:p>
        </w:tc>
        <w:tc>
          <w:tcPr>
            <w:tcW w:w="3260" w:type="dxa"/>
          </w:tcPr>
          <w:p w:rsidR="00883B59" w:rsidRPr="00983D62" w:rsidRDefault="00883B59" w:rsidP="00247407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Савина Юлия</w:t>
            </w:r>
          </w:p>
          <w:p w:rsidR="00883B59" w:rsidRPr="00983D62" w:rsidRDefault="00883B59" w:rsidP="00247407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(902) 513-08-09</w:t>
            </w:r>
          </w:p>
          <w:p w:rsidR="00883B59" w:rsidRPr="00983D62" w:rsidRDefault="00883B59" w:rsidP="00247407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Pr="00983D62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yusavina@gvozdika.org</w:t>
              </w:r>
            </w:hyperlink>
          </w:p>
          <w:p w:rsidR="00883B59" w:rsidRPr="00983D62" w:rsidRDefault="00883B59" w:rsidP="00247407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3B59" w:rsidRPr="00FB1B4E" w:rsidTr="00247407">
        <w:tc>
          <w:tcPr>
            <w:tcW w:w="562" w:type="dxa"/>
          </w:tcPr>
          <w:p w:rsidR="00883B59" w:rsidRPr="00FB1B4E" w:rsidRDefault="00883B59" w:rsidP="00247407">
            <w:pPr>
              <w:rPr>
                <w:rFonts w:ascii="Times New Roman" w:hAnsi="Times New Roman" w:cs="Times New Roman"/>
                <w:szCs w:val="28"/>
              </w:rPr>
            </w:pPr>
            <w:r w:rsidRPr="00FB1B4E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549" w:type="dxa"/>
          </w:tcPr>
          <w:p w:rsidR="00883B59" w:rsidRPr="00983D62" w:rsidRDefault="00883B59" w:rsidP="002474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Проект «Поезд Победы»</w:t>
            </w:r>
          </w:p>
          <w:p w:rsidR="00883B59" w:rsidRPr="00983D62" w:rsidRDefault="00883B59" w:rsidP="00247407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883B59" w:rsidRPr="00983D62" w:rsidRDefault="00883B59" w:rsidP="00247407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47 субъектов РФ (возможны изменения)</w:t>
            </w:r>
          </w:p>
        </w:tc>
        <w:tc>
          <w:tcPr>
            <w:tcW w:w="3260" w:type="dxa"/>
          </w:tcPr>
          <w:p w:rsidR="00883B59" w:rsidRPr="00983D62" w:rsidRDefault="00883B59" w:rsidP="00247407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Черменский</w:t>
            </w:r>
            <w:proofErr w:type="spellEnd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Илья</w:t>
            </w:r>
          </w:p>
          <w:p w:rsidR="00883B59" w:rsidRPr="00983D62" w:rsidRDefault="00883B59" w:rsidP="00247407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(903) 597-11-42</w:t>
            </w:r>
          </w:p>
          <w:p w:rsidR="00883B59" w:rsidRPr="00983D62" w:rsidRDefault="00883B59" w:rsidP="00247407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Pr="00983D6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Chermenskiy</w:t>
              </w:r>
              <w:r w:rsidRPr="00983D62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_</w:t>
              </w:r>
              <w:r w:rsidRPr="00983D6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ia</w:t>
              </w:r>
              <w:r w:rsidRPr="00983D62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Pr="00983D6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gov</w:t>
              </w:r>
              <w:r w:rsidRPr="00983D62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Pr="00983D6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883B59" w:rsidRPr="00983D62" w:rsidRDefault="00883B59" w:rsidP="00247407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3B59" w:rsidRPr="00FB1B4E" w:rsidTr="00247407">
        <w:tc>
          <w:tcPr>
            <w:tcW w:w="562" w:type="dxa"/>
          </w:tcPr>
          <w:p w:rsidR="00883B59" w:rsidRPr="00FB1B4E" w:rsidRDefault="00883B59" w:rsidP="00247407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5</w:t>
            </w:r>
          </w:p>
        </w:tc>
        <w:tc>
          <w:tcPr>
            <w:tcW w:w="2549" w:type="dxa"/>
          </w:tcPr>
          <w:p w:rsidR="00883B59" w:rsidRPr="00983D62" w:rsidRDefault="00883B59" w:rsidP="002474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Всероссийский проект 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«Лица Победы» </w:t>
            </w:r>
          </w:p>
          <w:p w:rsidR="00883B59" w:rsidRPr="00983D62" w:rsidRDefault="00883B59" w:rsidP="00247407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883B59" w:rsidRPr="00983D62" w:rsidRDefault="00883B59" w:rsidP="00247407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85 субъектов РФ</w:t>
            </w:r>
          </w:p>
        </w:tc>
        <w:tc>
          <w:tcPr>
            <w:tcW w:w="3260" w:type="dxa"/>
          </w:tcPr>
          <w:p w:rsidR="00883B59" w:rsidRPr="00983D62" w:rsidRDefault="00883B59" w:rsidP="00247407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Уткин Александр</w:t>
            </w:r>
          </w:p>
          <w:p w:rsidR="00883B59" w:rsidRPr="00983D62" w:rsidRDefault="00883B59" w:rsidP="00247407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 (912) 280-29-05</w:t>
            </w:r>
          </w:p>
          <w:p w:rsidR="00883B59" w:rsidRPr="00983D62" w:rsidRDefault="00883B59" w:rsidP="00247407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(499) 449-80-32</w:t>
            </w:r>
          </w:p>
          <w:p w:rsidR="00883B59" w:rsidRPr="00983D62" w:rsidRDefault="00883B59" w:rsidP="00247407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Pr="00983D6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utkin</w:t>
              </w:r>
              <w:r w:rsidRPr="00983D62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66@</w:t>
              </w:r>
              <w:r w:rsidRPr="00983D6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Pr="00983D62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Pr="00983D6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883B59" w:rsidRPr="00983D62" w:rsidRDefault="00883B59" w:rsidP="00247407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Pr="00983D6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utkin</w:t>
              </w:r>
              <w:r w:rsidRPr="00983D62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Pr="00983D6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cmvov</w:t>
              </w:r>
              <w:r w:rsidRPr="00983D62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Pr="00983D6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883B59" w:rsidRPr="00983D62" w:rsidRDefault="00883B59" w:rsidP="00247407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3B59" w:rsidRPr="00FB1B4E" w:rsidTr="00247407">
        <w:tc>
          <w:tcPr>
            <w:tcW w:w="562" w:type="dxa"/>
          </w:tcPr>
          <w:p w:rsidR="00883B59" w:rsidRPr="00FB1B4E" w:rsidRDefault="00883B59" w:rsidP="00247407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2549" w:type="dxa"/>
          </w:tcPr>
          <w:p w:rsidR="00883B59" w:rsidRPr="00983D62" w:rsidRDefault="00883B59" w:rsidP="002474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Всероссийский проект «Памяти Героев»</w:t>
            </w:r>
          </w:p>
          <w:p w:rsidR="00883B59" w:rsidRPr="00983D62" w:rsidRDefault="00883B59" w:rsidP="00247407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883B59" w:rsidRPr="00983D62" w:rsidRDefault="00883B59" w:rsidP="00247407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85 субъектов РФ</w:t>
            </w:r>
          </w:p>
        </w:tc>
        <w:tc>
          <w:tcPr>
            <w:tcW w:w="3260" w:type="dxa"/>
          </w:tcPr>
          <w:p w:rsidR="00883B59" w:rsidRPr="00983D62" w:rsidRDefault="00883B59" w:rsidP="00247407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Центральный исполком ОНФ, </w:t>
            </w:r>
          </w:p>
          <w:p w:rsidR="00883B59" w:rsidRPr="00983D62" w:rsidRDefault="00883B59" w:rsidP="00247407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Куклин Евгений</w:t>
            </w:r>
          </w:p>
          <w:p w:rsidR="00883B59" w:rsidRPr="00983D62" w:rsidRDefault="00883B59" w:rsidP="00247407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8 (925) 366-31-60 </w:t>
            </w:r>
            <w:hyperlink r:id="rId13" w:history="1">
              <w:r w:rsidRPr="00983D62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e.kuklin@onf.ru</w:t>
              </w:r>
            </w:hyperlink>
          </w:p>
          <w:p w:rsidR="00883B59" w:rsidRPr="00983D62" w:rsidRDefault="00883B59" w:rsidP="00247407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3B59" w:rsidRPr="00FB1B4E" w:rsidTr="00247407">
        <w:tc>
          <w:tcPr>
            <w:tcW w:w="562" w:type="dxa"/>
          </w:tcPr>
          <w:p w:rsidR="00883B59" w:rsidRPr="00FB1B4E" w:rsidRDefault="00883B59" w:rsidP="00247407">
            <w:pPr>
              <w:pStyle w:val="a3"/>
              <w:ind w:left="0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7</w:t>
            </w:r>
          </w:p>
        </w:tc>
        <w:tc>
          <w:tcPr>
            <w:tcW w:w="2549" w:type="dxa"/>
          </w:tcPr>
          <w:p w:rsidR="00883B59" w:rsidRPr="00983D62" w:rsidRDefault="00883B59" w:rsidP="00247407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Всероссийская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акция «Сад памяти»</w:t>
            </w:r>
          </w:p>
        </w:tc>
        <w:tc>
          <w:tcPr>
            <w:tcW w:w="2838" w:type="dxa"/>
          </w:tcPr>
          <w:p w:rsidR="00883B59" w:rsidRPr="00983D62" w:rsidRDefault="00883B59" w:rsidP="00247407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85 субъектов РФ</w:t>
            </w:r>
          </w:p>
        </w:tc>
        <w:tc>
          <w:tcPr>
            <w:tcW w:w="3260" w:type="dxa"/>
          </w:tcPr>
          <w:p w:rsidR="00883B59" w:rsidRPr="00983D62" w:rsidRDefault="00883B59" w:rsidP="00247407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Черменский</w:t>
            </w:r>
            <w:proofErr w:type="spellEnd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Илья</w:t>
            </w:r>
          </w:p>
          <w:p w:rsidR="00883B59" w:rsidRPr="00983D62" w:rsidRDefault="00883B59" w:rsidP="00247407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(903) 597-11-42</w:t>
            </w:r>
          </w:p>
          <w:p w:rsidR="00883B59" w:rsidRPr="00983D62" w:rsidRDefault="00883B59" w:rsidP="00247407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Pr="00983D6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Chermenskiy</w:t>
              </w:r>
              <w:r w:rsidRPr="00983D62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_</w:t>
              </w:r>
              <w:r w:rsidRPr="00983D6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ia</w:t>
              </w:r>
              <w:r w:rsidRPr="00983D62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Pr="00983D6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gov</w:t>
              </w:r>
              <w:r w:rsidRPr="00983D62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Pr="00983D6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883B59" w:rsidRPr="00983D62" w:rsidRDefault="00883B59" w:rsidP="002474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3B59" w:rsidRPr="00FB1B4E" w:rsidTr="00247407">
        <w:tc>
          <w:tcPr>
            <w:tcW w:w="562" w:type="dxa"/>
          </w:tcPr>
          <w:p w:rsidR="00883B59" w:rsidRPr="00FB1B4E" w:rsidRDefault="00883B59" w:rsidP="00247407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8</w:t>
            </w:r>
          </w:p>
        </w:tc>
        <w:tc>
          <w:tcPr>
            <w:tcW w:w="2549" w:type="dxa"/>
          </w:tcPr>
          <w:p w:rsidR="00883B59" w:rsidRPr="00983D62" w:rsidRDefault="00883B59" w:rsidP="002474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Всероссийский</w:t>
            </w:r>
            <w:proofErr w:type="gramEnd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кинопоказ военных фильмов </w:t>
            </w:r>
            <w:r w:rsidRPr="00983D62">
              <w:rPr>
                <w:rFonts w:ascii="Times New Roman" w:hAnsi="Times New Roman" w:cs="Times New Roman"/>
                <w:bCs/>
                <w:sz w:val="22"/>
                <w:szCs w:val="22"/>
              </w:rPr>
              <w:t>«Великое кино Великой страны»</w:t>
            </w:r>
          </w:p>
          <w:p w:rsidR="00883B59" w:rsidRPr="00983D62" w:rsidRDefault="00883B59" w:rsidP="00247407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883B59" w:rsidRPr="00983D62" w:rsidRDefault="00883B59" w:rsidP="00247407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85 субъектов РФ</w:t>
            </w:r>
          </w:p>
        </w:tc>
        <w:tc>
          <w:tcPr>
            <w:tcW w:w="3260" w:type="dxa"/>
          </w:tcPr>
          <w:p w:rsidR="00883B59" w:rsidRPr="00983D62" w:rsidRDefault="00883B59" w:rsidP="00247407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Ворожбит</w:t>
            </w:r>
            <w:proofErr w:type="spellEnd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Виктория</w:t>
            </w:r>
          </w:p>
          <w:p w:rsidR="00883B59" w:rsidRPr="00983D62" w:rsidRDefault="00883B59" w:rsidP="00247407">
            <w:pPr>
              <w:pStyle w:val="a3"/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 (985) 226-86-63</w:t>
            </w:r>
          </w:p>
          <w:p w:rsidR="00883B59" w:rsidRPr="00983D62" w:rsidRDefault="00883B59" w:rsidP="00247407">
            <w:pPr>
              <w:pStyle w:val="a3"/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 (985) 794-57-69</w:t>
            </w:r>
          </w:p>
          <w:p w:rsidR="00883B59" w:rsidRPr="00983D62" w:rsidRDefault="00883B59" w:rsidP="00247407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Pr="00983D6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Vvn</w:t>
              </w:r>
              <w:r w:rsidRPr="00983D62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15@</w:t>
              </w:r>
              <w:r w:rsidRPr="00983D6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Pr="00983D62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Pr="00983D6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883B59" w:rsidRPr="00983D62" w:rsidRDefault="00883B59" w:rsidP="00247407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3B59" w:rsidRPr="00FB1B4E" w:rsidTr="00247407">
        <w:tc>
          <w:tcPr>
            <w:tcW w:w="562" w:type="dxa"/>
          </w:tcPr>
          <w:p w:rsidR="00883B59" w:rsidRPr="00FB1B4E" w:rsidRDefault="00883B59" w:rsidP="00247407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9</w:t>
            </w:r>
          </w:p>
        </w:tc>
        <w:tc>
          <w:tcPr>
            <w:tcW w:w="2549" w:type="dxa"/>
          </w:tcPr>
          <w:p w:rsidR="00883B59" w:rsidRPr="00983D62" w:rsidRDefault="00883B59" w:rsidP="002474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Проект «Песни памяти на стадионах»</w:t>
            </w:r>
          </w:p>
        </w:tc>
        <w:tc>
          <w:tcPr>
            <w:tcW w:w="2838" w:type="dxa"/>
          </w:tcPr>
          <w:p w:rsidR="00883B59" w:rsidRDefault="00883B59" w:rsidP="00247407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22 субъекта РФ в рамках матчей КХЛ, Чемпионата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Европы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2020 по футболу, РПЛ. 85 субъектов </w:t>
            </w:r>
          </w:p>
          <w:p w:rsidR="00883B59" w:rsidRPr="00983D62" w:rsidRDefault="00883B59" w:rsidP="00247407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в рамках других матчей. </w:t>
            </w:r>
          </w:p>
        </w:tc>
        <w:tc>
          <w:tcPr>
            <w:tcW w:w="3260" w:type="dxa"/>
          </w:tcPr>
          <w:p w:rsidR="00883B59" w:rsidRPr="00983D62" w:rsidRDefault="00883B59" w:rsidP="00247407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Казаринов Георгий </w:t>
            </w:r>
          </w:p>
          <w:p w:rsidR="00883B59" w:rsidRPr="00983D62" w:rsidRDefault="00883B59" w:rsidP="00247407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8 (926) 270-43-33 </w:t>
            </w:r>
            <w:hyperlink r:id="rId16" w:history="1">
              <w:r w:rsidRPr="00983D6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gkazarinov</w:t>
              </w:r>
              <w:r w:rsidRPr="00983D62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Pr="00983D6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gvozdika</w:t>
              </w:r>
              <w:r w:rsidRPr="00983D62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983D6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org</w:t>
              </w:r>
            </w:hyperlink>
          </w:p>
        </w:tc>
      </w:tr>
      <w:tr w:rsidR="00883B59" w:rsidRPr="00FB1B4E" w:rsidTr="00247407">
        <w:tc>
          <w:tcPr>
            <w:tcW w:w="562" w:type="dxa"/>
          </w:tcPr>
          <w:p w:rsidR="00883B59" w:rsidRPr="00FB1B4E" w:rsidRDefault="00883B59" w:rsidP="00247407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10</w:t>
            </w:r>
          </w:p>
        </w:tc>
        <w:tc>
          <w:tcPr>
            <w:tcW w:w="2549" w:type="dxa"/>
          </w:tcPr>
          <w:p w:rsidR="00883B59" w:rsidRPr="00983D62" w:rsidRDefault="00883B59" w:rsidP="002474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Световая инсталляция «Борьба за Победу»</w:t>
            </w:r>
          </w:p>
        </w:tc>
        <w:tc>
          <w:tcPr>
            <w:tcW w:w="2838" w:type="dxa"/>
          </w:tcPr>
          <w:p w:rsidR="00883B59" w:rsidRPr="00983D62" w:rsidRDefault="00883B59" w:rsidP="00247407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7 субъектов РФ</w:t>
            </w:r>
          </w:p>
        </w:tc>
        <w:tc>
          <w:tcPr>
            <w:tcW w:w="3260" w:type="dxa"/>
          </w:tcPr>
          <w:p w:rsidR="00883B59" w:rsidRPr="00983D62" w:rsidRDefault="00883B59" w:rsidP="00247407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Савина Юлия</w:t>
            </w:r>
          </w:p>
          <w:p w:rsidR="00883B59" w:rsidRPr="00983D62" w:rsidRDefault="00883B59" w:rsidP="00247407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(902) 513-08-09</w:t>
            </w:r>
          </w:p>
          <w:p w:rsidR="00883B59" w:rsidRDefault="00883B59" w:rsidP="00247407">
            <w:pPr>
              <w:ind w:left="9"/>
              <w:rPr>
                <w:rStyle w:val="a5"/>
                <w:rFonts w:ascii="Times New Roman" w:hAnsi="Times New Roman" w:cs="Times New Roman"/>
                <w:sz w:val="22"/>
                <w:szCs w:val="22"/>
              </w:rPr>
            </w:pPr>
            <w:hyperlink r:id="rId17" w:history="1">
              <w:r w:rsidRPr="00983D62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yusavina@gvozdika.org</w:t>
              </w:r>
            </w:hyperlink>
          </w:p>
          <w:p w:rsidR="00883B59" w:rsidRPr="00983D62" w:rsidRDefault="00883B59" w:rsidP="00247407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3B59" w:rsidRPr="00FB1B4E" w:rsidTr="00247407">
        <w:tc>
          <w:tcPr>
            <w:tcW w:w="562" w:type="dxa"/>
          </w:tcPr>
          <w:p w:rsidR="00883B59" w:rsidRPr="00FB1B4E" w:rsidRDefault="00883B59" w:rsidP="00247407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11</w:t>
            </w:r>
          </w:p>
        </w:tc>
        <w:tc>
          <w:tcPr>
            <w:tcW w:w="2549" w:type="dxa"/>
          </w:tcPr>
          <w:p w:rsidR="00883B59" w:rsidRPr="00983D62" w:rsidRDefault="00883B59" w:rsidP="002474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Арт-проект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РиоРита</w:t>
            </w:r>
            <w:proofErr w:type="spellEnd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 — радость Победы»</w:t>
            </w:r>
          </w:p>
        </w:tc>
        <w:tc>
          <w:tcPr>
            <w:tcW w:w="2838" w:type="dxa"/>
          </w:tcPr>
          <w:p w:rsidR="00883B59" w:rsidRPr="00983D62" w:rsidRDefault="00883B59" w:rsidP="00247407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85 субъектов РФ</w:t>
            </w:r>
          </w:p>
        </w:tc>
        <w:tc>
          <w:tcPr>
            <w:tcW w:w="3260" w:type="dxa"/>
          </w:tcPr>
          <w:p w:rsidR="00883B59" w:rsidRPr="00983D62" w:rsidRDefault="00883B59" w:rsidP="00247407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Сафикюрдская</w:t>
            </w:r>
            <w:proofErr w:type="spellEnd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Тамила </w:t>
            </w:r>
          </w:p>
          <w:p w:rsidR="00883B59" w:rsidRPr="00983D62" w:rsidRDefault="00883B59" w:rsidP="00247407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(921) 933-17-55</w:t>
            </w:r>
          </w:p>
          <w:p w:rsidR="00883B59" w:rsidRPr="001461B0" w:rsidRDefault="00883B59" w:rsidP="00247407">
            <w:pPr>
              <w:ind w:left="9"/>
              <w:rPr>
                <w:rStyle w:val="a5"/>
                <w:rFonts w:ascii="Times New Roman" w:hAnsi="Times New Roman" w:cs="Times New Roman"/>
                <w:sz w:val="22"/>
                <w:szCs w:val="22"/>
              </w:rPr>
            </w:pPr>
            <w:hyperlink r:id="rId18" w:history="1">
              <w:r w:rsidRPr="00983D6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tata</w:t>
              </w:r>
              <w:r w:rsidRPr="00983D62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-</w:t>
              </w:r>
              <w:r w:rsidRPr="00983D6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ja</w:t>
              </w:r>
              <w:r w:rsidRPr="00983D62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Pr="00983D6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yandex</w:t>
              </w:r>
              <w:r w:rsidRPr="00983D62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Pr="00983D6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883B59" w:rsidRPr="00CD74E2" w:rsidRDefault="00883B59" w:rsidP="00247407">
            <w:pPr>
              <w:ind w:left="9"/>
              <w:rPr>
                <w:rFonts w:ascii="Times New Roman" w:hAnsi="Times New Roman" w:cs="Times New Roman"/>
                <w:color w:val="0000FF" w:themeColor="hyperlink"/>
                <w:sz w:val="22"/>
                <w:szCs w:val="22"/>
                <w:u w:val="single"/>
              </w:rPr>
            </w:pPr>
          </w:p>
        </w:tc>
      </w:tr>
    </w:tbl>
    <w:p w:rsidR="00883B59" w:rsidRPr="00FB1B4E" w:rsidRDefault="00883B59" w:rsidP="00883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B59" w:rsidRPr="00FB1B4E" w:rsidRDefault="00883B59" w:rsidP="00883B5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83B59" w:rsidRPr="00FB1B4E" w:rsidRDefault="00883B59" w:rsidP="00883B59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B59" w:rsidRPr="00FB1B4E" w:rsidRDefault="00883B59" w:rsidP="00883B5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3B59" w:rsidRPr="00FB1B4E" w:rsidRDefault="00883B59" w:rsidP="00883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B59" w:rsidRPr="00FB1B4E" w:rsidRDefault="00883B59" w:rsidP="00883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B59" w:rsidRPr="00FB1B4E" w:rsidRDefault="00883B59" w:rsidP="00883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B59" w:rsidRPr="00FB1B4E" w:rsidRDefault="00883B59" w:rsidP="00883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B59" w:rsidRPr="00FB1B4E" w:rsidRDefault="00883B59" w:rsidP="00883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B59" w:rsidRPr="00FB1B4E" w:rsidRDefault="00883B59" w:rsidP="00883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B59" w:rsidRPr="00FB1B4E" w:rsidRDefault="00883B59" w:rsidP="00883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B59" w:rsidRPr="00FB1B4E" w:rsidRDefault="00883B59" w:rsidP="00883B5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3B59" w:rsidRPr="00FB1B4E" w:rsidRDefault="00883B59" w:rsidP="00883B5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3B59" w:rsidRDefault="00883B59" w:rsidP="00883B5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3B59" w:rsidRDefault="00883B59" w:rsidP="00883B5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:rsidR="00883B59" w:rsidRDefault="00883B59" w:rsidP="00883B5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:rsidR="00883B59" w:rsidRDefault="00883B59" w:rsidP="00883B5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:rsidR="00883B59" w:rsidRDefault="00883B59" w:rsidP="00883B5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:rsidR="00883B59" w:rsidRDefault="00883B59" w:rsidP="00883B5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:rsidR="00883B59" w:rsidRDefault="00883B59" w:rsidP="00883B5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:rsidR="00883B59" w:rsidRDefault="00883B59" w:rsidP="00883B5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:rsidR="00883B59" w:rsidRDefault="00883B59" w:rsidP="00883B59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color w:val="000000"/>
          <w:szCs w:val="28"/>
        </w:rPr>
      </w:pPr>
    </w:p>
    <w:p w:rsidR="00883B59" w:rsidRDefault="00883B59" w:rsidP="00883B59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color w:val="000000"/>
          <w:szCs w:val="28"/>
        </w:rPr>
      </w:pPr>
    </w:p>
    <w:p w:rsidR="00883B59" w:rsidRDefault="00883B59" w:rsidP="00883B59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color w:val="000000"/>
          <w:szCs w:val="28"/>
        </w:rPr>
      </w:pPr>
    </w:p>
    <w:p w:rsidR="00883B59" w:rsidRDefault="00883B59" w:rsidP="00883B59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color w:val="000000"/>
          <w:szCs w:val="28"/>
        </w:rPr>
      </w:pPr>
    </w:p>
    <w:p w:rsidR="00883B59" w:rsidRDefault="00883B59" w:rsidP="00883B59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color w:val="000000"/>
          <w:szCs w:val="28"/>
        </w:rPr>
      </w:pPr>
    </w:p>
    <w:p w:rsidR="00883B59" w:rsidRDefault="00883B59" w:rsidP="00883B59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color w:val="000000"/>
          <w:szCs w:val="28"/>
        </w:rPr>
      </w:pPr>
    </w:p>
    <w:p w:rsidR="00883B59" w:rsidRDefault="00883B59" w:rsidP="00883B59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color w:val="000000"/>
          <w:szCs w:val="28"/>
        </w:rPr>
      </w:pPr>
    </w:p>
    <w:p w:rsidR="00883B59" w:rsidRDefault="00883B59" w:rsidP="00883B59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color w:val="000000"/>
          <w:szCs w:val="28"/>
        </w:rPr>
      </w:pPr>
      <w:r w:rsidRPr="00122BB5">
        <w:rPr>
          <w:rFonts w:ascii="Times New Roman" w:hAnsi="Times New Roman" w:cs="Times New Roman"/>
          <w:b/>
          <w:color w:val="000000"/>
          <w:szCs w:val="28"/>
        </w:rPr>
        <w:t xml:space="preserve">Куратором региональных дирекций от лица исполнительной дирекции Года памяти и славы назначен Александр </w:t>
      </w:r>
      <w:proofErr w:type="spellStart"/>
      <w:r w:rsidRPr="00122BB5">
        <w:rPr>
          <w:rFonts w:ascii="Times New Roman" w:hAnsi="Times New Roman" w:cs="Times New Roman"/>
          <w:b/>
          <w:color w:val="000000"/>
          <w:szCs w:val="28"/>
        </w:rPr>
        <w:t>Понарин</w:t>
      </w:r>
      <w:proofErr w:type="spellEnd"/>
      <w:r w:rsidRPr="00122BB5">
        <w:rPr>
          <w:rFonts w:ascii="Times New Roman" w:hAnsi="Times New Roman" w:cs="Times New Roman"/>
          <w:b/>
          <w:color w:val="000000"/>
          <w:szCs w:val="28"/>
        </w:rPr>
        <w:t xml:space="preserve">, 8 (903) 031-11-15, </w:t>
      </w:r>
      <w:hyperlink r:id="rId19" w:history="1">
        <w:r w:rsidRPr="00122BB5">
          <w:rPr>
            <w:rStyle w:val="a5"/>
            <w:rFonts w:ascii="Times New Roman" w:hAnsi="Times New Roman" w:cs="Times New Roman"/>
            <w:b/>
            <w:szCs w:val="28"/>
          </w:rPr>
          <w:t>aponarin@gvozdika.org</w:t>
        </w:r>
      </w:hyperlink>
    </w:p>
    <w:p w:rsidR="003D0DAA" w:rsidRDefault="003D0DAA"/>
    <w:sectPr w:rsidR="003D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50C7"/>
    <w:multiLevelType w:val="hybridMultilevel"/>
    <w:tmpl w:val="3670F81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541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42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6D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65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EB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341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C7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8F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E690494"/>
    <w:multiLevelType w:val="hybridMultilevel"/>
    <w:tmpl w:val="84064B4C"/>
    <w:lvl w:ilvl="0" w:tplc="8A0434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202A1A"/>
    <w:multiLevelType w:val="hybridMultilevel"/>
    <w:tmpl w:val="D3BC66D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B0E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E81E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AD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F6D1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4A8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74B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8C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E0E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04A1F"/>
    <w:multiLevelType w:val="hybridMultilevel"/>
    <w:tmpl w:val="F232EEC4"/>
    <w:lvl w:ilvl="0" w:tplc="640459FE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F1"/>
    <w:rsid w:val="003D0DAA"/>
    <w:rsid w:val="00883B59"/>
    <w:rsid w:val="00CB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5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B59"/>
    <w:pPr>
      <w:ind w:left="720"/>
      <w:contextualSpacing/>
    </w:pPr>
  </w:style>
  <w:style w:type="table" w:styleId="a4">
    <w:name w:val="Table Grid"/>
    <w:basedOn w:val="a1"/>
    <w:uiPriority w:val="39"/>
    <w:rsid w:val="00883B5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83B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5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B59"/>
    <w:pPr>
      <w:ind w:left="720"/>
      <w:contextualSpacing/>
    </w:pPr>
  </w:style>
  <w:style w:type="table" w:styleId="a4">
    <w:name w:val="Table Grid"/>
    <w:basedOn w:val="a1"/>
    <w:uiPriority w:val="39"/>
    <w:rsid w:val="00883B5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83B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savina@gvozdika.org" TargetMode="External"/><Relationship Id="rId13" Type="http://schemas.openxmlformats.org/officeDocument/2006/relationships/hyperlink" Target="mailto:e.kuklin@onf.ru" TargetMode="External"/><Relationship Id="rId18" Type="http://schemas.openxmlformats.org/officeDocument/2006/relationships/hyperlink" Target="mailto:tata-ja@yandex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malushevaep@yandex.ru" TargetMode="External"/><Relationship Id="rId12" Type="http://schemas.openxmlformats.org/officeDocument/2006/relationships/hyperlink" Target="mailto:utkin@cmvov.ru" TargetMode="External"/><Relationship Id="rId17" Type="http://schemas.openxmlformats.org/officeDocument/2006/relationships/hyperlink" Target="mailto:yusavina@gvozdika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gkazarinov@gvozdika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lbormotov@mail.ru" TargetMode="External"/><Relationship Id="rId11" Type="http://schemas.openxmlformats.org/officeDocument/2006/relationships/hyperlink" Target="mailto:utkin66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vn15@mail.ru" TargetMode="External"/><Relationship Id="rId10" Type="http://schemas.openxmlformats.org/officeDocument/2006/relationships/hyperlink" Target="mailto:Chermenskiy_ia@gov.ru" TargetMode="External"/><Relationship Id="rId19" Type="http://schemas.openxmlformats.org/officeDocument/2006/relationships/hyperlink" Target="mailto:aponarin@gvozdik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usavina@gvozdika.org" TargetMode="External"/><Relationship Id="rId14" Type="http://schemas.openxmlformats.org/officeDocument/2006/relationships/hyperlink" Target="mailto:Chermenskiy_ia@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2020-01-22T03:54:00Z</dcterms:created>
  <dcterms:modified xsi:type="dcterms:W3CDTF">2020-01-22T03:55:00Z</dcterms:modified>
</cp:coreProperties>
</file>