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F4" w:rsidRPr="003800C5" w:rsidRDefault="00CF37F4" w:rsidP="00CF37F4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3800C5">
        <w:rPr>
          <w:rFonts w:ascii="PT Astra Serif" w:hAnsi="PT Astra Serif"/>
          <w:b/>
          <w:sz w:val="28"/>
        </w:rPr>
        <w:t>График заслушивания администрации МО «</w:t>
      </w:r>
      <w:proofErr w:type="spellStart"/>
      <w:r w:rsidRPr="003800C5">
        <w:rPr>
          <w:rFonts w:ascii="PT Astra Serif" w:hAnsi="PT Astra Serif"/>
          <w:b/>
          <w:sz w:val="28"/>
        </w:rPr>
        <w:t>Мелекесский</w:t>
      </w:r>
      <w:proofErr w:type="spellEnd"/>
      <w:r w:rsidRPr="003800C5">
        <w:rPr>
          <w:rFonts w:ascii="PT Astra Serif" w:hAnsi="PT Astra Serif"/>
          <w:b/>
          <w:sz w:val="28"/>
        </w:rPr>
        <w:t xml:space="preserve"> район» </w:t>
      </w:r>
    </w:p>
    <w:p w:rsidR="00CF37F4" w:rsidRPr="003800C5" w:rsidRDefault="00CF37F4" w:rsidP="00CF37F4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3800C5">
        <w:rPr>
          <w:rFonts w:ascii="PT Astra Serif" w:hAnsi="PT Astra Serif"/>
          <w:b/>
          <w:sz w:val="28"/>
        </w:rPr>
        <w:t xml:space="preserve">на заседаниях Комиссии по повышению заработной платы </w:t>
      </w:r>
    </w:p>
    <w:p w:rsidR="00CF37F4" w:rsidRPr="003800C5" w:rsidRDefault="00CF37F4" w:rsidP="00CF37F4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3800C5">
        <w:rPr>
          <w:rFonts w:ascii="PT Astra Serif" w:hAnsi="PT Astra Serif"/>
          <w:b/>
          <w:sz w:val="28"/>
        </w:rPr>
        <w:t xml:space="preserve">на территории Ульяновской области </w:t>
      </w:r>
    </w:p>
    <w:p w:rsidR="00C44F85" w:rsidRPr="003800C5" w:rsidRDefault="00CF37F4" w:rsidP="00CF37F4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3800C5">
        <w:rPr>
          <w:rFonts w:ascii="PT Astra Serif" w:hAnsi="PT Astra Serif"/>
          <w:b/>
          <w:sz w:val="28"/>
        </w:rPr>
        <w:t>на 1-е полугоде 2022 года</w:t>
      </w:r>
    </w:p>
    <w:p w:rsidR="00CF37F4" w:rsidRDefault="00CF37F4" w:rsidP="00CF37F4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:rsidR="00CF37F4" w:rsidRDefault="00CF37F4" w:rsidP="00CF37F4">
      <w:pPr>
        <w:spacing w:after="0" w:line="240" w:lineRule="auto"/>
        <w:jc w:val="center"/>
        <w:rPr>
          <w:rFonts w:ascii="PT Astra Serif" w:hAnsi="PT Astra Serif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37F4" w:rsidRPr="003800C5" w:rsidTr="00CF37F4">
        <w:tc>
          <w:tcPr>
            <w:tcW w:w="4785" w:type="dxa"/>
          </w:tcPr>
          <w:p w:rsidR="00CF37F4" w:rsidRPr="003800C5" w:rsidRDefault="00CF37F4" w:rsidP="00CF37F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3800C5">
              <w:rPr>
                <w:rFonts w:ascii="PT Astra Serif" w:hAnsi="PT Astra Serif"/>
                <w:b/>
                <w:sz w:val="28"/>
              </w:rPr>
              <w:t>Месяц</w:t>
            </w:r>
          </w:p>
        </w:tc>
        <w:tc>
          <w:tcPr>
            <w:tcW w:w="4786" w:type="dxa"/>
          </w:tcPr>
          <w:p w:rsidR="00CF37F4" w:rsidRPr="003800C5" w:rsidRDefault="00CF37F4" w:rsidP="00CF37F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3800C5">
              <w:rPr>
                <w:rFonts w:ascii="PT Astra Serif" w:hAnsi="PT Astra Serif"/>
                <w:b/>
                <w:sz w:val="28"/>
              </w:rPr>
              <w:t>Дата</w:t>
            </w:r>
          </w:p>
        </w:tc>
      </w:tr>
      <w:tr w:rsidR="00CF37F4" w:rsidTr="00CF37F4">
        <w:tc>
          <w:tcPr>
            <w:tcW w:w="4785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Январь</w:t>
            </w:r>
          </w:p>
        </w:tc>
        <w:tc>
          <w:tcPr>
            <w:tcW w:w="4786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28 января</w:t>
            </w: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CF37F4" w:rsidTr="00CF37F4">
        <w:tc>
          <w:tcPr>
            <w:tcW w:w="4785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Февраль</w:t>
            </w:r>
          </w:p>
        </w:tc>
        <w:tc>
          <w:tcPr>
            <w:tcW w:w="4786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-</w:t>
            </w: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CF37F4" w:rsidTr="00CF37F4">
        <w:tc>
          <w:tcPr>
            <w:tcW w:w="4785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Март</w:t>
            </w:r>
          </w:p>
        </w:tc>
        <w:tc>
          <w:tcPr>
            <w:tcW w:w="4786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11 марта</w:t>
            </w: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CF37F4" w:rsidTr="00CF37F4">
        <w:tc>
          <w:tcPr>
            <w:tcW w:w="4785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Апрель</w:t>
            </w:r>
          </w:p>
        </w:tc>
        <w:tc>
          <w:tcPr>
            <w:tcW w:w="4786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22 апреля</w:t>
            </w: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CF37F4" w:rsidTr="00CF37F4">
        <w:tc>
          <w:tcPr>
            <w:tcW w:w="4785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Май</w:t>
            </w:r>
          </w:p>
        </w:tc>
        <w:tc>
          <w:tcPr>
            <w:tcW w:w="4786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-</w:t>
            </w: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CF37F4" w:rsidTr="00CF37F4">
        <w:tc>
          <w:tcPr>
            <w:tcW w:w="4785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Июнь</w:t>
            </w:r>
          </w:p>
        </w:tc>
        <w:tc>
          <w:tcPr>
            <w:tcW w:w="4786" w:type="dxa"/>
          </w:tcPr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  <w:p w:rsidR="00CF37F4" w:rsidRP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03 июня</w:t>
            </w:r>
          </w:p>
          <w:p w:rsidR="00CF37F4" w:rsidRDefault="00CF37F4" w:rsidP="00CF37F4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</w:tbl>
    <w:p w:rsidR="00CF37F4" w:rsidRDefault="00CF37F4" w:rsidP="00CF37F4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CF37F4" w:rsidRDefault="00CF37F4" w:rsidP="00CF37F4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CF37F4" w:rsidRDefault="00CF37F4" w:rsidP="00CF37F4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CF37F4" w:rsidRDefault="00CF37F4" w:rsidP="00CF37F4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CF37F4" w:rsidRDefault="00CF37F4" w:rsidP="00CF37F4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CF37F4" w:rsidRPr="00CF37F4" w:rsidRDefault="00CF37F4">
      <w:pPr>
        <w:spacing w:after="0" w:line="240" w:lineRule="auto"/>
        <w:jc w:val="both"/>
        <w:rPr>
          <w:rFonts w:ascii="PT Astra Serif" w:hAnsi="PT Astra Serif"/>
          <w:sz w:val="28"/>
        </w:rPr>
      </w:pPr>
    </w:p>
    <w:sectPr w:rsidR="00CF37F4" w:rsidRPr="00CF37F4" w:rsidSect="00C4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7F4"/>
    <w:rsid w:val="00175087"/>
    <w:rsid w:val="003800C5"/>
    <w:rsid w:val="00C44F85"/>
    <w:rsid w:val="00C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2</cp:revision>
  <dcterms:created xsi:type="dcterms:W3CDTF">2021-12-29T09:09:00Z</dcterms:created>
  <dcterms:modified xsi:type="dcterms:W3CDTF">2021-12-29T09:09:00Z</dcterms:modified>
</cp:coreProperties>
</file>