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8E" w:rsidRDefault="003452D3">
      <w:pPr>
        <w:pStyle w:val="a3"/>
        <w:ind w:hanging="15"/>
        <w:jc w:val="center"/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9288E" w:rsidRDefault="003452D3">
      <w:pPr>
        <w:pStyle w:val="a3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89288E" w:rsidRDefault="0089288E">
      <w:pPr>
        <w:pStyle w:val="a3"/>
        <w:ind w:hanging="15"/>
        <w:jc w:val="center"/>
      </w:pPr>
    </w:p>
    <w:p w:rsidR="0089288E" w:rsidRDefault="003452D3">
      <w:pPr>
        <w:pStyle w:val="a3"/>
        <w:jc w:val="center"/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9288E" w:rsidRDefault="0089288E">
      <w:pPr>
        <w:pStyle w:val="a3"/>
        <w:ind w:hanging="15"/>
        <w:jc w:val="center"/>
      </w:pPr>
    </w:p>
    <w:p w:rsidR="0089288E" w:rsidRDefault="0089288E">
      <w:pPr>
        <w:pStyle w:val="a3"/>
        <w:ind w:hanging="15"/>
        <w:jc w:val="center"/>
      </w:pPr>
    </w:p>
    <w:p w:rsidR="0089288E" w:rsidRDefault="00A37A56" w:rsidP="00A37A56">
      <w:pPr>
        <w:pStyle w:val="a3"/>
        <w:spacing w:line="240" w:lineRule="auto"/>
        <w:ind w:hanging="15"/>
      </w:pPr>
      <w:r>
        <w:rPr>
          <w:b/>
          <w:bCs/>
          <w:sz w:val="24"/>
        </w:rPr>
        <w:t>17 апреля 2017 года</w:t>
      </w:r>
      <w:r w:rsidR="003452D3">
        <w:rPr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Cs/>
          <w:sz w:val="24"/>
        </w:rPr>
        <w:t xml:space="preserve">   № </w:t>
      </w:r>
      <w:r>
        <w:rPr>
          <w:bCs/>
          <w:sz w:val="24"/>
        </w:rPr>
        <w:t xml:space="preserve">   213</w:t>
      </w:r>
    </w:p>
    <w:p w:rsidR="0089288E" w:rsidRDefault="003452D3" w:rsidP="00B33A2E">
      <w:pPr>
        <w:pStyle w:val="a3"/>
        <w:spacing w:line="240" w:lineRule="auto"/>
        <w:ind w:hanging="15"/>
        <w:jc w:val="center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</w:t>
      </w:r>
      <w:r>
        <w:rPr>
          <w:b/>
          <w:bCs/>
          <w:sz w:val="24"/>
        </w:rPr>
        <w:tab/>
        <w:t xml:space="preserve">      </w:t>
      </w:r>
      <w:proofErr w:type="spellStart"/>
      <w:proofErr w:type="gramStart"/>
      <w:r>
        <w:rPr>
          <w:sz w:val="24"/>
        </w:rPr>
        <w:t>Экз</w:t>
      </w:r>
      <w:proofErr w:type="spellEnd"/>
      <w:proofErr w:type="gramEnd"/>
      <w:r>
        <w:rPr>
          <w:sz w:val="24"/>
        </w:rPr>
        <w:t xml:space="preserve"> №____</w:t>
      </w:r>
    </w:p>
    <w:p w:rsidR="0089288E" w:rsidRDefault="0089288E" w:rsidP="00B33A2E">
      <w:pPr>
        <w:pStyle w:val="a3"/>
      </w:pPr>
    </w:p>
    <w:p w:rsidR="0089288E" w:rsidRDefault="003452D3">
      <w:pPr>
        <w:pStyle w:val="a3"/>
        <w:ind w:hanging="15"/>
        <w:jc w:val="center"/>
      </w:pPr>
      <w:proofErr w:type="gramStart"/>
      <w:r>
        <w:rPr>
          <w:sz w:val="26"/>
          <w:szCs w:val="26"/>
        </w:rPr>
        <w:t>г. Димитровград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88E" w:rsidRDefault="0089288E">
      <w:pPr>
        <w:pStyle w:val="a3"/>
        <w:ind w:hanging="15"/>
        <w:jc w:val="center"/>
        <w:rPr>
          <w:b/>
        </w:rPr>
      </w:pPr>
    </w:p>
    <w:p w:rsidR="00790CEF" w:rsidRPr="00790CEF" w:rsidRDefault="00790CEF">
      <w:pPr>
        <w:pStyle w:val="a3"/>
        <w:ind w:hanging="15"/>
        <w:jc w:val="center"/>
        <w:rPr>
          <w:b/>
        </w:rPr>
      </w:pPr>
    </w:p>
    <w:p w:rsidR="00790CEF" w:rsidRPr="00790CEF" w:rsidRDefault="00790CEF" w:rsidP="00790CEF">
      <w:pPr>
        <w:pStyle w:val="ac"/>
        <w:spacing w:after="0" w:line="198" w:lineRule="atLeast"/>
        <w:ind w:right="85"/>
        <w:jc w:val="center"/>
        <w:rPr>
          <w:b/>
          <w:sz w:val="28"/>
          <w:szCs w:val="28"/>
        </w:rPr>
      </w:pPr>
      <w:r w:rsidRPr="00790CEF">
        <w:rPr>
          <w:b/>
          <w:sz w:val="28"/>
          <w:szCs w:val="28"/>
        </w:rPr>
        <w:t xml:space="preserve">О подготовке и приемке </w:t>
      </w:r>
      <w:r w:rsidRPr="00790CEF">
        <w:rPr>
          <w:rStyle w:val="af0"/>
          <w:sz w:val="28"/>
          <w:szCs w:val="28"/>
        </w:rPr>
        <w:t>МБОУ ДОД ДООЛ «Звездочка»                 Мелекесского района Ульяновской области</w:t>
      </w:r>
      <w:r w:rsidRPr="00790CEF">
        <w:rPr>
          <w:b/>
          <w:sz w:val="28"/>
          <w:szCs w:val="28"/>
        </w:rPr>
        <w:t xml:space="preserve"> к летней оздоровительной кампании 201</w:t>
      </w:r>
      <w:r>
        <w:rPr>
          <w:b/>
          <w:sz w:val="28"/>
          <w:szCs w:val="28"/>
        </w:rPr>
        <w:t>7</w:t>
      </w:r>
      <w:r w:rsidRPr="00790CEF">
        <w:rPr>
          <w:b/>
          <w:sz w:val="28"/>
          <w:szCs w:val="28"/>
        </w:rPr>
        <w:t xml:space="preserve"> года</w:t>
      </w:r>
    </w:p>
    <w:p w:rsidR="00790CEF" w:rsidRPr="00790CEF" w:rsidRDefault="00790CEF" w:rsidP="00790CEF">
      <w:pPr>
        <w:pStyle w:val="ac"/>
        <w:spacing w:after="0" w:line="198" w:lineRule="atLeast"/>
        <w:ind w:right="85"/>
        <w:jc w:val="center"/>
        <w:rPr>
          <w:sz w:val="28"/>
          <w:szCs w:val="28"/>
        </w:rPr>
      </w:pPr>
    </w:p>
    <w:p w:rsidR="00790CEF" w:rsidRPr="00790CEF" w:rsidRDefault="00790CEF" w:rsidP="00295C9E">
      <w:pPr>
        <w:pStyle w:val="ac"/>
        <w:spacing w:before="0" w:after="0" w:line="240" w:lineRule="auto"/>
        <w:ind w:firstLine="709"/>
        <w:jc w:val="both"/>
        <w:rPr>
          <w:sz w:val="28"/>
          <w:szCs w:val="28"/>
        </w:rPr>
      </w:pPr>
      <w:r w:rsidRPr="00790CEF">
        <w:rPr>
          <w:sz w:val="28"/>
          <w:szCs w:val="28"/>
        </w:rPr>
        <w:t xml:space="preserve">В целях своевременной подготовки </w:t>
      </w:r>
      <w:r w:rsidRPr="00790CEF">
        <w:rPr>
          <w:rStyle w:val="af0"/>
          <w:b w:val="0"/>
          <w:sz w:val="28"/>
          <w:szCs w:val="28"/>
        </w:rPr>
        <w:t>муниципального бюджетного образовательного учреждения дополнительного образования детей детский оздоровительно-образовательный лагерь «Звездочка» Мелекесского района Ульяновской области</w:t>
      </w:r>
      <w:r w:rsidRPr="00790CEF">
        <w:rPr>
          <w:sz w:val="28"/>
          <w:szCs w:val="28"/>
        </w:rPr>
        <w:t xml:space="preserve"> к летней оздоровительной кампании 201</w:t>
      </w:r>
      <w:r>
        <w:rPr>
          <w:sz w:val="28"/>
          <w:szCs w:val="28"/>
        </w:rPr>
        <w:t>7</w:t>
      </w:r>
      <w:r w:rsidRPr="00790CEF">
        <w:rPr>
          <w:sz w:val="28"/>
          <w:szCs w:val="28"/>
        </w:rPr>
        <w:t xml:space="preserve"> года, обеспечения устойчивого режима работы энергетических систем, создания нормальных условий в летний период, </w:t>
      </w:r>
      <w:proofErr w:type="spellStart"/>
      <w:proofErr w:type="gramStart"/>
      <w:r w:rsidRPr="00790CEF">
        <w:rPr>
          <w:rFonts w:eastAsiaTheme="minorHAnsi"/>
          <w:bCs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90CEF">
        <w:rPr>
          <w:rFonts w:eastAsiaTheme="minorHAnsi"/>
          <w:bCs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0CEF">
        <w:rPr>
          <w:rFonts w:eastAsiaTheme="minorHAnsi"/>
          <w:bCs/>
          <w:sz w:val="28"/>
          <w:szCs w:val="28"/>
          <w:lang w:eastAsia="en-US"/>
        </w:rPr>
        <w:t>т:</w:t>
      </w:r>
    </w:p>
    <w:p w:rsidR="00790CEF" w:rsidRPr="00790CEF" w:rsidRDefault="00790CEF" w:rsidP="00295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0C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Утвердить штаб по подготовке и приёмке </w:t>
      </w:r>
      <w:r w:rsidRPr="00790CEF">
        <w:rPr>
          <w:rStyle w:val="af0"/>
          <w:rFonts w:ascii="Times New Roman" w:hAnsi="Times New Roman" w:cs="Times New Roman"/>
          <w:b w:val="0"/>
          <w:sz w:val="28"/>
          <w:szCs w:val="28"/>
        </w:rPr>
        <w:t>муниципального бюджетного образовательного учреждения дополнительного образования детей детский оздоровительно-образовательный лагерь «Звездочка» Мелекесского района Ульяновской области</w:t>
      </w:r>
      <w:r w:rsidRPr="00790CEF">
        <w:rPr>
          <w:rFonts w:ascii="Times New Roman" w:hAnsi="Times New Roman" w:cs="Times New Roman"/>
          <w:sz w:val="28"/>
          <w:szCs w:val="28"/>
        </w:rPr>
        <w:t xml:space="preserve"> к летней оздоровительной кампании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0CE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0C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следующем составе:</w:t>
      </w:r>
    </w:p>
    <w:p w:rsidR="00790CEF" w:rsidRPr="00790CEF" w:rsidRDefault="00790CEF" w:rsidP="00295C9E">
      <w:pPr>
        <w:pStyle w:val="ConsPlusNormal"/>
        <w:spacing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>Председатель:</w:t>
      </w:r>
    </w:p>
    <w:p w:rsidR="00790CEF" w:rsidRPr="00790CEF" w:rsidRDefault="00790CEF" w:rsidP="00295C9E">
      <w:pPr>
        <w:pStyle w:val="ConsPlusNormal"/>
        <w:spacing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>Катиркина</w:t>
      </w:r>
      <w:proofErr w:type="spellEnd"/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 xml:space="preserve"> С.Д. – заместитель Главы администрации муниципального образования «Мелекесский район».</w:t>
      </w:r>
    </w:p>
    <w:p w:rsidR="00790CEF" w:rsidRPr="00790CEF" w:rsidRDefault="00790CEF" w:rsidP="00295C9E">
      <w:pPr>
        <w:pStyle w:val="ConsPlusNormal"/>
        <w:spacing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>Заместитель председателя:</w:t>
      </w:r>
    </w:p>
    <w:p w:rsidR="00790CEF" w:rsidRPr="00790CEF" w:rsidRDefault="00295C9E" w:rsidP="00295C9E">
      <w:pPr>
        <w:pStyle w:val="ac"/>
        <w:spacing w:before="0" w:after="0" w:line="240" w:lineRule="auto"/>
        <w:ind w:firstLine="709"/>
        <w:jc w:val="both"/>
      </w:pPr>
      <w:r>
        <w:rPr>
          <w:sz w:val="28"/>
          <w:szCs w:val="28"/>
        </w:rPr>
        <w:t>Точилкина И.А.</w:t>
      </w:r>
      <w:r w:rsidR="00790CEF" w:rsidRPr="00790CEF">
        <w:rPr>
          <w:sz w:val="28"/>
          <w:szCs w:val="28"/>
        </w:rPr>
        <w:t xml:space="preserve"> – начальник Управления образования администрации муниципального образования «Мелекесский район» Ульяновской области.</w:t>
      </w:r>
    </w:p>
    <w:p w:rsidR="00790CEF" w:rsidRPr="00790CEF" w:rsidRDefault="00790CEF" w:rsidP="00295C9E">
      <w:pPr>
        <w:pStyle w:val="ConsPlusNormal"/>
        <w:spacing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>Члены:</w:t>
      </w:r>
    </w:p>
    <w:p w:rsidR="00790CEF" w:rsidRPr="00790CEF" w:rsidRDefault="00295C9E" w:rsidP="00295C9E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Мещеряков В.В.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Димитровграду, Мелекесскому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Новомалыклинскому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районам Ульяновской области (по согласованию)</w:t>
      </w:r>
      <w:r w:rsidR="00790CEF" w:rsidRPr="00790CEF">
        <w:rPr>
          <w:rFonts w:ascii="Times New Roman" w:hAnsi="Times New Roman" w:cs="Times New Roman"/>
          <w:sz w:val="28"/>
          <w:szCs w:val="28"/>
        </w:rPr>
        <w:t>;</w:t>
      </w:r>
    </w:p>
    <w:p w:rsidR="00790CEF" w:rsidRPr="00790CEF" w:rsidRDefault="00790CEF" w:rsidP="00295C9E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F">
        <w:rPr>
          <w:rFonts w:ascii="Times New Roman" w:hAnsi="Times New Roman" w:cs="Times New Roman"/>
          <w:sz w:val="28"/>
          <w:szCs w:val="28"/>
        </w:rPr>
        <w:t xml:space="preserve">Никифоров В.А. – начальник </w:t>
      </w:r>
      <w:r w:rsidRPr="00790C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в сфере защиты прав потребителей и благополучия человека по Ульяновской области в </w:t>
      </w:r>
      <w:proofErr w:type="gramStart"/>
      <w:r w:rsidRPr="00790C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 w:rsidRPr="00790C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Димитровграде</w:t>
      </w:r>
      <w:r w:rsidRPr="00790CE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90CEF" w:rsidRPr="00790CEF" w:rsidRDefault="000D7AD7" w:rsidP="00295C9E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Косарев О.В.</w:t>
      </w:r>
      <w:r w:rsidR="00790CEF" w:rsidRPr="00790CEF">
        <w:rPr>
          <w:rFonts w:ascii="Times New Roman" w:eastAsiaTheme="minorHAns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директор муниципального казенного учреждения «Управление жилищно-коммунальным хозяйством Мелекесского района» (по согласованию)</w:t>
      </w:r>
      <w:r w:rsidR="00790CEF" w:rsidRPr="00790CEF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790CEF" w:rsidRPr="00790CEF" w:rsidRDefault="00790CEF" w:rsidP="00295C9E">
      <w:pPr>
        <w:pStyle w:val="ConsPlusNormal"/>
        <w:spacing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>2. Провести приемку</w:t>
      </w:r>
      <w:r w:rsidRPr="00790CE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790CEF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детский оздоровительно-образовательный лагерь «Звездочка» Мелекесского района Ульяновской </w:t>
      </w:r>
      <w:r w:rsidRPr="00790CEF">
        <w:rPr>
          <w:rStyle w:val="af0"/>
          <w:rFonts w:ascii="Times New Roman" w:hAnsi="Times New Roman" w:cs="Times New Roman"/>
          <w:b w:val="0"/>
          <w:sz w:val="28"/>
          <w:szCs w:val="28"/>
        </w:rPr>
        <w:lastRenderedPageBreak/>
        <w:t>области</w:t>
      </w:r>
      <w:r w:rsidRPr="00790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EF">
        <w:rPr>
          <w:rFonts w:ascii="Times New Roman" w:hAnsi="Times New Roman" w:cs="Times New Roman"/>
          <w:sz w:val="28"/>
          <w:szCs w:val="28"/>
        </w:rPr>
        <w:t>к летней оздоровительной кампании 201</w:t>
      </w:r>
      <w:r w:rsidR="00295C9E">
        <w:rPr>
          <w:rFonts w:ascii="Times New Roman" w:hAnsi="Times New Roman" w:cs="Times New Roman"/>
          <w:sz w:val="28"/>
          <w:szCs w:val="28"/>
        </w:rPr>
        <w:t>7</w:t>
      </w:r>
      <w:r w:rsidRPr="00790CE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>с 16 мая по 27 мая 201</w:t>
      </w:r>
      <w:r w:rsidR="00295C9E">
        <w:rPr>
          <w:rFonts w:ascii="Times New Roman" w:eastAsiaTheme="minorHAnsi" w:hAnsi="Times New Roman" w:cs="Times New Roman"/>
          <w:bCs/>
          <w:sz w:val="28"/>
          <w:szCs w:val="28"/>
        </w:rPr>
        <w:t>7</w:t>
      </w:r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года.</w:t>
      </w:r>
    </w:p>
    <w:p w:rsidR="00790CEF" w:rsidRPr="00790CEF" w:rsidRDefault="00790CEF" w:rsidP="00295C9E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 xml:space="preserve">3. </w:t>
      </w:r>
      <w:r w:rsidRPr="00790C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790CEF" w:rsidRPr="00790CEF" w:rsidRDefault="00790CEF" w:rsidP="00295C9E">
      <w:pPr>
        <w:pStyle w:val="ConsPlusNormal"/>
        <w:spacing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 xml:space="preserve">4. Ответственность за исполнение настоящего постановления возложить на </w:t>
      </w:r>
      <w:r w:rsidRPr="00790CEF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администрации муниципального образования «Мелекесский район» Ульяновской области </w:t>
      </w:r>
      <w:proofErr w:type="spellStart"/>
      <w:r w:rsidR="00295C9E">
        <w:rPr>
          <w:rFonts w:ascii="Times New Roman" w:hAnsi="Times New Roman" w:cs="Times New Roman"/>
          <w:sz w:val="28"/>
          <w:szCs w:val="28"/>
        </w:rPr>
        <w:t>Точилкину</w:t>
      </w:r>
      <w:proofErr w:type="spellEnd"/>
      <w:r w:rsidR="00295C9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90CEF" w:rsidRPr="00790CEF" w:rsidRDefault="00790CEF" w:rsidP="00295C9E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0C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C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 xml:space="preserve">заместителя Главы администрации муниципального образования «Мелекесский район» </w:t>
      </w:r>
      <w:proofErr w:type="spellStart"/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>Катиркину</w:t>
      </w:r>
      <w:proofErr w:type="spellEnd"/>
      <w:r w:rsidRPr="00790CEF">
        <w:rPr>
          <w:rFonts w:ascii="Times New Roman" w:eastAsiaTheme="minorHAnsi" w:hAnsi="Times New Roman" w:cs="Times New Roman"/>
          <w:bCs/>
          <w:sz w:val="28"/>
          <w:szCs w:val="28"/>
        </w:rPr>
        <w:t xml:space="preserve"> С.Д</w:t>
      </w:r>
      <w:r w:rsidRPr="00790CEF">
        <w:rPr>
          <w:rFonts w:ascii="Times New Roman" w:hAnsi="Times New Roman" w:cs="Times New Roman"/>
          <w:sz w:val="28"/>
          <w:szCs w:val="28"/>
        </w:rPr>
        <w:t>.</w:t>
      </w:r>
    </w:p>
    <w:p w:rsidR="00790CEF" w:rsidRPr="00790CEF" w:rsidRDefault="00790CEF" w:rsidP="00790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CEF" w:rsidRPr="00790CEF" w:rsidRDefault="00790CEF" w:rsidP="00790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CEF" w:rsidRPr="00790CEF" w:rsidRDefault="00790CEF" w:rsidP="0079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CE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r w:rsidR="00295C9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90CEF">
        <w:rPr>
          <w:rFonts w:ascii="Times New Roman" w:hAnsi="Times New Roman" w:cs="Times New Roman"/>
          <w:sz w:val="28"/>
          <w:szCs w:val="28"/>
        </w:rPr>
        <w:t xml:space="preserve">        И.Н. </w:t>
      </w:r>
      <w:proofErr w:type="spellStart"/>
      <w:r w:rsidRPr="00790CEF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p w:rsidR="00790CEF" w:rsidRDefault="00790CEF" w:rsidP="00790CEF"/>
    <w:p w:rsidR="00790CEF" w:rsidRDefault="00790CEF" w:rsidP="00790CEF"/>
    <w:p w:rsidR="00790CEF" w:rsidRDefault="00790CEF" w:rsidP="00790CEF"/>
    <w:p w:rsidR="00790CEF" w:rsidRPr="008A36BF" w:rsidRDefault="00790CEF" w:rsidP="00790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Default="00790CEF" w:rsidP="00790CEF"/>
    <w:p w:rsidR="00790CEF" w:rsidRPr="00790CEF" w:rsidRDefault="00790CEF" w:rsidP="00295C9E">
      <w:pPr>
        <w:spacing w:after="0" w:line="20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CE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90CEF" w:rsidRPr="00790CEF" w:rsidRDefault="00790CEF" w:rsidP="00295C9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CEF" w:rsidRPr="00790CEF" w:rsidRDefault="00790CEF" w:rsidP="00295C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C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«Мелекесский район» </w:t>
      </w:r>
      <w:proofErr w:type="gramStart"/>
      <w:r w:rsidRPr="00790C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0CE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790CEF">
        <w:rPr>
          <w:rFonts w:ascii="Times New Roman" w:hAnsi="Times New Roman" w:cs="Times New Roman"/>
          <w:sz w:val="28"/>
          <w:szCs w:val="28"/>
        </w:rPr>
        <w:t>№_________</w:t>
      </w:r>
      <w:r w:rsidRPr="00790C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90CEF" w:rsidRPr="00790CEF" w:rsidRDefault="00790CEF" w:rsidP="00295C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EF">
        <w:rPr>
          <w:rFonts w:ascii="Times New Roman" w:hAnsi="Times New Roman" w:cs="Times New Roman"/>
          <w:bCs/>
          <w:sz w:val="28"/>
          <w:szCs w:val="28"/>
        </w:rPr>
        <w:t>«</w:t>
      </w:r>
      <w:r w:rsidRPr="00790CEF">
        <w:rPr>
          <w:rFonts w:ascii="Times New Roman" w:hAnsi="Times New Roman" w:cs="Times New Roman"/>
          <w:b/>
          <w:sz w:val="28"/>
          <w:szCs w:val="28"/>
        </w:rPr>
        <w:t xml:space="preserve">О подготовке и приемке </w:t>
      </w:r>
      <w:r w:rsidRPr="00790CEF">
        <w:rPr>
          <w:rStyle w:val="af0"/>
          <w:rFonts w:ascii="Times New Roman" w:hAnsi="Times New Roman" w:cs="Times New Roman"/>
          <w:sz w:val="28"/>
          <w:szCs w:val="28"/>
        </w:rPr>
        <w:t>МБОУ ДОД ДООЛ «Звездочка» Мелекесского района Ульяновской области</w:t>
      </w:r>
      <w:r w:rsidRPr="00790CEF">
        <w:rPr>
          <w:rFonts w:ascii="Times New Roman" w:hAnsi="Times New Roman" w:cs="Times New Roman"/>
          <w:b/>
          <w:sz w:val="28"/>
          <w:szCs w:val="28"/>
        </w:rPr>
        <w:t xml:space="preserve"> к летней оздоровительной кампании</w:t>
      </w:r>
      <w:r w:rsidR="00C674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790CEF">
        <w:rPr>
          <w:rFonts w:ascii="Times New Roman" w:hAnsi="Times New Roman" w:cs="Times New Roman"/>
          <w:b/>
          <w:sz w:val="28"/>
          <w:szCs w:val="28"/>
        </w:rPr>
        <w:t>1</w:t>
      </w:r>
      <w:r w:rsidR="00295C9E">
        <w:rPr>
          <w:rFonts w:ascii="Times New Roman" w:hAnsi="Times New Roman" w:cs="Times New Roman"/>
          <w:b/>
          <w:sz w:val="28"/>
          <w:szCs w:val="28"/>
        </w:rPr>
        <w:t>7</w:t>
      </w:r>
      <w:r w:rsidRPr="00790CEF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790CEF" w:rsidRPr="00790CEF" w:rsidRDefault="00790CEF" w:rsidP="00295C9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0CEF" w:rsidRPr="00790CEF" w:rsidRDefault="00790CEF" w:rsidP="00295C9E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CEF">
        <w:rPr>
          <w:rFonts w:ascii="Times New Roman" w:hAnsi="Times New Roman" w:cs="Times New Roman"/>
          <w:sz w:val="28"/>
          <w:szCs w:val="28"/>
        </w:rPr>
        <w:t>Подготовлен: Управлением образования администрации МО «Мелекесский район» Ульяновской области</w:t>
      </w:r>
    </w:p>
    <w:p w:rsidR="00790CEF" w:rsidRPr="00790CEF" w:rsidRDefault="00790CEF" w:rsidP="00295C9E">
      <w:pPr>
        <w:spacing w:after="0"/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790CEF" w:rsidRPr="00790CEF" w:rsidRDefault="00790CEF" w:rsidP="00295C9E">
      <w:pPr>
        <w:spacing w:after="0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790CEF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90CEF" w:rsidRPr="00790CEF" w:rsidRDefault="00790CEF" w:rsidP="00295C9E">
      <w:pPr>
        <w:spacing w:after="0"/>
        <w:ind w:left="1620" w:hanging="16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890"/>
        <w:gridCol w:w="1923"/>
        <w:gridCol w:w="1559"/>
      </w:tblGrid>
      <w:tr w:rsidR="00790CEF" w:rsidRPr="00790CEF" w:rsidTr="001A398B">
        <w:trPr>
          <w:cantSplit/>
          <w:trHeight w:hRule="exact" w:val="730"/>
        </w:trPr>
        <w:tc>
          <w:tcPr>
            <w:tcW w:w="2410" w:type="dxa"/>
          </w:tcPr>
          <w:p w:rsidR="00790CEF" w:rsidRPr="00790CEF" w:rsidRDefault="00790CEF" w:rsidP="00295C9E">
            <w:pPr>
              <w:tabs>
                <w:tab w:val="left" w:pos="2977"/>
              </w:tabs>
              <w:snapToGrid w:val="0"/>
              <w:spacing w:after="0" w:line="240" w:lineRule="exact"/>
              <w:ind w:lef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>Фамилия,  инициалы</w:t>
            </w:r>
          </w:p>
        </w:tc>
        <w:tc>
          <w:tcPr>
            <w:tcW w:w="3890" w:type="dxa"/>
            <w:vAlign w:val="center"/>
          </w:tcPr>
          <w:p w:rsidR="00790CEF" w:rsidRPr="00790CEF" w:rsidRDefault="00790CEF" w:rsidP="00295C9E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90CEF" w:rsidRPr="00790CEF" w:rsidRDefault="00790CEF" w:rsidP="00295C9E">
            <w:pPr>
              <w:spacing w:after="0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923" w:type="dxa"/>
            <w:vAlign w:val="center"/>
          </w:tcPr>
          <w:p w:rsidR="00790CEF" w:rsidRPr="00790CEF" w:rsidRDefault="00790CEF" w:rsidP="00295C9E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790CEF" w:rsidRPr="00790CEF" w:rsidRDefault="00790CEF" w:rsidP="00295C9E">
            <w:pPr>
              <w:spacing w:after="0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90CEF" w:rsidRPr="00790CEF" w:rsidTr="001A398B">
        <w:trPr>
          <w:trHeight w:val="351"/>
        </w:trPr>
        <w:tc>
          <w:tcPr>
            <w:tcW w:w="2410" w:type="dxa"/>
          </w:tcPr>
          <w:p w:rsidR="00790CEF" w:rsidRPr="00790CEF" w:rsidRDefault="00790CEF" w:rsidP="00295C9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CEF">
              <w:rPr>
                <w:rFonts w:ascii="Times New Roman" w:hAnsi="Times New Roman" w:cs="Times New Roman"/>
                <w:sz w:val="28"/>
                <w:szCs w:val="28"/>
              </w:rPr>
              <w:t>Катиркина</w:t>
            </w:r>
            <w:proofErr w:type="spellEnd"/>
            <w:r w:rsidRPr="00790CEF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3890" w:type="dxa"/>
          </w:tcPr>
          <w:p w:rsidR="00790CEF" w:rsidRPr="00790CEF" w:rsidRDefault="00790CEF" w:rsidP="00295C9E">
            <w:pPr>
              <w:tabs>
                <w:tab w:val="left" w:pos="2977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«Мелекесский район» Ульяновской области</w:t>
            </w:r>
          </w:p>
        </w:tc>
        <w:tc>
          <w:tcPr>
            <w:tcW w:w="1923" w:type="dxa"/>
          </w:tcPr>
          <w:p w:rsidR="00790CEF" w:rsidRPr="00790CEF" w:rsidRDefault="00790CEF" w:rsidP="00295C9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CEF" w:rsidRPr="00790CEF" w:rsidRDefault="00790CEF" w:rsidP="00295C9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EF" w:rsidRPr="00790CEF" w:rsidTr="001A398B">
        <w:trPr>
          <w:trHeight w:val="438"/>
        </w:trPr>
        <w:tc>
          <w:tcPr>
            <w:tcW w:w="2410" w:type="dxa"/>
          </w:tcPr>
          <w:p w:rsidR="00790CEF" w:rsidRPr="00790CEF" w:rsidRDefault="00790CEF" w:rsidP="00295C9E">
            <w:pPr>
              <w:tabs>
                <w:tab w:val="left" w:pos="2977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 xml:space="preserve">Губанова Е.Н. </w:t>
            </w:r>
          </w:p>
        </w:tc>
        <w:tc>
          <w:tcPr>
            <w:tcW w:w="3890" w:type="dxa"/>
          </w:tcPr>
          <w:p w:rsidR="00790CEF" w:rsidRPr="00790CEF" w:rsidRDefault="00790CEF" w:rsidP="00295C9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 обеспечения администрации муниципального образования «Мелекесский район» Ульяновской области</w:t>
            </w:r>
          </w:p>
        </w:tc>
        <w:tc>
          <w:tcPr>
            <w:tcW w:w="1923" w:type="dxa"/>
          </w:tcPr>
          <w:p w:rsidR="00790CEF" w:rsidRPr="00790CEF" w:rsidRDefault="00790CEF" w:rsidP="00295C9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CEF" w:rsidRPr="00790CEF" w:rsidRDefault="00790CEF" w:rsidP="00295C9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EF" w:rsidRPr="00790CEF" w:rsidTr="001A398B">
        <w:trPr>
          <w:trHeight w:val="438"/>
        </w:trPr>
        <w:tc>
          <w:tcPr>
            <w:tcW w:w="2410" w:type="dxa"/>
          </w:tcPr>
          <w:p w:rsidR="00790CEF" w:rsidRPr="00790CEF" w:rsidRDefault="00790CEF" w:rsidP="00295C9E">
            <w:pPr>
              <w:tabs>
                <w:tab w:val="left" w:pos="2977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Червяков А.А.</w:t>
            </w:r>
          </w:p>
        </w:tc>
        <w:tc>
          <w:tcPr>
            <w:tcW w:w="3890" w:type="dxa"/>
          </w:tcPr>
          <w:p w:rsidR="00790CEF" w:rsidRPr="00790CEF" w:rsidRDefault="00790CEF" w:rsidP="00295C9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</w:t>
            </w: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790CE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Управления </w:t>
            </w: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 xml:space="preserve">ТЭР, ЖКХ, строительства и дорожной деятельности  администрации </w:t>
            </w:r>
            <w:r w:rsidRPr="00790CE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муниципального образования  «Мелекесский район» Ульяновской области»</w:t>
            </w:r>
          </w:p>
        </w:tc>
        <w:tc>
          <w:tcPr>
            <w:tcW w:w="1923" w:type="dxa"/>
          </w:tcPr>
          <w:p w:rsidR="00790CEF" w:rsidRPr="00790CEF" w:rsidRDefault="00790CEF" w:rsidP="00295C9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CEF" w:rsidRPr="00790CEF" w:rsidRDefault="00790CEF" w:rsidP="00295C9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EF" w:rsidRPr="00790CEF" w:rsidTr="001A398B">
        <w:trPr>
          <w:trHeight w:val="1607"/>
        </w:trPr>
        <w:tc>
          <w:tcPr>
            <w:tcW w:w="2410" w:type="dxa"/>
          </w:tcPr>
          <w:p w:rsidR="00790CEF" w:rsidRPr="00790CEF" w:rsidRDefault="00295C9E" w:rsidP="00295C9E">
            <w:pPr>
              <w:tabs>
                <w:tab w:val="left" w:pos="2977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Точилкина И.А.</w:t>
            </w:r>
            <w:r w:rsidR="00790CEF" w:rsidRPr="0079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0" w:type="dxa"/>
          </w:tcPr>
          <w:p w:rsidR="00790CEF" w:rsidRPr="00790CEF" w:rsidRDefault="00790CEF" w:rsidP="00295C9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0C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муниципального образования «Мелекесский район» Ульяновской области </w:t>
            </w:r>
          </w:p>
        </w:tc>
        <w:tc>
          <w:tcPr>
            <w:tcW w:w="1923" w:type="dxa"/>
          </w:tcPr>
          <w:p w:rsidR="00790CEF" w:rsidRPr="00790CEF" w:rsidRDefault="00790CEF" w:rsidP="00295C9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CEF" w:rsidRPr="00790CEF" w:rsidRDefault="00790CEF" w:rsidP="00295C9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CEF" w:rsidRPr="00790CEF" w:rsidRDefault="00790CEF" w:rsidP="00295C9E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</w:p>
    <w:p w:rsidR="00760822" w:rsidRPr="00790CEF" w:rsidRDefault="00790CEF" w:rsidP="00295C9E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CEF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Исполнитель: юрисконсульт </w:t>
      </w:r>
      <w:proofErr w:type="gramStart"/>
      <w:r w:rsidRPr="00790CEF">
        <w:rPr>
          <w:rFonts w:ascii="Times New Roman" w:hAnsi="Times New Roman" w:cs="Times New Roman"/>
          <w:sz w:val="28"/>
          <w:szCs w:val="28"/>
          <w:u w:val="single"/>
        </w:rPr>
        <w:t>отдела общего образования Управления образования администрации</w:t>
      </w:r>
      <w:proofErr w:type="gramEnd"/>
      <w:r w:rsidRPr="00790CEF">
        <w:rPr>
          <w:rFonts w:ascii="Times New Roman" w:hAnsi="Times New Roman" w:cs="Times New Roman"/>
          <w:sz w:val="28"/>
          <w:szCs w:val="28"/>
          <w:u w:val="single"/>
        </w:rPr>
        <w:t xml:space="preserve"> МО «Мелекесский район» </w:t>
      </w:r>
      <w:r w:rsidR="00295C9E">
        <w:rPr>
          <w:rFonts w:ascii="Times New Roman" w:hAnsi="Times New Roman" w:cs="Times New Roman"/>
          <w:sz w:val="28"/>
          <w:szCs w:val="28"/>
          <w:u w:val="single"/>
        </w:rPr>
        <w:t>Матвеева М.В</w:t>
      </w:r>
      <w:r w:rsidRPr="00790CEF">
        <w:rPr>
          <w:rFonts w:ascii="Times New Roman" w:hAnsi="Times New Roman" w:cs="Times New Roman"/>
          <w:sz w:val="28"/>
          <w:szCs w:val="28"/>
          <w:u w:val="single"/>
        </w:rPr>
        <w:t xml:space="preserve">., 8(84235) 2-41-78  </w:t>
      </w:r>
    </w:p>
    <w:sectPr w:rsidR="00760822" w:rsidRPr="00790CEF" w:rsidSect="005E7C82">
      <w:pgSz w:w="11906" w:h="16838"/>
      <w:pgMar w:top="1135" w:right="566" w:bottom="993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0437D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81F3D5C"/>
    <w:multiLevelType w:val="multilevel"/>
    <w:tmpl w:val="60203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88E"/>
    <w:rsid w:val="000023ED"/>
    <w:rsid w:val="00007B2A"/>
    <w:rsid w:val="00050D3A"/>
    <w:rsid w:val="000D7AD7"/>
    <w:rsid w:val="000E5D9A"/>
    <w:rsid w:val="00144812"/>
    <w:rsid w:val="001A02C5"/>
    <w:rsid w:val="001A52BF"/>
    <w:rsid w:val="001C33BD"/>
    <w:rsid w:val="001F507A"/>
    <w:rsid w:val="00281463"/>
    <w:rsid w:val="00295C9E"/>
    <w:rsid w:val="002C3606"/>
    <w:rsid w:val="002E2462"/>
    <w:rsid w:val="0032261F"/>
    <w:rsid w:val="003452D3"/>
    <w:rsid w:val="003E6ADC"/>
    <w:rsid w:val="003F6BAA"/>
    <w:rsid w:val="00475688"/>
    <w:rsid w:val="00490709"/>
    <w:rsid w:val="004D2A8E"/>
    <w:rsid w:val="00546F85"/>
    <w:rsid w:val="0057714F"/>
    <w:rsid w:val="00587457"/>
    <w:rsid w:val="005A20AF"/>
    <w:rsid w:val="005E7C82"/>
    <w:rsid w:val="00625140"/>
    <w:rsid w:val="0065372A"/>
    <w:rsid w:val="006765DB"/>
    <w:rsid w:val="0068768B"/>
    <w:rsid w:val="00716619"/>
    <w:rsid w:val="007254EB"/>
    <w:rsid w:val="007369C7"/>
    <w:rsid w:val="00760822"/>
    <w:rsid w:val="0076372A"/>
    <w:rsid w:val="00785F9C"/>
    <w:rsid w:val="00790CEF"/>
    <w:rsid w:val="00816893"/>
    <w:rsid w:val="00871FD0"/>
    <w:rsid w:val="0089288E"/>
    <w:rsid w:val="00913B6E"/>
    <w:rsid w:val="0093182A"/>
    <w:rsid w:val="009F13F3"/>
    <w:rsid w:val="00A37A56"/>
    <w:rsid w:val="00A65A5C"/>
    <w:rsid w:val="00B1580C"/>
    <w:rsid w:val="00B33A2E"/>
    <w:rsid w:val="00B84624"/>
    <w:rsid w:val="00BA160C"/>
    <w:rsid w:val="00BD7D66"/>
    <w:rsid w:val="00C0356E"/>
    <w:rsid w:val="00C67458"/>
    <w:rsid w:val="00CF05C8"/>
    <w:rsid w:val="00D77456"/>
    <w:rsid w:val="00E36C5E"/>
    <w:rsid w:val="00E37F96"/>
    <w:rsid w:val="00EE7D8F"/>
    <w:rsid w:val="00F11318"/>
    <w:rsid w:val="00F220D8"/>
    <w:rsid w:val="00F3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28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character" w:styleId="a4">
    <w:name w:val="Emphasis"/>
    <w:rsid w:val="0089288E"/>
    <w:rPr>
      <w:i/>
      <w:iCs/>
    </w:rPr>
  </w:style>
  <w:style w:type="paragraph" w:customStyle="1" w:styleId="a5">
    <w:name w:val="Заголовок"/>
    <w:basedOn w:val="a3"/>
    <w:next w:val="a6"/>
    <w:rsid w:val="008928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9288E"/>
    <w:pPr>
      <w:spacing w:after="120"/>
    </w:pPr>
  </w:style>
  <w:style w:type="paragraph" w:styleId="a7">
    <w:name w:val="List"/>
    <w:basedOn w:val="a6"/>
    <w:rsid w:val="0089288E"/>
    <w:rPr>
      <w:rFonts w:cs="Mangal"/>
    </w:rPr>
  </w:style>
  <w:style w:type="paragraph" w:styleId="a8">
    <w:name w:val="Title"/>
    <w:basedOn w:val="a3"/>
    <w:rsid w:val="008928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89288E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89288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89288E"/>
    <w:pPr>
      <w:jc w:val="center"/>
    </w:pPr>
    <w:rPr>
      <w:i/>
      <w:iCs/>
    </w:rPr>
  </w:style>
  <w:style w:type="paragraph" w:styleId="ac">
    <w:name w:val="Normal (Web)"/>
    <w:basedOn w:val="a3"/>
    <w:rsid w:val="0089288E"/>
    <w:pPr>
      <w:widowControl/>
      <w:suppressAutoHyphens w:val="0"/>
      <w:spacing w:before="28" w:after="119"/>
    </w:pPr>
    <w:rPr>
      <w:sz w:val="24"/>
      <w:szCs w:val="24"/>
      <w:lang w:eastAsia="ru-RU"/>
    </w:rPr>
  </w:style>
  <w:style w:type="paragraph" w:customStyle="1" w:styleId="ConsPlusNormal">
    <w:name w:val="ConsPlusNormal"/>
    <w:rsid w:val="0089288E"/>
    <w:pPr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D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7D6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8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790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2017-04-05T10:24:00Z</cp:lastPrinted>
  <dcterms:created xsi:type="dcterms:W3CDTF">2017-04-05T12:04:00Z</dcterms:created>
  <dcterms:modified xsi:type="dcterms:W3CDTF">2017-04-19T12:08:00Z</dcterms:modified>
</cp:coreProperties>
</file>