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98C" w:rsidRDefault="002D198C">
      <w:pPr>
        <w:pStyle w:val="ConsPlusTitle"/>
        <w:jc w:val="center"/>
      </w:pPr>
      <w:bookmarkStart w:id="0" w:name="_GoBack"/>
      <w:bookmarkEnd w:id="0"/>
      <w:r>
        <w:t>ПРАВИТЕЛЬСТВО РОССИЙСКОЙ ФЕДЕРАЦИИ</w:t>
      </w:r>
    </w:p>
    <w:p w:rsidR="002D198C" w:rsidRDefault="002D198C">
      <w:pPr>
        <w:pStyle w:val="ConsPlusTitle"/>
        <w:jc w:val="center"/>
      </w:pPr>
    </w:p>
    <w:p w:rsidR="002D198C" w:rsidRDefault="002D198C">
      <w:pPr>
        <w:pStyle w:val="ConsPlusTitle"/>
        <w:jc w:val="center"/>
      </w:pPr>
      <w:r>
        <w:t>ПОСТАНОВЛЕНИЕ</w:t>
      </w:r>
    </w:p>
    <w:p w:rsidR="002D198C" w:rsidRDefault="002D198C">
      <w:pPr>
        <w:pStyle w:val="ConsPlusTitle"/>
        <w:jc w:val="center"/>
      </w:pPr>
      <w:r>
        <w:t>от 12 октября 2022 г. N 1809</w:t>
      </w:r>
    </w:p>
    <w:p w:rsidR="002D198C" w:rsidRDefault="002D198C">
      <w:pPr>
        <w:pStyle w:val="ConsPlusTitle"/>
        <w:jc w:val="center"/>
      </w:pPr>
    </w:p>
    <w:p w:rsidR="002D198C" w:rsidRDefault="002D198C">
      <w:pPr>
        <w:pStyle w:val="ConsPlusTitle"/>
        <w:jc w:val="center"/>
      </w:pPr>
      <w:r>
        <w:t>О ВНЕСЕНИИ ИЗМЕНЕНИЯ</w:t>
      </w:r>
    </w:p>
    <w:p w:rsidR="002D198C" w:rsidRDefault="002D198C">
      <w:pPr>
        <w:pStyle w:val="ConsPlusTitle"/>
        <w:jc w:val="center"/>
      </w:pPr>
      <w:r>
        <w:t xml:space="preserve">В ОСОБЕННОСТИ ВНЕСЕНИЯ ИЗМЕНЕНИЙ В </w:t>
      </w:r>
      <w:proofErr w:type="gramStart"/>
      <w:r>
        <w:t>ПРОЕКТНУЮ</w:t>
      </w:r>
      <w:proofErr w:type="gramEnd"/>
    </w:p>
    <w:p w:rsidR="002D198C" w:rsidRDefault="002D198C">
      <w:pPr>
        <w:pStyle w:val="ConsPlusTitle"/>
        <w:jc w:val="center"/>
      </w:pPr>
      <w:r>
        <w:t>ДОКУМЕНТАЦИЮ И (ИЛИ) РЕЗУЛЬТАТЫ ИНЖЕНЕРНЫХ ИЗЫСКАНИЙ,</w:t>
      </w:r>
    </w:p>
    <w:p w:rsidR="002D198C" w:rsidRDefault="002D198C">
      <w:pPr>
        <w:pStyle w:val="ConsPlusTitle"/>
        <w:jc w:val="center"/>
      </w:pPr>
      <w:proofErr w:type="gramStart"/>
      <w:r>
        <w:t>ПОЛУЧИВШИЕ</w:t>
      </w:r>
      <w:proofErr w:type="gramEnd"/>
      <w:r>
        <w:t xml:space="preserve"> ПОЛОЖИТЕЛЬНОЕ ЗАКЛЮЧЕНИЕ ГОСУДАРСТВЕННОЙ</w:t>
      </w:r>
    </w:p>
    <w:p w:rsidR="002D198C" w:rsidRDefault="002D198C">
      <w:pPr>
        <w:pStyle w:val="ConsPlusTitle"/>
        <w:jc w:val="center"/>
      </w:pPr>
      <w:r>
        <w:t xml:space="preserve">ЭКСПЕРТИЗЫ, В ТОМ ЧИСЛЕ В СВЯЗИ С ЗАМЕНОЙ </w:t>
      </w:r>
      <w:proofErr w:type="gramStart"/>
      <w:r>
        <w:t>СТРОИТЕЛЬНЫХ</w:t>
      </w:r>
      <w:proofErr w:type="gramEnd"/>
    </w:p>
    <w:p w:rsidR="002D198C" w:rsidRDefault="002D198C">
      <w:pPr>
        <w:pStyle w:val="ConsPlusTitle"/>
        <w:jc w:val="center"/>
      </w:pPr>
      <w:r>
        <w:t>РЕСУРСОВ НА АНАЛОГИ, ОСОБЕННОСТИ И СЛУЧАИ ПРОВЕДЕНИЯ</w:t>
      </w:r>
    </w:p>
    <w:p w:rsidR="002D198C" w:rsidRDefault="002D198C">
      <w:pPr>
        <w:pStyle w:val="ConsPlusTitle"/>
        <w:jc w:val="center"/>
      </w:pPr>
      <w:r>
        <w:t>ГОСУДАРСТВЕННОЙ ЭКСПЕРТИЗЫ ПРОЕКТНОЙ ДОКУМЕНТАЦИИ</w:t>
      </w:r>
    </w:p>
    <w:p w:rsidR="002D198C" w:rsidRDefault="002D198C">
      <w:pPr>
        <w:pStyle w:val="ConsPlusNormal"/>
        <w:jc w:val="both"/>
      </w:pPr>
    </w:p>
    <w:p w:rsidR="002D198C" w:rsidRDefault="002D198C">
      <w:pPr>
        <w:pStyle w:val="ConsPlusNormal"/>
        <w:ind w:firstLine="540"/>
        <w:jc w:val="both"/>
      </w:pPr>
      <w:r>
        <w:t>Правительство Российской Федерации постановляет:</w:t>
      </w:r>
    </w:p>
    <w:p w:rsidR="002D198C" w:rsidRDefault="002D198C">
      <w:pPr>
        <w:pStyle w:val="ConsPlusNormal"/>
        <w:spacing w:before="200"/>
        <w:ind w:firstLine="540"/>
        <w:jc w:val="both"/>
      </w:pPr>
      <w:r>
        <w:t xml:space="preserve">1. </w:t>
      </w:r>
      <w:proofErr w:type="gramStart"/>
      <w:r>
        <w:t xml:space="preserve">Дополнить </w:t>
      </w:r>
      <w:hyperlink r:id="rId7">
        <w:r>
          <w:rPr>
            <w:color w:val="0000FF"/>
          </w:rPr>
          <w:t>особенности</w:t>
        </w:r>
      </w:hyperlink>
      <w:r>
        <w:t xml:space="preserve">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том числе в связи с заменой строительных ресурсов на аналоги, особенности и случаи проведения государственной экспертизы проектной документации, утвержденные постановлением Правительства Российской Федерации от 4 апреля 2022 г. N 579 "Об установлении особенностей внесения изменений в проектную документацию и (или) результаты инженерных</w:t>
      </w:r>
      <w:proofErr w:type="gramEnd"/>
      <w:r>
        <w:t xml:space="preserve"> </w:t>
      </w:r>
      <w:proofErr w:type="gramStart"/>
      <w:r>
        <w:t>изысканий, получившие положительное заключение государственной экспертизы, в том числе в связи с заменой строительных ресурсов на аналоги, особенностей и случаев проведения государственной экспертизы проектной документации" (Собрание законодательства Российской Федерации, 2022, N 15, ст. 2498), пунктом 6 следующего содержания:</w:t>
      </w:r>
      <w:proofErr w:type="gramEnd"/>
    </w:p>
    <w:p w:rsidR="002D198C" w:rsidRDefault="002D198C">
      <w:pPr>
        <w:pStyle w:val="ConsPlusNormal"/>
        <w:spacing w:before="200"/>
        <w:ind w:firstLine="540"/>
        <w:jc w:val="both"/>
      </w:pPr>
      <w:r>
        <w:t xml:space="preserve">"6. В целях оперативного восстановления объектов транспортной инфраструктуры, являющихся объектами федерального значения, при осуществлении реконструкции, капитального ремонта таких объектов государственная экспертиза проектной документации и (или) результатов инженерных изысканий проводится в части проверки </w:t>
      </w:r>
      <w:proofErr w:type="gramStart"/>
      <w:r>
        <w:t>достоверности определения сметной стоимости строительства этих объектов</w:t>
      </w:r>
      <w:proofErr w:type="gramEnd"/>
      <w:r>
        <w:t xml:space="preserve"> с выдачей соответствующего заключения. Срок проведения такой экспертизы не должен превышать 10 рабочих дней. При этом начало выполнения работ по реконструкции, капитальному ремонту таких объектов допускается до получения положительного заключения государственной экспертизы проектной документации и (или) результатов инженерных изысканий</w:t>
      </w:r>
      <w:proofErr w:type="gramStart"/>
      <w:r>
        <w:t>.".</w:t>
      </w:r>
      <w:proofErr w:type="gramEnd"/>
    </w:p>
    <w:p w:rsidR="002D198C" w:rsidRDefault="002D198C">
      <w:pPr>
        <w:pStyle w:val="ConsPlusNormal"/>
        <w:spacing w:before="200"/>
        <w:ind w:firstLine="540"/>
        <w:jc w:val="both"/>
      </w:pPr>
      <w:r>
        <w:t>2. Настоящее постановление вступает в силу со дня его официального опубликования.</w:t>
      </w:r>
    </w:p>
    <w:p w:rsidR="002D198C" w:rsidRDefault="002D198C">
      <w:pPr>
        <w:pStyle w:val="ConsPlusNormal"/>
        <w:jc w:val="both"/>
      </w:pPr>
    </w:p>
    <w:p w:rsidR="002D198C" w:rsidRDefault="002D198C">
      <w:pPr>
        <w:pStyle w:val="ConsPlusNormal"/>
        <w:jc w:val="right"/>
      </w:pPr>
      <w:r>
        <w:t>Председатель Правительства</w:t>
      </w:r>
    </w:p>
    <w:p w:rsidR="002D198C" w:rsidRDefault="002D198C">
      <w:pPr>
        <w:pStyle w:val="ConsPlusNormal"/>
        <w:jc w:val="right"/>
      </w:pPr>
      <w:r>
        <w:t>Российской Федерации</w:t>
      </w:r>
    </w:p>
    <w:p w:rsidR="002D198C" w:rsidRDefault="002D198C">
      <w:pPr>
        <w:pStyle w:val="ConsPlusNormal"/>
        <w:jc w:val="right"/>
      </w:pPr>
      <w:r>
        <w:t>М.МИШУСТИН</w:t>
      </w:r>
    </w:p>
    <w:p w:rsidR="002D198C" w:rsidRDefault="002D198C">
      <w:pPr>
        <w:pStyle w:val="ConsPlusNormal"/>
        <w:jc w:val="both"/>
      </w:pPr>
    </w:p>
    <w:p w:rsidR="002D198C" w:rsidRDefault="002D198C">
      <w:pPr>
        <w:pStyle w:val="ConsPlusNormal"/>
        <w:jc w:val="both"/>
      </w:pPr>
    </w:p>
    <w:p w:rsidR="002D198C" w:rsidRDefault="002D198C">
      <w:pPr>
        <w:pStyle w:val="ConsPlusNormal"/>
        <w:pBdr>
          <w:bottom w:val="single" w:sz="6" w:space="0" w:color="auto"/>
        </w:pBdr>
        <w:spacing w:before="100" w:after="100"/>
        <w:jc w:val="both"/>
        <w:rPr>
          <w:sz w:val="2"/>
          <w:szCs w:val="2"/>
        </w:rPr>
      </w:pPr>
    </w:p>
    <w:p w:rsidR="00FE503D" w:rsidRDefault="00FE503D"/>
    <w:sectPr w:rsidR="00FE503D" w:rsidSect="00DB3D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12A" w:rsidRDefault="003D112A" w:rsidP="003D112A">
      <w:pPr>
        <w:spacing w:after="0" w:line="240" w:lineRule="auto"/>
      </w:pPr>
      <w:r>
        <w:separator/>
      </w:r>
    </w:p>
  </w:endnote>
  <w:endnote w:type="continuationSeparator" w:id="0">
    <w:p w:rsidR="003D112A" w:rsidRDefault="003D112A" w:rsidP="003D1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12A" w:rsidRDefault="003D112A" w:rsidP="003D112A">
      <w:pPr>
        <w:spacing w:after="0" w:line="240" w:lineRule="auto"/>
      </w:pPr>
      <w:r>
        <w:separator/>
      </w:r>
    </w:p>
  </w:footnote>
  <w:footnote w:type="continuationSeparator" w:id="0">
    <w:p w:rsidR="003D112A" w:rsidRDefault="003D112A" w:rsidP="003D11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98C"/>
    <w:rsid w:val="002D198C"/>
    <w:rsid w:val="003D112A"/>
    <w:rsid w:val="00FE5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198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D198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D198C"/>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3D11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112A"/>
  </w:style>
  <w:style w:type="paragraph" w:styleId="a5">
    <w:name w:val="footer"/>
    <w:basedOn w:val="a"/>
    <w:link w:val="a6"/>
    <w:uiPriority w:val="99"/>
    <w:unhideWhenUsed/>
    <w:rsid w:val="003D11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11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198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D198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D198C"/>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3D11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112A"/>
  </w:style>
  <w:style w:type="paragraph" w:styleId="a5">
    <w:name w:val="footer"/>
    <w:basedOn w:val="a"/>
    <w:link w:val="a6"/>
    <w:uiPriority w:val="99"/>
    <w:unhideWhenUsed/>
    <w:rsid w:val="003D11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1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A707C9389EEFD32FB23C762171E8AFCBF3B0D58D15E977C2769B1215BEE1F69953AFF822077EF6DE819D0CD6D9C78C9AB429084E3B7D35BU5e4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1990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2022-10-26T10:30:00Z</dcterms:created>
  <dcterms:modified xsi:type="dcterms:W3CDTF">2022-10-26T10:33:00Z</dcterms:modified>
</cp:coreProperties>
</file>