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3D1" w:rsidRDefault="004F43D1">
      <w:pPr>
        <w:pStyle w:val="20"/>
        <w:framePr w:w="5006" w:h="1278" w:hRule="exact" w:wrap="none" w:vAnchor="page" w:hAnchor="page" w:x="5645" w:y="1359"/>
        <w:shd w:val="clear" w:color="auto" w:fill="auto"/>
        <w:tabs>
          <w:tab w:val="left" w:pos="3196"/>
        </w:tabs>
        <w:ind w:left="340"/>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31.65pt;margin-top:176.95pt;width:26.65pt;height:0;z-index:251658240;mso-position-horizontal-relative:page;mso-position-vertical-relative:page" o:allowincell="f" strokeweight=".95pt">
            <w10:wrap anchorx="page" anchory="page"/>
          </v:shape>
        </w:pict>
      </w:r>
      <w:r>
        <w:rPr>
          <w:noProof/>
        </w:rPr>
        <w:pict>
          <v:shape id="_x0000_s1027" type="#_x0000_t32" style="position:absolute;left:0;text-align:left;margin-left:364.55pt;margin-top:176.95pt;width:98.85pt;height:0;z-index:251659264;mso-position-horizontal-relative:page;mso-position-vertical-relative:page" o:allowincell="f" strokeweight=".95pt">
            <w10:wrap anchorx="page" anchory="page"/>
          </v:shape>
        </w:pict>
      </w:r>
      <w:r>
        <w:rPr>
          <w:rStyle w:val="2"/>
          <w:b/>
          <w:bCs/>
          <w:color w:val="000000"/>
        </w:rPr>
        <w:t xml:space="preserve">        Координатор трехсторонней  комиссии</w:t>
      </w:r>
    </w:p>
    <w:p w:rsidR="004F43D1" w:rsidRDefault="004F43D1">
      <w:pPr>
        <w:pStyle w:val="20"/>
        <w:framePr w:w="5006" w:h="1278" w:hRule="exact" w:wrap="none" w:vAnchor="page" w:hAnchor="page" w:x="5645" w:y="1359"/>
        <w:shd w:val="clear" w:color="auto" w:fill="auto"/>
        <w:tabs>
          <w:tab w:val="left" w:pos="3302"/>
        </w:tabs>
        <w:ind w:left="340"/>
      </w:pPr>
      <w:r>
        <w:rPr>
          <w:rStyle w:val="2"/>
          <w:b/>
          <w:bCs/>
          <w:color w:val="000000"/>
        </w:rPr>
        <w:t xml:space="preserve">      Ульяновской области по регулированию</w:t>
      </w:r>
    </w:p>
    <w:p w:rsidR="004F43D1" w:rsidRDefault="004F43D1">
      <w:pPr>
        <w:pStyle w:val="20"/>
        <w:framePr w:w="5006" w:h="1278" w:hRule="exact" w:wrap="none" w:vAnchor="page" w:hAnchor="page" w:x="5645" w:y="1359"/>
        <w:shd w:val="clear" w:color="auto" w:fill="auto"/>
        <w:tabs>
          <w:tab w:val="left" w:pos="3254"/>
        </w:tabs>
        <w:ind w:left="100"/>
      </w:pPr>
      <w:r>
        <w:rPr>
          <w:rStyle w:val="2"/>
          <w:b/>
          <w:bCs/>
          <w:color w:val="000000"/>
        </w:rPr>
        <w:t xml:space="preserve">         социально-трудовых  отношений</w:t>
      </w:r>
      <w:r>
        <w:rPr>
          <w:rStyle w:val="2"/>
          <w:b/>
          <w:bCs/>
          <w:color w:val="000000"/>
        </w:rPr>
        <w:tab/>
        <w:t>- временно</w:t>
      </w:r>
    </w:p>
    <w:p w:rsidR="004F43D1" w:rsidRDefault="004F43D1">
      <w:pPr>
        <w:pStyle w:val="20"/>
        <w:framePr w:w="5006" w:h="1278" w:hRule="exact" w:wrap="none" w:vAnchor="page" w:hAnchor="page" w:x="5645" w:y="1359"/>
        <w:shd w:val="clear" w:color="auto" w:fill="auto"/>
        <w:ind w:left="340"/>
      </w:pPr>
      <w:r>
        <w:rPr>
          <w:rStyle w:val="2"/>
          <w:b/>
          <w:bCs/>
          <w:color w:val="000000"/>
        </w:rPr>
        <w:t xml:space="preserve">      исполняюпшй-обязанности Губернатора</w:t>
      </w:r>
    </w:p>
    <w:p w:rsidR="004F43D1" w:rsidRDefault="004F43D1" w:rsidP="00E2749E">
      <w:pPr>
        <w:pStyle w:val="a0"/>
        <w:framePr w:wrap="none" w:vAnchor="page" w:hAnchor="page" w:x="2716" w:y="2535"/>
        <w:shd w:val="clear" w:color="auto" w:fill="auto"/>
        <w:spacing w:line="210" w:lineRule="exact"/>
      </w:pPr>
      <w:r>
        <w:rPr>
          <w:rStyle w:val="a"/>
          <w:b/>
          <w:bCs/>
          <w:color w:val="000000"/>
        </w:rPr>
        <w:t xml:space="preserve"> [</w:t>
      </w:r>
    </w:p>
    <w:p w:rsidR="004F43D1" w:rsidRDefault="004F43D1" w:rsidP="00E2749E">
      <w:pPr>
        <w:pStyle w:val="22"/>
        <w:framePr w:wrap="none" w:vAnchor="page" w:hAnchor="page" w:x="7241" w:y="906"/>
        <w:shd w:val="clear" w:color="auto" w:fill="auto"/>
        <w:spacing w:line="240" w:lineRule="exact"/>
      </w:pPr>
      <w:r>
        <w:rPr>
          <w:rStyle w:val="21"/>
          <w:b/>
          <w:bCs/>
          <w:noProof w:val="0"/>
          <w:color w:val="000000"/>
        </w:rPr>
        <w:t>УТВЕРЖДАЮ</w:t>
      </w:r>
    </w:p>
    <w:p w:rsidR="004F43D1" w:rsidRDefault="004F43D1" w:rsidP="00E2749E">
      <w:pPr>
        <w:pStyle w:val="a0"/>
        <w:framePr w:w="3442" w:h="628" w:hRule="exact" w:wrap="none" w:vAnchor="page" w:hAnchor="page" w:x="6698" w:y="2535"/>
        <w:shd w:val="clear" w:color="auto" w:fill="auto"/>
        <w:tabs>
          <w:tab w:val="left" w:leader="underscore" w:pos="422"/>
        </w:tabs>
        <w:spacing w:line="298" w:lineRule="exact"/>
      </w:pPr>
      <w:r>
        <w:rPr>
          <w:rStyle w:val="a"/>
          <w:b/>
          <w:bCs/>
          <w:color w:val="000000"/>
        </w:rPr>
        <w:t xml:space="preserve">        Ульяновской области </w:t>
      </w:r>
      <w:r>
        <w:rPr>
          <w:rStyle w:val="a"/>
          <w:b/>
          <w:bCs/>
          <w:color w:val="000000"/>
        </w:rPr>
        <w:tab/>
        <w:t>_____________С.И. Морозов</w:t>
      </w:r>
    </w:p>
    <w:p w:rsidR="004F43D1" w:rsidRDefault="004F43D1">
      <w:pPr>
        <w:pStyle w:val="30"/>
        <w:framePr w:wrap="none" w:vAnchor="page" w:hAnchor="page" w:x="9245" w:y="3281"/>
        <w:shd w:val="clear" w:color="auto" w:fill="auto"/>
        <w:spacing w:line="210" w:lineRule="exact"/>
        <w:ind w:left="100"/>
      </w:pPr>
      <w:r>
        <w:rPr>
          <w:rStyle w:val="3"/>
          <w:b/>
          <w:bCs/>
          <w:color w:val="000000"/>
        </w:rPr>
        <w:t>2016</w:t>
      </w:r>
    </w:p>
    <w:p w:rsidR="004F43D1" w:rsidRDefault="004F43D1">
      <w:pPr>
        <w:pStyle w:val="41"/>
        <w:framePr w:w="6883" w:h="707" w:hRule="exact" w:wrap="none" w:vAnchor="page" w:hAnchor="page" w:x="2559" w:y="3899"/>
        <w:shd w:val="clear" w:color="auto" w:fill="auto"/>
        <w:spacing w:after="0"/>
      </w:pPr>
      <w:r>
        <w:rPr>
          <w:rStyle w:val="4"/>
          <w:b/>
          <w:bCs/>
          <w:color w:val="000000"/>
        </w:rPr>
        <w:t>Трёхсторонняя комиссия Ульяновской области по регулированию социально-трудовых отношений</w:t>
      </w:r>
    </w:p>
    <w:p w:rsidR="004F43D1" w:rsidRDefault="004F43D1">
      <w:pPr>
        <w:pStyle w:val="50"/>
        <w:framePr w:w="6883" w:h="347" w:hRule="exact" w:wrap="none" w:vAnchor="page" w:hAnchor="page" w:x="2559" w:y="4892"/>
        <w:shd w:val="clear" w:color="auto" w:fill="auto"/>
        <w:spacing w:before="0" w:after="0" w:line="290" w:lineRule="exact"/>
      </w:pPr>
      <w:r>
        <w:rPr>
          <w:rStyle w:val="5"/>
          <w:b/>
          <w:bCs/>
          <w:color w:val="000000"/>
        </w:rPr>
        <w:t>РЕШЕНИЕ</w:t>
      </w:r>
    </w:p>
    <w:p w:rsidR="004F43D1" w:rsidRDefault="004F43D1">
      <w:pPr>
        <w:pStyle w:val="41"/>
        <w:framePr w:w="6883" w:h="317" w:hRule="exact" w:wrap="none" w:vAnchor="page" w:hAnchor="page" w:x="2559" w:y="5555"/>
        <w:shd w:val="clear" w:color="auto" w:fill="auto"/>
        <w:spacing w:after="0" w:line="260" w:lineRule="exact"/>
      </w:pPr>
      <w:r>
        <w:rPr>
          <w:rStyle w:val="4"/>
          <w:b/>
          <w:bCs/>
          <w:color w:val="000000"/>
        </w:rPr>
        <w:t>г. Ульяновск</w:t>
      </w:r>
    </w:p>
    <w:p w:rsidR="004F43D1" w:rsidRDefault="004F43D1">
      <w:pPr>
        <w:pStyle w:val="60"/>
        <w:framePr w:wrap="none" w:vAnchor="page" w:hAnchor="page" w:x="965" w:y="6177"/>
        <w:shd w:val="clear" w:color="auto" w:fill="auto"/>
        <w:spacing w:after="0" w:line="280" w:lineRule="exact"/>
        <w:ind w:left="20"/>
      </w:pPr>
      <w:r>
        <w:rPr>
          <w:rStyle w:val="61"/>
          <w:i w:val="0"/>
          <w:iCs w:val="0"/>
          <w:color w:val="000000"/>
        </w:rPr>
        <w:t xml:space="preserve">От </w:t>
      </w:r>
      <w:r>
        <w:rPr>
          <w:rStyle w:val="6"/>
          <w:i/>
          <w:iCs/>
          <w:color w:val="000000"/>
        </w:rPr>
        <w:t>30</w:t>
      </w:r>
      <w:r>
        <w:rPr>
          <w:rStyle w:val="614pt"/>
          <w:i/>
          <w:iCs/>
          <w:color w:val="000000"/>
        </w:rPr>
        <w:t xml:space="preserve">. </w:t>
      </w:r>
      <w:r>
        <w:rPr>
          <w:rStyle w:val="6"/>
          <w:i/>
          <w:iCs/>
          <w:color w:val="000000"/>
        </w:rPr>
        <w:t>06,2016</w:t>
      </w:r>
      <w:r>
        <w:rPr>
          <w:rStyle w:val="61"/>
          <w:i w:val="0"/>
          <w:iCs w:val="0"/>
          <w:color w:val="000000"/>
        </w:rPr>
        <w:t xml:space="preserve"> года</w:t>
      </w:r>
    </w:p>
    <w:p w:rsidR="004F43D1" w:rsidRDefault="004F43D1">
      <w:pPr>
        <w:pStyle w:val="BodyText"/>
        <w:framePr w:w="9816" w:h="5512" w:hRule="exact" w:wrap="none" w:vAnchor="page" w:hAnchor="page" w:x="965" w:y="6769"/>
        <w:shd w:val="clear" w:color="auto" w:fill="auto"/>
        <w:spacing w:after="244" w:line="326" w:lineRule="exact"/>
        <w:ind w:left="20" w:right="5480"/>
        <w:jc w:val="both"/>
      </w:pPr>
      <w:r>
        <w:rPr>
          <w:rStyle w:val="BodyTextChar1"/>
          <w:color w:val="000000"/>
        </w:rPr>
        <w:t>О создании в Ульяновской области постоянно действующего трудового арбитража</w:t>
      </w:r>
    </w:p>
    <w:p w:rsidR="004F43D1" w:rsidRDefault="004F43D1">
      <w:pPr>
        <w:pStyle w:val="BodyText"/>
        <w:framePr w:w="9816" w:h="5512" w:hRule="exact" w:wrap="none" w:vAnchor="page" w:hAnchor="page" w:x="965" w:y="6769"/>
        <w:shd w:val="clear" w:color="auto" w:fill="auto"/>
        <w:spacing w:after="244" w:line="322" w:lineRule="exact"/>
        <w:ind w:left="20" w:right="20" w:firstLine="720"/>
        <w:jc w:val="both"/>
      </w:pPr>
      <w:r>
        <w:rPr>
          <w:rStyle w:val="BodyTextChar1"/>
          <w:color w:val="000000"/>
        </w:rPr>
        <w:t>На основании статьи 404 Трудового кодекса РФ, пункта И статьи 15 Закона Ульяновской области от 24.12.2012 № 214-30 «О регулировании некоторых вопросов социального партнёрства в сфере труда на территории Ульяновской области» Трёхсторонняя комиссия Ульяновской области по регулированию социально-трудовых отношений решила:</w:t>
      </w:r>
    </w:p>
    <w:p w:rsidR="004F43D1" w:rsidRDefault="004F43D1">
      <w:pPr>
        <w:pStyle w:val="BodyText"/>
        <w:framePr w:w="9816" w:h="5512" w:hRule="exact" w:wrap="none" w:vAnchor="page" w:hAnchor="page" w:x="965" w:y="6769"/>
        <w:numPr>
          <w:ilvl w:val="0"/>
          <w:numId w:val="1"/>
        </w:numPr>
        <w:shd w:val="clear" w:color="auto" w:fill="auto"/>
        <w:tabs>
          <w:tab w:val="left" w:pos="1098"/>
        </w:tabs>
        <w:spacing w:line="317" w:lineRule="exact"/>
        <w:ind w:left="20" w:right="20" w:firstLine="720"/>
        <w:jc w:val="both"/>
      </w:pPr>
      <w:r>
        <w:rPr>
          <w:rStyle w:val="BodyTextChar1"/>
          <w:color w:val="000000"/>
        </w:rPr>
        <w:t>Создать при трёхсторонней комиссии Ульяновской области по регулированию социально-трудовых отношений постоянно действующий трудовой арбитраж.</w:t>
      </w:r>
    </w:p>
    <w:p w:rsidR="004F43D1" w:rsidRDefault="004F43D1">
      <w:pPr>
        <w:pStyle w:val="BodyText"/>
        <w:framePr w:w="9816" w:h="5512" w:hRule="exact" w:wrap="none" w:vAnchor="page" w:hAnchor="page" w:x="965" w:y="6769"/>
        <w:numPr>
          <w:ilvl w:val="0"/>
          <w:numId w:val="1"/>
        </w:numPr>
        <w:shd w:val="clear" w:color="auto" w:fill="auto"/>
        <w:tabs>
          <w:tab w:val="left" w:pos="1098"/>
        </w:tabs>
        <w:spacing w:line="317" w:lineRule="exact"/>
        <w:ind w:left="20" w:right="20" w:firstLine="720"/>
        <w:jc w:val="both"/>
      </w:pPr>
      <w:r>
        <w:rPr>
          <w:rStyle w:val="BodyTextChar1"/>
          <w:color w:val="000000"/>
        </w:rPr>
        <w:t>Утвердить Положение о постоянно действующем трудовом арбитраже (Приложение 1).</w:t>
      </w:r>
    </w:p>
    <w:p w:rsidR="004F43D1" w:rsidRDefault="004F43D1">
      <w:pPr>
        <w:pStyle w:val="BodyText"/>
        <w:framePr w:w="9816" w:h="5512" w:hRule="exact" w:wrap="none" w:vAnchor="page" w:hAnchor="page" w:x="965" w:y="6769"/>
        <w:numPr>
          <w:ilvl w:val="0"/>
          <w:numId w:val="1"/>
        </w:numPr>
        <w:shd w:val="clear" w:color="auto" w:fill="auto"/>
        <w:tabs>
          <w:tab w:val="left" w:pos="1098"/>
        </w:tabs>
        <w:spacing w:line="317" w:lineRule="exact"/>
        <w:ind w:left="20" w:right="20" w:firstLine="720"/>
        <w:jc w:val="both"/>
      </w:pPr>
      <w:r>
        <w:rPr>
          <w:rStyle w:val="BodyTextChar1"/>
          <w:color w:val="000000"/>
        </w:rPr>
        <w:t>Утвердить список трудовых арбитров Ульяновской области (Приложение 2).</w:t>
      </w:r>
    </w:p>
    <w:p w:rsidR="004F43D1" w:rsidRDefault="004F43D1">
      <w:pPr>
        <w:pStyle w:val="BodyText"/>
        <w:framePr w:w="4747" w:h="1474" w:hRule="exact" w:wrap="none" w:vAnchor="page" w:hAnchor="page" w:x="960" w:y="12497"/>
        <w:shd w:val="clear" w:color="auto" w:fill="auto"/>
        <w:spacing w:after="125" w:line="270" w:lineRule="exact"/>
        <w:jc w:val="both"/>
      </w:pPr>
      <w:r>
        <w:rPr>
          <w:rStyle w:val="BodyTextChar1"/>
          <w:color w:val="000000"/>
        </w:rPr>
        <w:t>СОГЛАСОВАНО:</w:t>
      </w:r>
    </w:p>
    <w:p w:rsidR="004F43D1" w:rsidRDefault="004F43D1">
      <w:pPr>
        <w:pStyle w:val="BodyText"/>
        <w:framePr w:w="4747" w:h="1474" w:hRule="exact" w:wrap="none" w:vAnchor="page" w:hAnchor="page" w:x="960" w:y="12497"/>
        <w:shd w:val="clear" w:color="auto" w:fill="auto"/>
        <w:spacing w:line="317" w:lineRule="exact"/>
        <w:ind w:right="20"/>
        <w:jc w:val="both"/>
      </w:pPr>
      <w:r>
        <w:rPr>
          <w:rStyle w:val="BodyTextChar1"/>
          <w:color w:val="000000"/>
        </w:rPr>
        <w:t>Начальник Главного управления труда, занятости и социального благополучия Ульяновской области</w:t>
      </w:r>
    </w:p>
    <w:p w:rsidR="004F43D1" w:rsidRDefault="004F43D1">
      <w:pPr>
        <w:framePr w:wrap="none" w:vAnchor="page" w:hAnchor="page" w:x="7018" w:y="12439"/>
        <w:rPr>
          <w:rFonts w:cs="Times New Roman"/>
          <w:color w:val="auto"/>
          <w:sz w:val="2"/>
          <w:szCs w:val="2"/>
        </w:rPr>
      </w:pPr>
      <w:r>
        <w:rPr>
          <w:rFonts w:cs="Times New Roman"/>
          <w:color w:val="auto"/>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59.25pt">
            <v:imagedata r:id="rId5" o:title=""/>
          </v:shape>
        </w:pict>
      </w:r>
    </w:p>
    <w:p w:rsidR="004F43D1" w:rsidRDefault="004F43D1">
      <w:pPr>
        <w:pStyle w:val="BodyText"/>
        <w:framePr w:wrap="none" w:vAnchor="page" w:hAnchor="page" w:x="9360" w:y="13001"/>
        <w:shd w:val="clear" w:color="auto" w:fill="auto"/>
        <w:spacing w:line="270" w:lineRule="exact"/>
        <w:ind w:left="100"/>
      </w:pPr>
      <w:r>
        <w:rPr>
          <w:rStyle w:val="BodyTextChar1"/>
          <w:color w:val="000000"/>
        </w:rPr>
        <w:t>Е.В.Сморода</w:t>
      </w:r>
    </w:p>
    <w:p w:rsidR="004F43D1" w:rsidRDefault="004F43D1">
      <w:pPr>
        <w:pStyle w:val="BodyText"/>
        <w:framePr w:w="5477" w:h="687" w:hRule="exact" w:wrap="none" w:vAnchor="page" w:hAnchor="page" w:x="936" w:y="14095"/>
        <w:shd w:val="clear" w:color="auto" w:fill="auto"/>
        <w:spacing w:line="312" w:lineRule="exact"/>
        <w:ind w:left="100" w:right="489"/>
        <w:jc w:val="both"/>
      </w:pPr>
      <w:r>
        <w:rPr>
          <w:rStyle w:val="BodyTextChar1"/>
          <w:color w:val="000000"/>
        </w:rPr>
        <w:t>Председатель Областного союза «Федера</w:t>
      </w:r>
      <w:r>
        <w:rPr>
          <w:rStyle w:val="BodyTextChar1"/>
          <w:color w:val="000000"/>
        </w:rPr>
        <w:br/>
        <w:t>профсоюзов Ульяновской области»</w:t>
      </w:r>
    </w:p>
    <w:p w:rsidR="004F43D1" w:rsidRDefault="004F43D1">
      <w:pPr>
        <w:framePr w:wrap="none" w:vAnchor="page" w:hAnchor="page" w:x="5924" w:y="14177"/>
        <w:rPr>
          <w:rFonts w:cs="Times New Roman"/>
          <w:color w:val="auto"/>
          <w:sz w:val="2"/>
          <w:szCs w:val="2"/>
        </w:rPr>
      </w:pPr>
      <w:r>
        <w:rPr>
          <w:rFonts w:cs="Times New Roman"/>
          <w:color w:val="auto"/>
          <w:sz w:val="2"/>
          <w:szCs w:val="2"/>
        </w:rPr>
        <w:pict>
          <v:shape id="_x0000_i1026" type="#_x0000_t75" style="width:105.75pt;height:33.75pt">
            <v:imagedata r:id="rId6" o:title=""/>
          </v:shape>
        </w:pict>
      </w:r>
    </w:p>
    <w:p w:rsidR="004F43D1" w:rsidRDefault="004F43D1">
      <w:pPr>
        <w:pStyle w:val="BodyText"/>
        <w:framePr w:wrap="none" w:vAnchor="page" w:hAnchor="page" w:x="9226" w:y="14143"/>
        <w:shd w:val="clear" w:color="auto" w:fill="auto"/>
        <w:spacing w:line="270" w:lineRule="exact"/>
        <w:ind w:left="100"/>
      </w:pPr>
      <w:r>
        <w:rPr>
          <w:rStyle w:val="BodyTextChar1"/>
          <w:color w:val="000000"/>
        </w:rPr>
        <w:t>А.А.Васильев</w:t>
      </w:r>
    </w:p>
    <w:p w:rsidR="004F43D1" w:rsidRDefault="004F43D1">
      <w:pPr>
        <w:pStyle w:val="BodyText"/>
        <w:framePr w:w="4958" w:h="1343" w:hRule="exact" w:wrap="none" w:vAnchor="page" w:hAnchor="page" w:x="960" w:y="14904"/>
        <w:shd w:val="clear" w:color="auto" w:fill="auto"/>
        <w:spacing w:line="322" w:lineRule="exact"/>
        <w:ind w:right="260"/>
      </w:pPr>
      <w:r>
        <w:rPr>
          <w:rStyle w:val="BodyTextChar1"/>
          <w:color w:val="000000"/>
        </w:rPr>
        <w:t>Вице - президент Регионального объединения работодателей «Союз промышленников и предпринимателей Ульяновской области»</w:t>
      </w:r>
    </w:p>
    <w:p w:rsidR="004F43D1" w:rsidRDefault="004F43D1">
      <w:pPr>
        <w:framePr w:wrap="none" w:vAnchor="page" w:hAnchor="page" w:x="7268" w:y="15094"/>
        <w:rPr>
          <w:rFonts w:cs="Times New Roman"/>
          <w:color w:val="auto"/>
          <w:sz w:val="2"/>
          <w:szCs w:val="2"/>
        </w:rPr>
      </w:pPr>
      <w:r>
        <w:rPr>
          <w:rFonts w:cs="Times New Roman"/>
          <w:color w:val="auto"/>
          <w:sz w:val="2"/>
          <w:szCs w:val="2"/>
        </w:rPr>
        <w:pict>
          <v:shape id="_x0000_i1027" type="#_x0000_t75" style="width:46.5pt;height:52.5pt">
            <v:imagedata r:id="rId7" o:title=""/>
          </v:shape>
        </w:pict>
      </w:r>
    </w:p>
    <w:p w:rsidR="004F43D1" w:rsidRDefault="004F43D1">
      <w:pPr>
        <w:pStyle w:val="BodyText"/>
        <w:framePr w:wrap="none" w:vAnchor="page" w:hAnchor="page" w:x="9130" w:y="15262"/>
        <w:shd w:val="clear" w:color="auto" w:fill="auto"/>
        <w:spacing w:line="270" w:lineRule="exact"/>
        <w:ind w:left="100"/>
      </w:pPr>
      <w:r>
        <w:rPr>
          <w:rStyle w:val="BodyTextChar1"/>
          <w:color w:val="000000"/>
        </w:rPr>
        <w:t>Л.И.Некрасова</w:t>
      </w:r>
    </w:p>
    <w:p w:rsidR="004F43D1" w:rsidRDefault="004F43D1">
      <w:pPr>
        <w:rPr>
          <w:rFonts w:cs="Times New Roman"/>
          <w:color w:val="auto"/>
          <w:sz w:val="2"/>
          <w:szCs w:val="2"/>
        </w:rPr>
        <w:sectPr w:rsidR="004F43D1">
          <w:pgSz w:w="11909" w:h="16838"/>
          <w:pgMar w:top="0" w:right="0" w:bottom="0" w:left="0" w:header="0" w:footer="3" w:gutter="0"/>
          <w:cols w:space="720"/>
          <w:noEndnote/>
          <w:docGrid w:linePitch="360"/>
        </w:sectPr>
      </w:pPr>
    </w:p>
    <w:p w:rsidR="004F43D1" w:rsidRPr="00FF4F81" w:rsidRDefault="004F43D1" w:rsidP="00FF4F81">
      <w:pPr>
        <w:pStyle w:val="41"/>
        <w:framePr w:w="9427" w:h="14149" w:hRule="exact" w:wrap="none" w:vAnchor="page" w:hAnchor="page" w:x="1246" w:y="1526"/>
        <w:shd w:val="clear" w:color="auto" w:fill="auto"/>
        <w:spacing w:after="646" w:line="317" w:lineRule="exact"/>
        <w:ind w:left="5080" w:right="260"/>
        <w:jc w:val="left"/>
        <w:rPr>
          <w:color w:val="000000"/>
        </w:rPr>
      </w:pPr>
      <w:r>
        <w:rPr>
          <w:rStyle w:val="4"/>
          <w:b/>
          <w:bCs/>
          <w:color w:val="000000"/>
        </w:rPr>
        <w:t>Приложение 1 к решению трёхсторонней комиссии Ульяновской области по регулированию социально</w:t>
      </w:r>
      <w:r>
        <w:rPr>
          <w:rStyle w:val="4"/>
          <w:b/>
          <w:bCs/>
          <w:color w:val="000000"/>
        </w:rPr>
        <w:softHyphen/>
        <w:t xml:space="preserve">трудовых отношений                       от </w:t>
      </w:r>
      <w:r>
        <w:rPr>
          <w:rStyle w:val="4Arial"/>
          <w:b w:val="0"/>
          <w:bCs w:val="0"/>
          <w:color w:val="000000"/>
        </w:rPr>
        <w:t>30.06.</w:t>
      </w:r>
      <w:r>
        <w:rPr>
          <w:rStyle w:val="4"/>
          <w:b/>
          <w:bCs/>
          <w:color w:val="000000"/>
        </w:rPr>
        <w:t xml:space="preserve"> 2016 года № </w:t>
      </w:r>
      <w:r>
        <w:rPr>
          <w:rStyle w:val="40"/>
          <w:b/>
          <w:bCs/>
          <w:noProof w:val="0"/>
          <w:color w:val="000000"/>
        </w:rPr>
        <w:t>1</w:t>
      </w:r>
    </w:p>
    <w:p w:rsidR="004F43D1" w:rsidRDefault="004F43D1">
      <w:pPr>
        <w:pStyle w:val="41"/>
        <w:framePr w:w="9427" w:h="14149" w:hRule="exact" w:wrap="none" w:vAnchor="page" w:hAnchor="page" w:x="1246" w:y="1526"/>
        <w:shd w:val="clear" w:color="auto" w:fill="auto"/>
        <w:spacing w:after="0" w:line="260" w:lineRule="exact"/>
      </w:pPr>
      <w:r>
        <w:rPr>
          <w:rStyle w:val="4"/>
          <w:b/>
          <w:bCs/>
          <w:color w:val="000000"/>
        </w:rPr>
        <w:t>ПОЛОЖЕНИЕ</w:t>
      </w:r>
    </w:p>
    <w:p w:rsidR="004F43D1" w:rsidRDefault="004F43D1">
      <w:pPr>
        <w:pStyle w:val="41"/>
        <w:framePr w:w="9427" w:h="14149" w:hRule="exact" w:wrap="none" w:vAnchor="page" w:hAnchor="page" w:x="1246" w:y="1526"/>
        <w:shd w:val="clear" w:color="auto" w:fill="auto"/>
        <w:spacing w:after="617" w:line="260" w:lineRule="exact"/>
      </w:pPr>
      <w:r>
        <w:rPr>
          <w:rStyle w:val="4"/>
          <w:b/>
          <w:bCs/>
          <w:color w:val="000000"/>
        </w:rPr>
        <w:t>О ПОСТОЯННО ДЕЙСТВУЮЩЕМ ТРУДОВОМ АРБИТРАЖЕ</w:t>
      </w:r>
    </w:p>
    <w:p w:rsidR="004F43D1" w:rsidRDefault="004F43D1">
      <w:pPr>
        <w:pStyle w:val="BodyText"/>
        <w:framePr w:w="9427" w:h="14149" w:hRule="exact" w:wrap="none" w:vAnchor="page" w:hAnchor="page" w:x="1246" w:y="1526"/>
        <w:numPr>
          <w:ilvl w:val="0"/>
          <w:numId w:val="2"/>
        </w:numPr>
        <w:shd w:val="clear" w:color="auto" w:fill="auto"/>
        <w:tabs>
          <w:tab w:val="left" w:pos="1019"/>
        </w:tabs>
        <w:spacing w:line="317" w:lineRule="exact"/>
        <w:ind w:left="20" w:firstLine="740"/>
        <w:jc w:val="both"/>
      </w:pPr>
      <w:r>
        <w:rPr>
          <w:rStyle w:val="BodyTextChar1"/>
          <w:color w:val="000000"/>
        </w:rPr>
        <w:t>Общие положения</w:t>
      </w:r>
    </w:p>
    <w:p w:rsidR="004F43D1" w:rsidRDefault="004F43D1">
      <w:pPr>
        <w:pStyle w:val="BodyText"/>
        <w:framePr w:w="9427" w:h="14149" w:hRule="exact" w:wrap="none" w:vAnchor="page" w:hAnchor="page" w:x="1246" w:y="1526"/>
        <w:numPr>
          <w:ilvl w:val="1"/>
          <w:numId w:val="2"/>
        </w:numPr>
        <w:shd w:val="clear" w:color="auto" w:fill="auto"/>
        <w:tabs>
          <w:tab w:val="left" w:pos="1384"/>
        </w:tabs>
        <w:spacing w:line="317" w:lineRule="exact"/>
        <w:ind w:left="20" w:right="20" w:firstLine="740"/>
        <w:jc w:val="both"/>
      </w:pPr>
      <w:r>
        <w:rPr>
          <w:rStyle w:val="BodyTextChar1"/>
          <w:color w:val="000000"/>
        </w:rPr>
        <w:t>Настоящее Положение определяет порядок формирования, регламент деятельности и состав трудовых арбитров для постоянно действующего трудового арбитража (далее - трудовой арбитраж).</w:t>
      </w:r>
    </w:p>
    <w:p w:rsidR="004F43D1" w:rsidRDefault="004F43D1">
      <w:pPr>
        <w:pStyle w:val="BodyText"/>
        <w:framePr w:w="9427" w:h="14149" w:hRule="exact" w:wrap="none" w:vAnchor="page" w:hAnchor="page" w:x="1246" w:y="1526"/>
        <w:numPr>
          <w:ilvl w:val="1"/>
          <w:numId w:val="2"/>
        </w:numPr>
        <w:shd w:val="clear" w:color="auto" w:fill="auto"/>
        <w:tabs>
          <w:tab w:val="left" w:pos="1384"/>
        </w:tabs>
        <w:spacing w:line="317" w:lineRule="exact"/>
        <w:ind w:left="20" w:right="20" w:firstLine="740"/>
        <w:jc w:val="both"/>
      </w:pPr>
      <w:r>
        <w:rPr>
          <w:rStyle w:val="BodyTextChar1"/>
          <w:color w:val="000000"/>
        </w:rPr>
        <w:t>Трудовой арбитр - гражданин, выразивший согласие на привлечение к участию в примирительных процедурах, включённый в список трудовых арбитров в установленном порядке, прошедший обучение по специальной программе подготовки трудовых арбитров для рассмотрения и разрешения коллективных трудовых споров, передаваемых трудовому арбитру для рассмотрения по согласованию сторон.</w:t>
      </w:r>
    </w:p>
    <w:p w:rsidR="004F43D1" w:rsidRDefault="004F43D1">
      <w:pPr>
        <w:pStyle w:val="BodyText"/>
        <w:framePr w:w="9427" w:h="14149" w:hRule="exact" w:wrap="none" w:vAnchor="page" w:hAnchor="page" w:x="1246" w:y="1526"/>
        <w:shd w:val="clear" w:color="auto" w:fill="auto"/>
        <w:spacing w:line="317" w:lineRule="exact"/>
        <w:ind w:left="20" w:right="20" w:firstLine="740"/>
        <w:jc w:val="both"/>
      </w:pPr>
      <w:r>
        <w:rPr>
          <w:rStyle w:val="BodyTextChar1"/>
          <w:color w:val="000000"/>
        </w:rPr>
        <w:t>1.3. Полномочия трудового арбитра определяются Трудовым кодексом Российской Федерации и настоящим Положением.</w:t>
      </w:r>
    </w:p>
    <w:p w:rsidR="004F43D1" w:rsidRDefault="004F43D1">
      <w:pPr>
        <w:pStyle w:val="BodyText"/>
        <w:framePr w:w="9427" w:h="14149" w:hRule="exact" w:wrap="none" w:vAnchor="page" w:hAnchor="page" w:x="1246" w:y="1526"/>
        <w:numPr>
          <w:ilvl w:val="0"/>
          <w:numId w:val="3"/>
        </w:numPr>
        <w:shd w:val="clear" w:color="auto" w:fill="auto"/>
        <w:tabs>
          <w:tab w:val="left" w:pos="1384"/>
        </w:tabs>
        <w:spacing w:line="317" w:lineRule="exact"/>
        <w:ind w:left="20" w:right="20" w:firstLine="740"/>
        <w:jc w:val="both"/>
      </w:pPr>
      <w:r>
        <w:rPr>
          <w:rStyle w:val="BodyTextChar1"/>
          <w:color w:val="000000"/>
        </w:rPr>
        <w:t>Трудовой арбитр может выполнять обязанности посредника или трудового арбитра на соответствующих этапах примирительных процедур по разрешению коллективных трудовых споров.</w:t>
      </w:r>
    </w:p>
    <w:p w:rsidR="004F43D1" w:rsidRDefault="004F43D1">
      <w:pPr>
        <w:pStyle w:val="BodyText"/>
        <w:framePr w:w="9427" w:h="14149" w:hRule="exact" w:wrap="none" w:vAnchor="page" w:hAnchor="page" w:x="1246" w:y="1526"/>
        <w:numPr>
          <w:ilvl w:val="0"/>
          <w:numId w:val="3"/>
        </w:numPr>
        <w:shd w:val="clear" w:color="auto" w:fill="auto"/>
        <w:tabs>
          <w:tab w:val="left" w:pos="1384"/>
        </w:tabs>
        <w:spacing w:line="317" w:lineRule="exact"/>
        <w:ind w:left="20" w:right="20" w:firstLine="740"/>
        <w:jc w:val="both"/>
      </w:pPr>
      <w:r>
        <w:rPr>
          <w:rStyle w:val="BodyTextChar1"/>
          <w:color w:val="000000"/>
        </w:rPr>
        <w:t>Участие трудового арбитра, включённого в список трудовых арбитров, утверждённый трёхсторонней комиссией Ульяновской области по регулированию социально-трудовых отношений (далее областная трёхсторонняя комиссия), в конкретном коллективном трудовом споре определяется выбором сторон коллективного трудового спора.</w:t>
      </w:r>
    </w:p>
    <w:p w:rsidR="004F43D1" w:rsidRDefault="004F43D1">
      <w:pPr>
        <w:pStyle w:val="BodyText"/>
        <w:framePr w:w="9427" w:h="14149" w:hRule="exact" w:wrap="none" w:vAnchor="page" w:hAnchor="page" w:x="1246" w:y="1526"/>
        <w:numPr>
          <w:ilvl w:val="0"/>
          <w:numId w:val="3"/>
        </w:numPr>
        <w:shd w:val="clear" w:color="auto" w:fill="auto"/>
        <w:tabs>
          <w:tab w:val="left" w:pos="1384"/>
        </w:tabs>
        <w:spacing w:line="317" w:lineRule="exact"/>
        <w:ind w:left="20" w:right="20" w:firstLine="740"/>
        <w:jc w:val="both"/>
      </w:pPr>
      <w:r>
        <w:rPr>
          <w:rStyle w:val="BodyTextChar1"/>
          <w:color w:val="000000"/>
        </w:rPr>
        <w:t>Гражданин, выполняющий обязанности посредника при оказании содействия в разрешении коллективного трудового спора или обязанности трудового арбитра в трудовом арбитраже, независим и подчиняется только законодательству Российской Федерации. Вмешательство представителей органрв государственной власти, сторон коллективного трудового спора в деятельность трудового арбитра не допускается.</w:t>
      </w:r>
    </w:p>
    <w:p w:rsidR="004F43D1" w:rsidRDefault="004F43D1">
      <w:pPr>
        <w:pStyle w:val="BodyText"/>
        <w:framePr w:w="9427" w:h="14149" w:hRule="exact" w:wrap="none" w:vAnchor="page" w:hAnchor="page" w:x="1246" w:y="1526"/>
        <w:numPr>
          <w:ilvl w:val="0"/>
          <w:numId w:val="3"/>
        </w:numPr>
        <w:shd w:val="clear" w:color="auto" w:fill="auto"/>
        <w:tabs>
          <w:tab w:val="left" w:pos="1384"/>
        </w:tabs>
        <w:spacing w:line="317" w:lineRule="exact"/>
        <w:ind w:left="20" w:right="20" w:firstLine="740"/>
        <w:jc w:val="both"/>
      </w:pPr>
      <w:r>
        <w:rPr>
          <w:rStyle w:val="BodyTextChar1"/>
          <w:color w:val="000000"/>
        </w:rPr>
        <w:t>Трудовые арбитры привлекаются к исполнению обязанностей на срок не более 3 календарных месяцев в течение одного календарного года. Время освобождения трудовых арбитров от исполнения своих обязанностей по основному месту работы для участия в учебных мероприятиях по трудовому арбитражу включается в указанный срок.</w:t>
      </w:r>
    </w:p>
    <w:p w:rsidR="004F43D1" w:rsidRDefault="004F43D1">
      <w:pPr>
        <w:rPr>
          <w:rFonts w:cs="Times New Roman"/>
          <w:color w:val="auto"/>
          <w:sz w:val="2"/>
          <w:szCs w:val="2"/>
        </w:rPr>
        <w:sectPr w:rsidR="004F43D1">
          <w:pgSz w:w="11909" w:h="16838"/>
          <w:pgMar w:top="0" w:right="0" w:bottom="0" w:left="0" w:header="0" w:footer="3" w:gutter="0"/>
          <w:cols w:space="720"/>
          <w:noEndnote/>
          <w:docGrid w:linePitch="360"/>
        </w:sectPr>
      </w:pPr>
    </w:p>
    <w:p w:rsidR="004F43D1" w:rsidRDefault="004F43D1">
      <w:pPr>
        <w:pStyle w:val="a2"/>
        <w:framePr w:wrap="none" w:vAnchor="page" w:hAnchor="page" w:x="5881" w:y="459"/>
        <w:shd w:val="clear" w:color="auto" w:fill="auto"/>
        <w:spacing w:line="160" w:lineRule="exact"/>
        <w:ind w:left="20"/>
      </w:pPr>
      <w:r>
        <w:rPr>
          <w:rStyle w:val="a1"/>
          <w:b/>
          <w:bCs/>
          <w:noProof w:val="0"/>
          <w:color w:val="000000"/>
        </w:rPr>
        <w:t>2</w:t>
      </w:r>
    </w:p>
    <w:p w:rsidR="004F43D1" w:rsidRDefault="004F43D1">
      <w:pPr>
        <w:pStyle w:val="BodyText"/>
        <w:framePr w:w="9442" w:h="14837" w:hRule="exact" w:wrap="none" w:vAnchor="page" w:hAnchor="page" w:x="1239" w:y="796"/>
        <w:numPr>
          <w:ilvl w:val="0"/>
          <w:numId w:val="2"/>
        </w:numPr>
        <w:shd w:val="clear" w:color="auto" w:fill="auto"/>
        <w:tabs>
          <w:tab w:val="left" w:pos="1202"/>
        </w:tabs>
        <w:spacing w:line="341" w:lineRule="exact"/>
        <w:ind w:left="20" w:right="20" w:firstLine="700"/>
        <w:jc w:val="both"/>
      </w:pPr>
      <w:r>
        <w:rPr>
          <w:rStyle w:val="BodyTextChar1"/>
          <w:color w:val="000000"/>
        </w:rPr>
        <w:t>Регламент рассмотрения и разрешения коллективных трудовых споров трудовым арбитражем</w:t>
      </w:r>
    </w:p>
    <w:p w:rsidR="004F43D1" w:rsidRDefault="004F43D1">
      <w:pPr>
        <w:pStyle w:val="BodyText"/>
        <w:framePr w:w="9442" w:h="14837" w:hRule="exact" w:wrap="none" w:vAnchor="page" w:hAnchor="page" w:x="1239" w:y="796"/>
        <w:numPr>
          <w:ilvl w:val="1"/>
          <w:numId w:val="2"/>
        </w:numPr>
        <w:shd w:val="clear" w:color="auto" w:fill="auto"/>
        <w:tabs>
          <w:tab w:val="left" w:pos="1438"/>
        </w:tabs>
        <w:spacing w:line="317" w:lineRule="exact"/>
        <w:ind w:left="20" w:right="20" w:firstLine="700"/>
        <w:jc w:val="both"/>
      </w:pPr>
      <w:r>
        <w:rPr>
          <w:rStyle w:val="BodyTextChar1"/>
          <w:color w:val="000000"/>
        </w:rPr>
        <w:t>Возможность рассмотрения и разрешения коллективных трудовых споров трудовым арбитражем (далее - ) предоставляется сторонам, добровольно решившим получить содействие в рассмотрении и разрешении коллективного трудового спора. Получателями услуги могут быть:</w:t>
      </w:r>
    </w:p>
    <w:p w:rsidR="004F43D1" w:rsidRDefault="004F43D1">
      <w:pPr>
        <w:pStyle w:val="BodyText"/>
        <w:framePr w:w="9442" w:h="14837" w:hRule="exact" w:wrap="none" w:vAnchor="page" w:hAnchor="page" w:x="1239" w:y="796"/>
        <w:numPr>
          <w:ilvl w:val="0"/>
          <w:numId w:val="4"/>
        </w:numPr>
        <w:shd w:val="clear" w:color="auto" w:fill="auto"/>
        <w:tabs>
          <w:tab w:val="left" w:pos="970"/>
        </w:tabs>
        <w:spacing w:line="317" w:lineRule="exact"/>
        <w:ind w:left="20" w:right="20" w:firstLine="700"/>
        <w:jc w:val="both"/>
      </w:pPr>
      <w:r>
        <w:rPr>
          <w:rStyle w:val="BodyTextChar1"/>
          <w:color w:val="000000"/>
        </w:rPr>
        <w:t>профсоюзные организации Ульяновской области, их объединения и ульяновские объединения работодателей - при возникновении коллективных трудовых споров по поводу заключения, изменения и выполнения соглашений, заключаемых на региональном уровне социального партнёрства;</w:t>
      </w:r>
    </w:p>
    <w:p w:rsidR="004F43D1" w:rsidRDefault="004F43D1" w:rsidP="00FF4F81">
      <w:pPr>
        <w:pStyle w:val="BodyText"/>
        <w:framePr w:w="9442" w:h="14837" w:hRule="exact" w:wrap="none" w:vAnchor="page" w:hAnchor="page" w:x="1239" w:y="796"/>
        <w:shd w:val="clear" w:color="auto" w:fill="auto"/>
        <w:spacing w:line="317" w:lineRule="exact"/>
        <w:ind w:left="20" w:right="20"/>
        <w:jc w:val="both"/>
      </w:pPr>
      <w:r>
        <w:rPr>
          <w:rStyle w:val="BodyTextChar1"/>
          <w:color w:val="000000"/>
        </w:rPr>
        <w:t xml:space="preserve">            - работники и работодатели - при возникновении коллективных трудовых споров в организациях, зарегистрированных в Ульяновской области;</w:t>
      </w:r>
    </w:p>
    <w:p w:rsidR="004F43D1" w:rsidRDefault="004F43D1">
      <w:pPr>
        <w:pStyle w:val="BodyText"/>
        <w:framePr w:w="9442" w:h="14837" w:hRule="exact" w:wrap="none" w:vAnchor="page" w:hAnchor="page" w:x="1239" w:y="796"/>
        <w:numPr>
          <w:ilvl w:val="0"/>
          <w:numId w:val="4"/>
        </w:numPr>
        <w:shd w:val="clear" w:color="auto" w:fill="auto"/>
        <w:tabs>
          <w:tab w:val="left" w:pos="970"/>
        </w:tabs>
        <w:spacing w:line="317" w:lineRule="exact"/>
        <w:ind w:left="20" w:right="20" w:firstLine="700"/>
        <w:jc w:val="both"/>
      </w:pPr>
      <w:r>
        <w:rPr>
          <w:rStyle w:val="BodyTextChar1"/>
          <w:color w:val="000000"/>
        </w:rPr>
        <w:t>органы государственной власти Ульяновской области и местного самоуправления.</w:t>
      </w:r>
    </w:p>
    <w:p w:rsidR="004F43D1" w:rsidRDefault="004F43D1">
      <w:pPr>
        <w:pStyle w:val="BodyText"/>
        <w:framePr w:w="9442" w:h="14837" w:hRule="exact" w:wrap="none" w:vAnchor="page" w:hAnchor="page" w:x="1239" w:y="796"/>
        <w:numPr>
          <w:ilvl w:val="1"/>
          <w:numId w:val="2"/>
        </w:numPr>
        <w:shd w:val="clear" w:color="auto" w:fill="auto"/>
        <w:tabs>
          <w:tab w:val="left" w:pos="1202"/>
        </w:tabs>
        <w:spacing w:line="317" w:lineRule="exact"/>
        <w:ind w:left="20" w:firstLine="700"/>
        <w:jc w:val="both"/>
      </w:pPr>
      <w:r>
        <w:rPr>
          <w:rStyle w:val="BodyTextChar1"/>
          <w:color w:val="000000"/>
        </w:rPr>
        <w:t>Результатом предоставления услуги является:</w:t>
      </w:r>
    </w:p>
    <w:p w:rsidR="004F43D1" w:rsidRDefault="004F43D1">
      <w:pPr>
        <w:pStyle w:val="BodyText"/>
        <w:framePr w:w="9442" w:h="14837" w:hRule="exact" w:wrap="none" w:vAnchor="page" w:hAnchor="page" w:x="1239" w:y="796"/>
        <w:numPr>
          <w:ilvl w:val="0"/>
          <w:numId w:val="4"/>
        </w:numPr>
        <w:shd w:val="clear" w:color="auto" w:fill="auto"/>
        <w:tabs>
          <w:tab w:val="left" w:pos="970"/>
        </w:tabs>
        <w:spacing w:line="317" w:lineRule="exact"/>
        <w:ind w:left="20" w:right="20" w:firstLine="700"/>
        <w:jc w:val="both"/>
      </w:pPr>
      <w:r>
        <w:rPr>
          <w:rStyle w:val="BodyTextChar1"/>
          <w:color w:val="000000"/>
        </w:rPr>
        <w:t>содействие в разрешении коллективного трудового спора, оказанное по запросу заявителя;</w:t>
      </w:r>
    </w:p>
    <w:p w:rsidR="004F43D1" w:rsidRDefault="004F43D1">
      <w:pPr>
        <w:pStyle w:val="BodyText"/>
        <w:framePr w:w="9442" w:h="14837" w:hRule="exact" w:wrap="none" w:vAnchor="page" w:hAnchor="page" w:x="1239" w:y="796"/>
        <w:numPr>
          <w:ilvl w:val="0"/>
          <w:numId w:val="4"/>
        </w:numPr>
        <w:shd w:val="clear" w:color="auto" w:fill="auto"/>
        <w:tabs>
          <w:tab w:val="left" w:pos="1202"/>
        </w:tabs>
        <w:spacing w:line="317" w:lineRule="exact"/>
        <w:ind w:left="20" w:right="20" w:firstLine="700"/>
        <w:jc w:val="both"/>
      </w:pPr>
      <w:r>
        <w:rPr>
          <w:rStyle w:val="BodyTextChar1"/>
          <w:color w:val="000000"/>
        </w:rPr>
        <w:t>получение заявителем разъяснений по вопросам разрешения коллективного трудового спора;</w:t>
      </w:r>
    </w:p>
    <w:p w:rsidR="004F43D1" w:rsidRDefault="004F43D1">
      <w:pPr>
        <w:pStyle w:val="BodyText"/>
        <w:framePr w:w="9442" w:h="14837" w:hRule="exact" w:wrap="none" w:vAnchor="page" w:hAnchor="page" w:x="1239" w:y="796"/>
        <w:numPr>
          <w:ilvl w:val="0"/>
          <w:numId w:val="4"/>
        </w:numPr>
        <w:shd w:val="clear" w:color="auto" w:fill="auto"/>
        <w:tabs>
          <w:tab w:val="left" w:pos="970"/>
        </w:tabs>
        <w:spacing w:line="317" w:lineRule="exact"/>
        <w:ind w:left="20" w:firstLine="700"/>
        <w:jc w:val="both"/>
      </w:pPr>
      <w:r>
        <w:rPr>
          <w:rStyle w:val="BodyTextChar1"/>
          <w:color w:val="000000"/>
        </w:rPr>
        <w:t>рекомендация кандидатуры посредника;</w:t>
      </w:r>
    </w:p>
    <w:p w:rsidR="004F43D1" w:rsidRDefault="004F43D1">
      <w:pPr>
        <w:pStyle w:val="BodyText"/>
        <w:framePr w:w="9442" w:h="14837" w:hRule="exact" w:wrap="none" w:vAnchor="page" w:hAnchor="page" w:x="1239" w:y="796"/>
        <w:numPr>
          <w:ilvl w:val="0"/>
          <w:numId w:val="4"/>
        </w:numPr>
        <w:shd w:val="clear" w:color="auto" w:fill="auto"/>
        <w:tabs>
          <w:tab w:val="left" w:pos="970"/>
        </w:tabs>
        <w:spacing w:line="317" w:lineRule="exact"/>
        <w:ind w:left="20" w:right="20" w:firstLine="700"/>
        <w:jc w:val="both"/>
      </w:pPr>
      <w:r>
        <w:rPr>
          <w:rStyle w:val="BodyTextChar1"/>
          <w:color w:val="000000"/>
        </w:rPr>
        <w:t>осуществление мер по предупреждению возникновения коллективных трудовых споров.</w:t>
      </w:r>
    </w:p>
    <w:p w:rsidR="004F43D1" w:rsidRDefault="004F43D1">
      <w:pPr>
        <w:pStyle w:val="BodyText"/>
        <w:framePr w:w="9442" w:h="14837" w:hRule="exact" w:wrap="none" w:vAnchor="page" w:hAnchor="page" w:x="1239" w:y="796"/>
        <w:numPr>
          <w:ilvl w:val="1"/>
          <w:numId w:val="2"/>
        </w:numPr>
        <w:shd w:val="clear" w:color="auto" w:fill="auto"/>
        <w:tabs>
          <w:tab w:val="left" w:pos="1609"/>
        </w:tabs>
        <w:spacing w:line="317" w:lineRule="exact"/>
        <w:ind w:left="20" w:right="20" w:firstLine="700"/>
        <w:jc w:val="both"/>
      </w:pPr>
      <w:r>
        <w:rPr>
          <w:rStyle w:val="BodyTextChar1"/>
          <w:color w:val="000000"/>
        </w:rPr>
        <w:t>Услуга разрешения коллективных трудовых споров предоставляется:</w:t>
      </w:r>
    </w:p>
    <w:p w:rsidR="004F43D1" w:rsidRDefault="004F43D1">
      <w:pPr>
        <w:pStyle w:val="BodyText"/>
        <w:framePr w:w="9442" w:h="14837" w:hRule="exact" w:wrap="none" w:vAnchor="page" w:hAnchor="page" w:x="1239" w:y="796"/>
        <w:numPr>
          <w:ilvl w:val="0"/>
          <w:numId w:val="4"/>
        </w:numPr>
        <w:shd w:val="clear" w:color="auto" w:fill="auto"/>
        <w:tabs>
          <w:tab w:val="left" w:pos="970"/>
        </w:tabs>
        <w:spacing w:line="317" w:lineRule="exact"/>
        <w:ind w:left="20" w:right="20" w:firstLine="700"/>
        <w:jc w:val="both"/>
      </w:pPr>
      <w:r>
        <w:rPr>
          <w:rStyle w:val="BodyTextChar1"/>
          <w:color w:val="000000"/>
        </w:rPr>
        <w:t>относительно заключения, изменения и выполнения соглашений, заключаемых на региональном или муниципальном уровне социального партнёрства;</w:t>
      </w:r>
    </w:p>
    <w:p w:rsidR="004F43D1" w:rsidRDefault="004F43D1">
      <w:pPr>
        <w:pStyle w:val="BodyText"/>
        <w:framePr w:w="9442" w:h="14837" w:hRule="exact" w:wrap="none" w:vAnchor="page" w:hAnchor="page" w:x="1239" w:y="796"/>
        <w:numPr>
          <w:ilvl w:val="0"/>
          <w:numId w:val="4"/>
        </w:numPr>
        <w:shd w:val="clear" w:color="auto" w:fill="auto"/>
        <w:tabs>
          <w:tab w:val="left" w:pos="970"/>
        </w:tabs>
        <w:spacing w:line="317" w:lineRule="exact"/>
        <w:ind w:left="20" w:right="20" w:firstLine="700"/>
        <w:jc w:val="both"/>
      </w:pPr>
      <w:r>
        <w:rPr>
          <w:rStyle w:val="BodyTextChar1"/>
          <w:color w:val="000000"/>
        </w:rPr>
        <w:t>относительно установления и изменения условий труда (включая заработную плату), заключения, изменения и выполнения коллективных договоров, соглашений;</w:t>
      </w:r>
    </w:p>
    <w:p w:rsidR="004F43D1" w:rsidRDefault="004F43D1">
      <w:pPr>
        <w:pStyle w:val="BodyText"/>
        <w:framePr w:w="9442" w:h="14837" w:hRule="exact" w:wrap="none" w:vAnchor="page" w:hAnchor="page" w:x="1239" w:y="796"/>
        <w:numPr>
          <w:ilvl w:val="0"/>
          <w:numId w:val="4"/>
        </w:numPr>
        <w:shd w:val="clear" w:color="auto" w:fill="auto"/>
        <w:tabs>
          <w:tab w:val="left" w:pos="970"/>
        </w:tabs>
        <w:spacing w:line="317" w:lineRule="exact"/>
        <w:ind w:left="20" w:right="20" w:firstLine="700"/>
        <w:jc w:val="both"/>
      </w:pPr>
      <w:r>
        <w:rPr>
          <w:rStyle w:val="BodyTextChar1"/>
          <w:color w:val="000000"/>
        </w:rPr>
        <w:t>а также в связи с отказом работодателя учесть мнение выборного представительного органа работников при принятии локальных нормативных актов (ст. 398 Трудового кодекса Российской Федерации).</w:t>
      </w:r>
    </w:p>
    <w:p w:rsidR="004F43D1" w:rsidRDefault="004F43D1">
      <w:pPr>
        <w:pStyle w:val="BodyText"/>
        <w:framePr w:w="9442" w:h="14837" w:hRule="exact" w:wrap="none" w:vAnchor="page" w:hAnchor="page" w:x="1239" w:y="796"/>
        <w:numPr>
          <w:ilvl w:val="1"/>
          <w:numId w:val="2"/>
        </w:numPr>
        <w:shd w:val="clear" w:color="auto" w:fill="auto"/>
        <w:tabs>
          <w:tab w:val="left" w:pos="1202"/>
        </w:tabs>
        <w:spacing w:line="317" w:lineRule="exact"/>
        <w:ind w:left="20" w:right="20" w:firstLine="700"/>
        <w:jc w:val="both"/>
      </w:pPr>
      <w:r>
        <w:rPr>
          <w:rStyle w:val="BodyTextChar1"/>
          <w:color w:val="000000"/>
        </w:rPr>
        <w:t>Получатели услуги имеют право на неоднократное обращение за услугой. Услуга предоставляется по запросу заявителя бесплатно.</w:t>
      </w:r>
    </w:p>
    <w:p w:rsidR="004F43D1" w:rsidRDefault="004F43D1">
      <w:pPr>
        <w:pStyle w:val="BodyText"/>
        <w:framePr w:w="9442" w:h="14837" w:hRule="exact" w:wrap="none" w:vAnchor="page" w:hAnchor="page" w:x="1239" w:y="796"/>
        <w:numPr>
          <w:ilvl w:val="1"/>
          <w:numId w:val="2"/>
        </w:numPr>
        <w:shd w:val="clear" w:color="auto" w:fill="auto"/>
        <w:tabs>
          <w:tab w:val="left" w:pos="1438"/>
        </w:tabs>
        <w:spacing w:line="317" w:lineRule="exact"/>
        <w:ind w:left="20" w:right="20" w:firstLine="700"/>
        <w:jc w:val="both"/>
      </w:pPr>
      <w:r>
        <w:rPr>
          <w:rStyle w:val="BodyTextChar1"/>
          <w:color w:val="000000"/>
        </w:rPr>
        <w:t>Перечень документов, необходимых для начала процесса рассмотрения и разрешения коллективного трудового спора трудовым арбитражем:</w:t>
      </w:r>
    </w:p>
    <w:p w:rsidR="004F43D1" w:rsidRDefault="004F43D1">
      <w:pPr>
        <w:pStyle w:val="BodyText"/>
        <w:framePr w:w="9442" w:h="14837" w:hRule="exact" w:wrap="none" w:vAnchor="page" w:hAnchor="page" w:x="1239" w:y="796"/>
        <w:numPr>
          <w:ilvl w:val="0"/>
          <w:numId w:val="4"/>
        </w:numPr>
        <w:shd w:val="clear" w:color="auto" w:fill="auto"/>
        <w:tabs>
          <w:tab w:val="left" w:pos="970"/>
        </w:tabs>
        <w:spacing w:line="317" w:lineRule="exact"/>
        <w:ind w:left="20" w:right="20" w:firstLine="700"/>
        <w:jc w:val="both"/>
      </w:pPr>
      <w:r>
        <w:rPr>
          <w:rStyle w:val="BodyTextChar1"/>
          <w:color w:val="000000"/>
        </w:rPr>
        <w:t>письменное заявление, в котором указывается суть имеющихся разногласий, результатов применяемых примирительных процедур;</w:t>
      </w:r>
    </w:p>
    <w:p w:rsidR="004F43D1" w:rsidRDefault="004F43D1">
      <w:pPr>
        <w:pStyle w:val="BodyText"/>
        <w:framePr w:w="9442" w:h="14837" w:hRule="exact" w:wrap="none" w:vAnchor="page" w:hAnchor="page" w:x="1239" w:y="796"/>
        <w:numPr>
          <w:ilvl w:val="0"/>
          <w:numId w:val="4"/>
        </w:numPr>
        <w:shd w:val="clear" w:color="auto" w:fill="auto"/>
        <w:tabs>
          <w:tab w:val="left" w:pos="970"/>
        </w:tabs>
        <w:spacing w:line="317" w:lineRule="exact"/>
        <w:ind w:left="20" w:right="20" w:firstLine="700"/>
        <w:jc w:val="both"/>
      </w:pPr>
      <w:r>
        <w:rPr>
          <w:rStyle w:val="BodyTextChar1"/>
          <w:color w:val="000000"/>
        </w:rPr>
        <w:t>протокол собрания (конференции, опросный лист) о выдвижении требований работниками (их представителями) (копия);</w:t>
      </w:r>
    </w:p>
    <w:p w:rsidR="004F43D1" w:rsidRDefault="004F43D1">
      <w:pPr>
        <w:pStyle w:val="BodyText"/>
        <w:framePr w:w="9442" w:h="14837" w:hRule="exact" w:wrap="none" w:vAnchor="page" w:hAnchor="page" w:x="1239" w:y="796"/>
        <w:numPr>
          <w:ilvl w:val="0"/>
          <w:numId w:val="4"/>
        </w:numPr>
        <w:shd w:val="clear" w:color="auto" w:fill="auto"/>
        <w:tabs>
          <w:tab w:val="left" w:pos="970"/>
        </w:tabs>
        <w:spacing w:line="317" w:lineRule="exact"/>
        <w:ind w:left="20" w:right="20" w:firstLine="700"/>
        <w:jc w:val="both"/>
      </w:pPr>
      <w:r>
        <w:rPr>
          <w:rStyle w:val="BodyTextChar1"/>
          <w:color w:val="000000"/>
        </w:rPr>
        <w:t>письменный отказ (при его наличии) работодателя об отклонении всех требований или части требований работников, либо протокол представительного органа, фиксирующий факт отсутствия письменного</w:t>
      </w:r>
    </w:p>
    <w:p w:rsidR="004F43D1" w:rsidRDefault="004F43D1">
      <w:pPr>
        <w:rPr>
          <w:rFonts w:cs="Times New Roman"/>
          <w:color w:val="auto"/>
          <w:sz w:val="2"/>
          <w:szCs w:val="2"/>
        </w:rPr>
        <w:sectPr w:rsidR="004F43D1">
          <w:pgSz w:w="11909" w:h="16838"/>
          <w:pgMar w:top="0" w:right="0" w:bottom="0" w:left="0" w:header="0" w:footer="3" w:gutter="0"/>
          <w:cols w:space="720"/>
          <w:noEndnote/>
          <w:docGrid w:linePitch="360"/>
        </w:sectPr>
      </w:pPr>
    </w:p>
    <w:p w:rsidR="004F43D1" w:rsidRDefault="004F43D1">
      <w:pPr>
        <w:pStyle w:val="24"/>
        <w:framePr w:wrap="none" w:vAnchor="page" w:hAnchor="page" w:x="5878" w:y="459"/>
        <w:shd w:val="clear" w:color="auto" w:fill="auto"/>
        <w:spacing w:line="190" w:lineRule="exact"/>
        <w:ind w:left="20"/>
      </w:pPr>
      <w:r>
        <w:rPr>
          <w:rStyle w:val="23"/>
          <w:noProof w:val="0"/>
          <w:color w:val="000000"/>
        </w:rPr>
        <w:t>3</w:t>
      </w:r>
    </w:p>
    <w:p w:rsidR="004F43D1" w:rsidRDefault="004F43D1">
      <w:pPr>
        <w:pStyle w:val="BodyText"/>
        <w:framePr w:w="9427" w:h="14817" w:hRule="exact" w:wrap="none" w:vAnchor="page" w:hAnchor="page" w:x="1246" w:y="849"/>
        <w:shd w:val="clear" w:color="auto" w:fill="auto"/>
        <w:spacing w:line="317" w:lineRule="exact"/>
        <w:ind w:left="20"/>
      </w:pPr>
      <w:r>
        <w:rPr>
          <w:rStyle w:val="BodyTextChar1"/>
          <w:color w:val="000000"/>
        </w:rPr>
        <w:t>ответа работодателя (копия);</w:t>
      </w:r>
    </w:p>
    <w:p w:rsidR="004F43D1" w:rsidRDefault="004F43D1">
      <w:pPr>
        <w:pStyle w:val="BodyText"/>
        <w:framePr w:w="9427" w:h="14817" w:hRule="exact" w:wrap="none" w:vAnchor="page" w:hAnchor="page" w:x="1246" w:y="849"/>
        <w:numPr>
          <w:ilvl w:val="0"/>
          <w:numId w:val="4"/>
        </w:numPr>
        <w:shd w:val="clear" w:color="auto" w:fill="auto"/>
        <w:tabs>
          <w:tab w:val="left" w:pos="917"/>
        </w:tabs>
        <w:spacing w:line="317" w:lineRule="exact"/>
        <w:ind w:left="20" w:firstLine="700"/>
        <w:jc w:val="both"/>
      </w:pPr>
      <w:r>
        <w:rPr>
          <w:rStyle w:val="BodyTextChar1"/>
          <w:color w:val="000000"/>
        </w:rPr>
        <w:t>протокол примирительной комиссии и протокол разногласий (копии);</w:t>
      </w:r>
    </w:p>
    <w:p w:rsidR="004F43D1" w:rsidRDefault="004F43D1">
      <w:pPr>
        <w:pStyle w:val="BodyText"/>
        <w:framePr w:w="9427" w:h="14817" w:hRule="exact" w:wrap="none" w:vAnchor="page" w:hAnchor="page" w:x="1246" w:y="849"/>
        <w:numPr>
          <w:ilvl w:val="0"/>
          <w:numId w:val="4"/>
        </w:numPr>
        <w:shd w:val="clear" w:color="auto" w:fill="auto"/>
        <w:tabs>
          <w:tab w:val="left" w:pos="917"/>
        </w:tabs>
        <w:spacing w:line="317" w:lineRule="exact"/>
        <w:ind w:left="20" w:right="20" w:firstLine="700"/>
        <w:jc w:val="both"/>
      </w:pPr>
      <w:r>
        <w:rPr>
          <w:rStyle w:val="BodyTextChar1"/>
          <w:color w:val="000000"/>
        </w:rPr>
        <w:t>соглашение сторон о рассмотрении коллективного трудового спора в трудовом арбитраже;</w:t>
      </w:r>
    </w:p>
    <w:p w:rsidR="004F43D1" w:rsidRDefault="004F43D1">
      <w:pPr>
        <w:pStyle w:val="BodyText"/>
        <w:framePr w:w="9427" w:h="14817" w:hRule="exact" w:wrap="none" w:vAnchor="page" w:hAnchor="page" w:x="1246" w:y="849"/>
        <w:numPr>
          <w:ilvl w:val="0"/>
          <w:numId w:val="4"/>
        </w:numPr>
        <w:shd w:val="clear" w:color="auto" w:fill="auto"/>
        <w:tabs>
          <w:tab w:val="left" w:pos="917"/>
        </w:tabs>
        <w:spacing w:line="317" w:lineRule="exact"/>
        <w:ind w:left="20" w:right="20" w:firstLine="700"/>
        <w:jc w:val="both"/>
      </w:pPr>
      <w:r>
        <w:rPr>
          <w:rStyle w:val="BodyTextChar1"/>
          <w:color w:val="000000"/>
        </w:rPr>
        <w:t>документы о наделении полномочиями представителей сторон (с указанием фамилии, имени, отчества, должности) коллективного трудового спора на рассмотрение и разрешение коллективного трудового спора;</w:t>
      </w:r>
    </w:p>
    <w:p w:rsidR="004F43D1" w:rsidRDefault="004F43D1">
      <w:pPr>
        <w:pStyle w:val="BodyText"/>
        <w:framePr w:w="9427" w:h="14817" w:hRule="exact" w:wrap="none" w:vAnchor="page" w:hAnchor="page" w:x="1246" w:y="849"/>
        <w:numPr>
          <w:ilvl w:val="0"/>
          <w:numId w:val="4"/>
        </w:numPr>
        <w:shd w:val="clear" w:color="auto" w:fill="auto"/>
        <w:tabs>
          <w:tab w:val="left" w:pos="917"/>
        </w:tabs>
        <w:spacing w:line="317" w:lineRule="exact"/>
        <w:ind w:left="20" w:firstLine="700"/>
        <w:jc w:val="both"/>
      </w:pPr>
      <w:r>
        <w:rPr>
          <w:rStyle w:val="BodyTextChar1"/>
          <w:color w:val="000000"/>
        </w:rPr>
        <w:t>иной информации, характеризующей коллективный трудовой спор;</w:t>
      </w:r>
    </w:p>
    <w:p w:rsidR="004F43D1" w:rsidRDefault="004F43D1">
      <w:pPr>
        <w:pStyle w:val="BodyText"/>
        <w:framePr w:w="9427" w:h="14817" w:hRule="exact" w:wrap="none" w:vAnchor="page" w:hAnchor="page" w:x="1246" w:y="849"/>
        <w:numPr>
          <w:ilvl w:val="0"/>
          <w:numId w:val="4"/>
        </w:numPr>
        <w:shd w:val="clear" w:color="auto" w:fill="auto"/>
        <w:tabs>
          <w:tab w:val="left" w:pos="917"/>
        </w:tabs>
        <w:spacing w:line="317" w:lineRule="exact"/>
        <w:ind w:left="20" w:right="20" w:firstLine="700"/>
        <w:jc w:val="both"/>
      </w:pPr>
      <w:r>
        <w:rPr>
          <w:rStyle w:val="BodyTextChar1"/>
          <w:color w:val="000000"/>
        </w:rPr>
        <w:t>документы, имеющие отношение к коллективному трудовому спору (коллективный договор, положения и т.п.). Документы, необходимые для получения услуги, представляются получателем услуги при личном (очном) обращении.</w:t>
      </w:r>
    </w:p>
    <w:p w:rsidR="004F43D1" w:rsidRDefault="004F43D1">
      <w:pPr>
        <w:pStyle w:val="BodyText"/>
        <w:framePr w:w="9427" w:h="14817" w:hRule="exact" w:wrap="none" w:vAnchor="page" w:hAnchor="page" w:x="1246" w:y="849"/>
        <w:shd w:val="clear" w:color="auto" w:fill="auto"/>
        <w:spacing w:line="317" w:lineRule="exact"/>
        <w:ind w:left="20" w:firstLine="700"/>
        <w:jc w:val="both"/>
      </w:pPr>
      <w:r>
        <w:rPr>
          <w:rStyle w:val="BodyTextChar1"/>
          <w:color w:val="000000"/>
        </w:rPr>
        <w:t>2.6. Содействие разрешению коллективного трудового спора</w:t>
      </w:r>
    </w:p>
    <w:p w:rsidR="004F43D1" w:rsidRDefault="004F43D1">
      <w:pPr>
        <w:pStyle w:val="BodyText"/>
        <w:framePr w:w="9427" w:h="14817" w:hRule="exact" w:wrap="none" w:vAnchor="page" w:hAnchor="page" w:x="1246" w:y="849"/>
        <w:numPr>
          <w:ilvl w:val="0"/>
          <w:numId w:val="5"/>
        </w:numPr>
        <w:shd w:val="clear" w:color="auto" w:fill="auto"/>
        <w:tabs>
          <w:tab w:val="left" w:pos="1445"/>
        </w:tabs>
        <w:spacing w:line="317" w:lineRule="exact"/>
        <w:ind w:left="20" w:right="20" w:firstLine="700"/>
        <w:jc w:val="both"/>
      </w:pPr>
      <w:r>
        <w:rPr>
          <w:rStyle w:val="BodyTextChar1"/>
          <w:color w:val="000000"/>
        </w:rPr>
        <w:t>Юридическим фактом начала предоставления услуги является обращение сторон коллективного трудового спора с просьбой о разрешении коллективного трудового спора в трудовом арбитраже.</w:t>
      </w:r>
    </w:p>
    <w:p w:rsidR="004F43D1" w:rsidRDefault="004F43D1">
      <w:pPr>
        <w:pStyle w:val="BodyText"/>
        <w:framePr w:w="9427" w:h="14817" w:hRule="exact" w:wrap="none" w:vAnchor="page" w:hAnchor="page" w:x="1246" w:y="849"/>
        <w:numPr>
          <w:ilvl w:val="0"/>
          <w:numId w:val="5"/>
        </w:numPr>
        <w:shd w:val="clear" w:color="auto" w:fill="auto"/>
        <w:spacing w:line="317" w:lineRule="exact"/>
        <w:ind w:left="20" w:right="20" w:firstLine="700"/>
        <w:jc w:val="both"/>
      </w:pPr>
      <w:r>
        <w:rPr>
          <w:rStyle w:val="BodyTextChar1"/>
          <w:color w:val="000000"/>
        </w:rPr>
        <w:t xml:space="preserve"> Трудовой арбитр на этапе подготовки к рассмотрению коллективного трудового спора в трудовом арбитраже:</w:t>
      </w:r>
    </w:p>
    <w:p w:rsidR="004F43D1" w:rsidRDefault="004F43D1">
      <w:pPr>
        <w:pStyle w:val="BodyText"/>
        <w:framePr w:w="9427" w:h="14817" w:hRule="exact" w:wrap="none" w:vAnchor="page" w:hAnchor="page" w:x="1246" w:y="849"/>
        <w:numPr>
          <w:ilvl w:val="0"/>
          <w:numId w:val="4"/>
        </w:numPr>
        <w:shd w:val="clear" w:color="auto" w:fill="auto"/>
        <w:tabs>
          <w:tab w:val="left" w:pos="917"/>
        </w:tabs>
        <w:spacing w:line="317" w:lineRule="exact"/>
        <w:ind w:left="20" w:right="20" w:firstLine="700"/>
        <w:jc w:val="both"/>
      </w:pPr>
      <w:r>
        <w:rPr>
          <w:rStyle w:val="BodyTextChar1"/>
          <w:color w:val="000000"/>
        </w:rPr>
        <w:t>оказывает методическую помощь сторонам коллективного трудового спора;</w:t>
      </w:r>
    </w:p>
    <w:p w:rsidR="004F43D1" w:rsidRDefault="004F43D1" w:rsidP="00FF4F81">
      <w:pPr>
        <w:pStyle w:val="BodyText"/>
        <w:framePr w:w="9427" w:h="14817" w:hRule="exact" w:wrap="none" w:vAnchor="page" w:hAnchor="page" w:x="1246" w:y="849"/>
        <w:shd w:val="clear" w:color="auto" w:fill="auto"/>
        <w:spacing w:line="317" w:lineRule="exact"/>
        <w:ind w:left="20" w:right="20"/>
      </w:pPr>
      <w:r>
        <w:rPr>
          <w:rStyle w:val="BodyTextChar1"/>
          <w:color w:val="000000"/>
        </w:rPr>
        <w:t xml:space="preserve">           -разъясняет применение норм законодательства Российской Федерации по вопросам разрешения коллективных трудовых споров;</w:t>
      </w:r>
    </w:p>
    <w:p w:rsidR="004F43D1" w:rsidRDefault="004F43D1">
      <w:pPr>
        <w:pStyle w:val="BodyText"/>
        <w:framePr w:w="9427" w:h="14817" w:hRule="exact" w:wrap="none" w:vAnchor="page" w:hAnchor="page" w:x="1246" w:y="849"/>
        <w:numPr>
          <w:ilvl w:val="0"/>
          <w:numId w:val="4"/>
        </w:numPr>
        <w:shd w:val="clear" w:color="auto" w:fill="auto"/>
        <w:tabs>
          <w:tab w:val="left" w:pos="917"/>
        </w:tabs>
        <w:spacing w:line="317" w:lineRule="exact"/>
        <w:ind w:left="20" w:right="20" w:firstLine="700"/>
        <w:jc w:val="both"/>
      </w:pPr>
      <w:r>
        <w:rPr>
          <w:rStyle w:val="BodyTextChar1"/>
          <w:color w:val="000000"/>
        </w:rPr>
        <w:t>разъясняет задачи трудового арбитража и его функции, процедуру принятия решения трудовым арбитражем, обязательность выполнения решений трудового арбитража, сроки принятия решений трудовым арбитражем;</w:t>
      </w:r>
    </w:p>
    <w:p w:rsidR="004F43D1" w:rsidRDefault="004F43D1">
      <w:pPr>
        <w:pStyle w:val="BodyText"/>
        <w:framePr w:w="9427" w:h="14817" w:hRule="exact" w:wrap="none" w:vAnchor="page" w:hAnchor="page" w:x="1246" w:y="849"/>
        <w:numPr>
          <w:ilvl w:val="0"/>
          <w:numId w:val="4"/>
        </w:numPr>
        <w:shd w:val="clear" w:color="auto" w:fill="auto"/>
        <w:tabs>
          <w:tab w:val="left" w:pos="917"/>
        </w:tabs>
        <w:spacing w:line="317" w:lineRule="exact"/>
        <w:ind w:left="20" w:right="20" w:firstLine="700"/>
        <w:jc w:val="both"/>
      </w:pPr>
      <w:r>
        <w:rPr>
          <w:rStyle w:val="BodyTextChar1"/>
          <w:color w:val="000000"/>
        </w:rPr>
        <w:t>разъясняет представителям сторон коллективного трудового спора, что соглашение о трудовом арбитраже оформляется в письменной форме и имеет для сторон коллективного трудового спора обязательную силу;</w:t>
      </w:r>
    </w:p>
    <w:p w:rsidR="004F43D1" w:rsidRDefault="004F43D1" w:rsidP="00FF4F81">
      <w:pPr>
        <w:pStyle w:val="BodyText"/>
        <w:framePr w:w="9427" w:h="14817" w:hRule="exact" w:wrap="none" w:vAnchor="page" w:hAnchor="page" w:x="1246" w:y="849"/>
        <w:shd w:val="clear" w:color="auto" w:fill="auto"/>
        <w:spacing w:line="317" w:lineRule="exact"/>
        <w:ind w:left="20" w:right="20"/>
      </w:pPr>
      <w:r>
        <w:rPr>
          <w:rStyle w:val="BodyTextChar1"/>
          <w:color w:val="000000"/>
        </w:rPr>
        <w:t xml:space="preserve">           - обеспечивает в установленном порядке организационное сопровождение арбитража.</w:t>
      </w:r>
    </w:p>
    <w:p w:rsidR="004F43D1" w:rsidRDefault="004F43D1">
      <w:pPr>
        <w:pStyle w:val="BodyText"/>
        <w:framePr w:w="9427" w:h="14817" w:hRule="exact" w:wrap="none" w:vAnchor="page" w:hAnchor="page" w:x="1246" w:y="849"/>
        <w:numPr>
          <w:ilvl w:val="0"/>
          <w:numId w:val="5"/>
        </w:numPr>
        <w:shd w:val="clear" w:color="auto" w:fill="auto"/>
        <w:tabs>
          <w:tab w:val="left" w:pos="1445"/>
        </w:tabs>
        <w:spacing w:line="317" w:lineRule="exact"/>
        <w:ind w:left="20" w:right="20" w:firstLine="700"/>
        <w:jc w:val="both"/>
      </w:pPr>
      <w:r>
        <w:rPr>
          <w:rStyle w:val="BodyTextChar1"/>
          <w:color w:val="000000"/>
        </w:rPr>
        <w:t>Стороны коллективного трудового спора должны аргументировано доказать те обстоятельства, на которые они ссылаются в обоснование своих требований или возражений.</w:t>
      </w:r>
    </w:p>
    <w:p w:rsidR="004F43D1" w:rsidRDefault="004F43D1">
      <w:pPr>
        <w:pStyle w:val="BodyText"/>
        <w:framePr w:w="9427" w:h="14817" w:hRule="exact" w:wrap="none" w:vAnchor="page" w:hAnchor="page" w:x="1246" w:y="849"/>
        <w:numPr>
          <w:ilvl w:val="0"/>
          <w:numId w:val="5"/>
        </w:numPr>
        <w:shd w:val="clear" w:color="auto" w:fill="auto"/>
        <w:tabs>
          <w:tab w:val="left" w:pos="1445"/>
        </w:tabs>
        <w:spacing w:line="317" w:lineRule="exact"/>
        <w:ind w:left="20" w:right="20" w:firstLine="700"/>
        <w:jc w:val="both"/>
      </w:pPr>
      <w:r>
        <w:rPr>
          <w:rStyle w:val="BodyTextChar1"/>
          <w:color w:val="000000"/>
        </w:rPr>
        <w:t>Трудовые арбитры вправе запросить у сторон документы, имеющие отношение к рассматриваемому коллективному трудовому спору.</w:t>
      </w:r>
    </w:p>
    <w:p w:rsidR="004F43D1" w:rsidRDefault="004F43D1">
      <w:pPr>
        <w:pStyle w:val="BodyText"/>
        <w:framePr w:w="9427" w:h="14817" w:hRule="exact" w:wrap="none" w:vAnchor="page" w:hAnchor="page" w:x="1246" w:y="849"/>
        <w:numPr>
          <w:ilvl w:val="0"/>
          <w:numId w:val="5"/>
        </w:numPr>
        <w:shd w:val="clear" w:color="auto" w:fill="auto"/>
        <w:tabs>
          <w:tab w:val="left" w:pos="1445"/>
        </w:tabs>
        <w:spacing w:line="317" w:lineRule="exact"/>
        <w:ind w:left="20" w:right="20" w:firstLine="700"/>
        <w:jc w:val="both"/>
      </w:pPr>
      <w:r>
        <w:rPr>
          <w:rStyle w:val="BodyTextChar1"/>
          <w:color w:val="000000"/>
        </w:rPr>
        <w:t>Трудовой арбитраж по своему внутреннему убеждению оценивает представленные сторонами доказательства. Никакие доказательства не имеют заранее установленной силы.</w:t>
      </w:r>
    </w:p>
    <w:p w:rsidR="004F43D1" w:rsidRDefault="004F43D1">
      <w:pPr>
        <w:pStyle w:val="BodyText"/>
        <w:framePr w:w="9427" w:h="14817" w:hRule="exact" w:wrap="none" w:vAnchor="page" w:hAnchor="page" w:x="1246" w:y="849"/>
        <w:numPr>
          <w:ilvl w:val="0"/>
          <w:numId w:val="5"/>
        </w:numPr>
        <w:shd w:val="clear" w:color="auto" w:fill="auto"/>
        <w:tabs>
          <w:tab w:val="left" w:pos="1445"/>
        </w:tabs>
        <w:spacing w:line="317" w:lineRule="exact"/>
        <w:ind w:left="20" w:firstLine="700"/>
        <w:jc w:val="both"/>
      </w:pPr>
      <w:r>
        <w:rPr>
          <w:rStyle w:val="BodyTextChar1"/>
          <w:color w:val="000000"/>
        </w:rPr>
        <w:t>Трудовой арбитраж прекращает разбирательство в случаях:</w:t>
      </w:r>
    </w:p>
    <w:p w:rsidR="004F43D1" w:rsidRDefault="004F43D1">
      <w:pPr>
        <w:pStyle w:val="BodyText"/>
        <w:framePr w:w="9427" w:h="14817" w:hRule="exact" w:wrap="none" w:vAnchor="page" w:hAnchor="page" w:x="1246" w:y="849"/>
        <w:numPr>
          <w:ilvl w:val="0"/>
          <w:numId w:val="4"/>
        </w:numPr>
        <w:shd w:val="clear" w:color="auto" w:fill="auto"/>
        <w:tabs>
          <w:tab w:val="left" w:pos="917"/>
        </w:tabs>
        <w:spacing w:line="317" w:lineRule="exact"/>
        <w:ind w:left="20" w:firstLine="700"/>
        <w:jc w:val="both"/>
      </w:pPr>
      <w:r>
        <w:rPr>
          <w:rStyle w:val="BodyTextChar1"/>
          <w:color w:val="000000"/>
        </w:rPr>
        <w:t>достижения сторонами соглашения о разрешении спора;</w:t>
      </w:r>
    </w:p>
    <w:p w:rsidR="004F43D1" w:rsidRDefault="004F43D1">
      <w:pPr>
        <w:pStyle w:val="BodyText"/>
        <w:framePr w:w="9427" w:h="14817" w:hRule="exact" w:wrap="none" w:vAnchor="page" w:hAnchor="page" w:x="1246" w:y="849"/>
        <w:numPr>
          <w:ilvl w:val="0"/>
          <w:numId w:val="4"/>
        </w:numPr>
        <w:shd w:val="clear" w:color="auto" w:fill="auto"/>
        <w:tabs>
          <w:tab w:val="left" w:pos="917"/>
        </w:tabs>
        <w:spacing w:line="317" w:lineRule="exact"/>
        <w:ind w:left="20" w:firstLine="700"/>
        <w:jc w:val="both"/>
      </w:pPr>
      <w:r>
        <w:rPr>
          <w:rStyle w:val="BodyTextChar1"/>
          <w:color w:val="000000"/>
        </w:rPr>
        <w:t>отказ заявителя от ранее заявленных требований.</w:t>
      </w:r>
    </w:p>
    <w:p w:rsidR="004F43D1" w:rsidRDefault="004F43D1">
      <w:pPr>
        <w:pStyle w:val="BodyText"/>
        <w:framePr w:w="9427" w:h="14817" w:hRule="exact" w:wrap="none" w:vAnchor="page" w:hAnchor="page" w:x="1246" w:y="849"/>
        <w:shd w:val="clear" w:color="auto" w:fill="auto"/>
        <w:spacing w:line="317" w:lineRule="exact"/>
        <w:ind w:left="20" w:right="20" w:firstLine="700"/>
        <w:jc w:val="both"/>
      </w:pPr>
      <w:r>
        <w:rPr>
          <w:rStyle w:val="BodyTextChar1"/>
          <w:color w:val="000000"/>
        </w:rPr>
        <w:t>Данные решения оформляются в письменной форме, подписываются полномочными представителями сторон и трудовыми арбитрами.</w:t>
      </w:r>
    </w:p>
    <w:p w:rsidR="004F43D1" w:rsidRDefault="004F43D1">
      <w:pPr>
        <w:pStyle w:val="BodyText"/>
        <w:framePr w:w="9427" w:h="14817" w:hRule="exact" w:wrap="none" w:vAnchor="page" w:hAnchor="page" w:x="1246" w:y="849"/>
        <w:numPr>
          <w:ilvl w:val="0"/>
          <w:numId w:val="6"/>
        </w:numPr>
        <w:shd w:val="clear" w:color="auto" w:fill="auto"/>
        <w:tabs>
          <w:tab w:val="left" w:pos="1445"/>
        </w:tabs>
        <w:spacing w:line="317" w:lineRule="exact"/>
        <w:ind w:left="20" w:right="20" w:firstLine="700"/>
        <w:jc w:val="both"/>
      </w:pPr>
      <w:r>
        <w:rPr>
          <w:rStyle w:val="BodyTextChar1"/>
          <w:color w:val="000000"/>
        </w:rPr>
        <w:t>В случае, если в ходе арбитражного разбирательства сторонами коллективного трудового спора достигнуто соглашение о разрешении спора,</w:t>
      </w:r>
    </w:p>
    <w:p w:rsidR="004F43D1" w:rsidRDefault="004F43D1">
      <w:pPr>
        <w:rPr>
          <w:rFonts w:cs="Times New Roman"/>
          <w:color w:val="auto"/>
          <w:sz w:val="2"/>
          <w:szCs w:val="2"/>
        </w:rPr>
        <w:sectPr w:rsidR="004F43D1">
          <w:pgSz w:w="11909" w:h="16838"/>
          <w:pgMar w:top="0" w:right="0" w:bottom="0" w:left="0" w:header="0" w:footer="3" w:gutter="0"/>
          <w:cols w:space="720"/>
          <w:noEndnote/>
          <w:docGrid w:linePitch="360"/>
        </w:sectPr>
      </w:pPr>
    </w:p>
    <w:p w:rsidR="004F43D1" w:rsidRDefault="004F43D1">
      <w:pPr>
        <w:pStyle w:val="a2"/>
        <w:framePr w:wrap="none" w:vAnchor="page" w:hAnchor="page" w:x="5883" w:y="459"/>
        <w:shd w:val="clear" w:color="auto" w:fill="auto"/>
        <w:spacing w:line="160" w:lineRule="exact"/>
        <w:ind w:left="20"/>
      </w:pPr>
      <w:r>
        <w:rPr>
          <w:rStyle w:val="a1"/>
          <w:b/>
          <w:bCs/>
          <w:noProof w:val="0"/>
          <w:color w:val="000000"/>
        </w:rPr>
        <w:t>4</w:t>
      </w:r>
    </w:p>
    <w:p w:rsidR="004F43D1" w:rsidRDefault="004F43D1">
      <w:pPr>
        <w:pStyle w:val="BodyText"/>
        <w:framePr w:w="9427" w:h="14831" w:hRule="exact" w:wrap="none" w:vAnchor="page" w:hAnchor="page" w:x="1246" w:y="806"/>
        <w:shd w:val="clear" w:color="auto" w:fill="auto"/>
        <w:tabs>
          <w:tab w:val="left" w:pos="1445"/>
        </w:tabs>
        <w:spacing w:line="317" w:lineRule="exact"/>
        <w:ind w:left="20" w:right="20"/>
        <w:jc w:val="both"/>
      </w:pPr>
      <w:r>
        <w:rPr>
          <w:rStyle w:val="BodyTextChar1"/>
          <w:color w:val="000000"/>
        </w:rPr>
        <w:t>трудовой арбитраж одновременно с вынесением определения о прекращении разбирательства утверждает соглашение о разрешении спора, если только это соглашение не противоречит закону и не нарушает права и охраняемые законом интересы других лиц.</w:t>
      </w:r>
    </w:p>
    <w:p w:rsidR="004F43D1" w:rsidRDefault="004F43D1">
      <w:pPr>
        <w:pStyle w:val="BodyText"/>
        <w:framePr w:w="9427" w:h="14831" w:hRule="exact" w:wrap="none" w:vAnchor="page" w:hAnchor="page" w:x="1246" w:y="806"/>
        <w:numPr>
          <w:ilvl w:val="0"/>
          <w:numId w:val="6"/>
        </w:numPr>
        <w:shd w:val="clear" w:color="auto" w:fill="auto"/>
        <w:tabs>
          <w:tab w:val="left" w:pos="1436"/>
        </w:tabs>
        <w:spacing w:line="317" w:lineRule="exact"/>
        <w:ind w:left="20" w:right="20" w:firstLine="720"/>
        <w:jc w:val="both"/>
      </w:pPr>
      <w:r>
        <w:rPr>
          <w:rStyle w:val="BodyTextChar1"/>
          <w:color w:val="000000"/>
        </w:rPr>
        <w:t>Решение выносится трудовым арбитражем на закрытом совещании трудовых арбитров большинством голосов. Арбитр, не согласный с принятым решением, вправе изложить письменно своё особое мнение. Решение трудового арбитража являются окончательными и обжалованию не подлежат.</w:t>
      </w:r>
    </w:p>
    <w:p w:rsidR="004F43D1" w:rsidRDefault="004F43D1">
      <w:pPr>
        <w:pStyle w:val="BodyText"/>
        <w:framePr w:w="9427" w:h="14831" w:hRule="exact" w:wrap="none" w:vAnchor="page" w:hAnchor="page" w:x="1246" w:y="806"/>
        <w:numPr>
          <w:ilvl w:val="0"/>
          <w:numId w:val="6"/>
        </w:numPr>
        <w:shd w:val="clear" w:color="auto" w:fill="auto"/>
        <w:tabs>
          <w:tab w:val="left" w:pos="1436"/>
        </w:tabs>
        <w:spacing w:line="317" w:lineRule="exact"/>
        <w:ind w:left="20" w:right="20" w:firstLine="720"/>
        <w:jc w:val="both"/>
      </w:pPr>
      <w:r>
        <w:rPr>
          <w:rStyle w:val="BodyTextChar1"/>
          <w:color w:val="000000"/>
        </w:rPr>
        <w:t>Решение трудового арбитража излагается в письменной форме в 3-х экземплярах и подписывается всеми арбитрами.</w:t>
      </w:r>
    </w:p>
    <w:p w:rsidR="004F43D1" w:rsidRDefault="004F43D1">
      <w:pPr>
        <w:pStyle w:val="BodyText"/>
        <w:framePr w:w="9427" w:h="14831" w:hRule="exact" w:wrap="none" w:vAnchor="page" w:hAnchor="page" w:x="1246" w:y="806"/>
        <w:numPr>
          <w:ilvl w:val="0"/>
          <w:numId w:val="6"/>
        </w:numPr>
        <w:shd w:val="clear" w:color="auto" w:fill="auto"/>
        <w:tabs>
          <w:tab w:val="left" w:pos="1436"/>
        </w:tabs>
        <w:spacing w:line="317" w:lineRule="exact"/>
        <w:ind w:left="20" w:firstLine="720"/>
        <w:jc w:val="both"/>
      </w:pPr>
      <w:r>
        <w:rPr>
          <w:rStyle w:val="BodyTextChar1"/>
          <w:color w:val="000000"/>
        </w:rPr>
        <w:t>Решение трудового арбитража должно содержать:</w:t>
      </w:r>
    </w:p>
    <w:p w:rsidR="004F43D1" w:rsidRDefault="004F43D1">
      <w:pPr>
        <w:pStyle w:val="BodyText"/>
        <w:framePr w:w="9427" w:h="14831" w:hRule="exact" w:wrap="none" w:vAnchor="page" w:hAnchor="page" w:x="1246" w:y="806"/>
        <w:numPr>
          <w:ilvl w:val="0"/>
          <w:numId w:val="4"/>
        </w:numPr>
        <w:shd w:val="clear" w:color="auto" w:fill="auto"/>
        <w:tabs>
          <w:tab w:val="left" w:pos="1095"/>
        </w:tabs>
        <w:spacing w:line="317" w:lineRule="exact"/>
        <w:ind w:left="20" w:right="20" w:firstLine="720"/>
        <w:jc w:val="both"/>
      </w:pPr>
      <w:r>
        <w:rPr>
          <w:rStyle w:val="BodyTextChar1"/>
          <w:color w:val="000000"/>
        </w:rPr>
        <w:t>наименование коллективного трудового спора (по названию организации, в которой произошёл спор);</w:t>
      </w:r>
    </w:p>
    <w:p w:rsidR="004F43D1" w:rsidRDefault="004F43D1">
      <w:pPr>
        <w:pStyle w:val="BodyText"/>
        <w:framePr w:w="9427" w:h="14831" w:hRule="exact" w:wrap="none" w:vAnchor="page" w:hAnchor="page" w:x="1246" w:y="806"/>
        <w:shd w:val="clear" w:color="auto" w:fill="auto"/>
        <w:spacing w:line="317" w:lineRule="exact"/>
        <w:ind w:left="20" w:firstLine="720"/>
        <w:jc w:val="both"/>
      </w:pPr>
      <w:r>
        <w:rPr>
          <w:rStyle w:val="BodyTextChar1"/>
          <w:color w:val="000000"/>
        </w:rPr>
        <w:t>- сведения о составе арбитров;</w:t>
      </w:r>
    </w:p>
    <w:p w:rsidR="004F43D1" w:rsidRDefault="004F43D1">
      <w:pPr>
        <w:pStyle w:val="BodyText"/>
        <w:framePr w:w="9427" w:h="14831" w:hRule="exact" w:wrap="none" w:vAnchor="page" w:hAnchor="page" w:x="1246" w:y="806"/>
        <w:numPr>
          <w:ilvl w:val="0"/>
          <w:numId w:val="4"/>
        </w:numPr>
        <w:shd w:val="clear" w:color="auto" w:fill="auto"/>
        <w:tabs>
          <w:tab w:val="left" w:pos="914"/>
        </w:tabs>
        <w:spacing w:line="317" w:lineRule="exact"/>
        <w:ind w:left="20" w:firstLine="720"/>
        <w:jc w:val="both"/>
      </w:pPr>
      <w:r>
        <w:rPr>
          <w:rStyle w:val="BodyTextChar1"/>
          <w:color w:val="000000"/>
        </w:rPr>
        <w:t>место и дату вынесения решения;</w:t>
      </w:r>
    </w:p>
    <w:p w:rsidR="004F43D1" w:rsidRDefault="004F43D1">
      <w:pPr>
        <w:pStyle w:val="BodyText"/>
        <w:framePr w:w="9427" w:h="14831" w:hRule="exact" w:wrap="none" w:vAnchor="page" w:hAnchor="page" w:x="1246" w:y="806"/>
        <w:numPr>
          <w:ilvl w:val="0"/>
          <w:numId w:val="4"/>
        </w:numPr>
        <w:shd w:val="clear" w:color="auto" w:fill="auto"/>
        <w:tabs>
          <w:tab w:val="left" w:pos="914"/>
        </w:tabs>
        <w:spacing w:line="317" w:lineRule="exact"/>
        <w:ind w:left="20" w:firstLine="720"/>
        <w:jc w:val="both"/>
      </w:pPr>
      <w:r>
        <w:rPr>
          <w:rStyle w:val="BodyTextChar1"/>
          <w:color w:val="000000"/>
        </w:rPr>
        <w:t>фамилии, имена, отчества, должности представителей сторон;</w:t>
      </w:r>
    </w:p>
    <w:p w:rsidR="004F43D1" w:rsidRDefault="004F43D1">
      <w:pPr>
        <w:pStyle w:val="BodyText"/>
        <w:framePr w:w="9427" w:h="14831" w:hRule="exact" w:wrap="none" w:vAnchor="page" w:hAnchor="page" w:x="1246" w:y="806"/>
        <w:numPr>
          <w:ilvl w:val="0"/>
          <w:numId w:val="4"/>
        </w:numPr>
        <w:shd w:val="clear" w:color="auto" w:fill="auto"/>
        <w:tabs>
          <w:tab w:val="left" w:pos="914"/>
        </w:tabs>
        <w:spacing w:line="317" w:lineRule="exact"/>
        <w:ind w:left="20" w:right="20" w:firstLine="720"/>
        <w:jc w:val="both"/>
      </w:pPr>
      <w:r>
        <w:rPr>
          <w:rStyle w:val="BodyTextChar1"/>
          <w:color w:val="000000"/>
        </w:rPr>
        <w:t>предмет спора, содержание требований заявителя и возражений ответчика;</w:t>
      </w:r>
    </w:p>
    <w:p w:rsidR="004F43D1" w:rsidRDefault="004F43D1">
      <w:pPr>
        <w:pStyle w:val="BodyText"/>
        <w:framePr w:w="9427" w:h="14831" w:hRule="exact" w:wrap="none" w:vAnchor="page" w:hAnchor="page" w:x="1246" w:y="806"/>
        <w:numPr>
          <w:ilvl w:val="0"/>
          <w:numId w:val="4"/>
        </w:numPr>
        <w:shd w:val="clear" w:color="auto" w:fill="auto"/>
        <w:tabs>
          <w:tab w:val="left" w:pos="914"/>
        </w:tabs>
        <w:spacing w:line="317" w:lineRule="exact"/>
        <w:ind w:left="20" w:right="20" w:firstLine="720"/>
        <w:jc w:val="both"/>
      </w:pPr>
      <w:r>
        <w:rPr>
          <w:rStyle w:val="BodyTextChar1"/>
          <w:color w:val="000000"/>
        </w:rPr>
        <w:t>обстоятельства дела, установленные Трудовым арбитражем, а также доказательства, на основании которых основаны выводы Трудового арбитража;</w:t>
      </w:r>
    </w:p>
    <w:p w:rsidR="004F43D1" w:rsidRDefault="004F43D1">
      <w:pPr>
        <w:pStyle w:val="BodyText"/>
        <w:framePr w:w="9427" w:h="14831" w:hRule="exact" w:wrap="none" w:vAnchor="page" w:hAnchor="page" w:x="1246" w:y="806"/>
        <w:numPr>
          <w:ilvl w:val="0"/>
          <w:numId w:val="4"/>
        </w:numPr>
        <w:shd w:val="clear" w:color="auto" w:fill="auto"/>
        <w:tabs>
          <w:tab w:val="left" w:pos="914"/>
        </w:tabs>
        <w:spacing w:line="317" w:lineRule="exact"/>
        <w:ind w:left="20" w:firstLine="720"/>
        <w:jc w:val="both"/>
      </w:pPr>
      <w:r>
        <w:rPr>
          <w:rStyle w:val="BodyTextChar1"/>
          <w:color w:val="000000"/>
        </w:rPr>
        <w:t>правовые нормы, на которых основано решение;</w:t>
      </w:r>
    </w:p>
    <w:p w:rsidR="004F43D1" w:rsidRDefault="004F43D1">
      <w:pPr>
        <w:pStyle w:val="BodyText"/>
        <w:framePr w:w="9427" w:h="14831" w:hRule="exact" w:wrap="none" w:vAnchor="page" w:hAnchor="page" w:x="1246" w:y="806"/>
        <w:numPr>
          <w:ilvl w:val="0"/>
          <w:numId w:val="4"/>
        </w:numPr>
        <w:shd w:val="clear" w:color="auto" w:fill="auto"/>
        <w:tabs>
          <w:tab w:val="left" w:pos="914"/>
        </w:tabs>
        <w:spacing w:line="317" w:lineRule="exact"/>
        <w:ind w:left="20" w:firstLine="720"/>
        <w:jc w:val="both"/>
      </w:pPr>
      <w:r>
        <w:rPr>
          <w:rStyle w:val="BodyTextChar1"/>
          <w:color w:val="000000"/>
        </w:rPr>
        <w:t>мотивировку принятого решения;</w:t>
      </w:r>
    </w:p>
    <w:p w:rsidR="004F43D1" w:rsidRDefault="004F43D1">
      <w:pPr>
        <w:pStyle w:val="BodyText"/>
        <w:framePr w:w="9427" w:h="14831" w:hRule="exact" w:wrap="none" w:vAnchor="page" w:hAnchor="page" w:x="1246" w:y="806"/>
        <w:numPr>
          <w:ilvl w:val="0"/>
          <w:numId w:val="4"/>
        </w:numPr>
        <w:shd w:val="clear" w:color="auto" w:fill="auto"/>
        <w:tabs>
          <w:tab w:val="left" w:pos="914"/>
        </w:tabs>
        <w:spacing w:line="317" w:lineRule="exact"/>
        <w:ind w:left="20" w:firstLine="720"/>
        <w:jc w:val="both"/>
      </w:pPr>
      <w:r>
        <w:rPr>
          <w:rStyle w:val="BodyTextChar1"/>
          <w:color w:val="000000"/>
        </w:rPr>
        <w:t>резолютивную часть;</w:t>
      </w:r>
    </w:p>
    <w:p w:rsidR="004F43D1" w:rsidRDefault="004F43D1">
      <w:pPr>
        <w:pStyle w:val="BodyText"/>
        <w:framePr w:w="9427" w:h="14831" w:hRule="exact" w:wrap="none" w:vAnchor="page" w:hAnchor="page" w:x="1246" w:y="806"/>
        <w:numPr>
          <w:ilvl w:val="0"/>
          <w:numId w:val="4"/>
        </w:numPr>
        <w:shd w:val="clear" w:color="auto" w:fill="auto"/>
        <w:tabs>
          <w:tab w:val="left" w:pos="914"/>
        </w:tabs>
        <w:spacing w:line="317" w:lineRule="exact"/>
        <w:ind w:left="20" w:firstLine="720"/>
        <w:jc w:val="both"/>
      </w:pPr>
      <w:r>
        <w:rPr>
          <w:rStyle w:val="BodyTextChar1"/>
          <w:color w:val="000000"/>
        </w:rPr>
        <w:t>сроки исполнения решения трудового арбитража;</w:t>
      </w:r>
    </w:p>
    <w:p w:rsidR="004F43D1" w:rsidRDefault="004F43D1">
      <w:pPr>
        <w:pStyle w:val="BodyText"/>
        <w:framePr w:w="9427" w:h="14831" w:hRule="exact" w:wrap="none" w:vAnchor="page" w:hAnchor="page" w:x="1246" w:y="806"/>
        <w:numPr>
          <w:ilvl w:val="0"/>
          <w:numId w:val="4"/>
        </w:numPr>
        <w:shd w:val="clear" w:color="auto" w:fill="auto"/>
        <w:tabs>
          <w:tab w:val="left" w:pos="914"/>
        </w:tabs>
        <w:spacing w:line="317" w:lineRule="exact"/>
        <w:ind w:left="20" w:firstLine="720"/>
        <w:jc w:val="both"/>
      </w:pPr>
      <w:r>
        <w:rPr>
          <w:rStyle w:val="BodyTextChar1"/>
          <w:color w:val="000000"/>
        </w:rPr>
        <w:t>рекомендации трудового арбитража (при необходимости);</w:t>
      </w:r>
    </w:p>
    <w:p w:rsidR="004F43D1" w:rsidRDefault="004F43D1">
      <w:pPr>
        <w:pStyle w:val="BodyText"/>
        <w:framePr w:w="9427" w:h="14831" w:hRule="exact" w:wrap="none" w:vAnchor="page" w:hAnchor="page" w:x="1246" w:y="806"/>
        <w:numPr>
          <w:ilvl w:val="0"/>
          <w:numId w:val="4"/>
        </w:numPr>
        <w:shd w:val="clear" w:color="auto" w:fill="auto"/>
        <w:tabs>
          <w:tab w:val="left" w:pos="914"/>
        </w:tabs>
        <w:spacing w:line="317" w:lineRule="exact"/>
        <w:ind w:left="20" w:firstLine="720"/>
        <w:jc w:val="both"/>
      </w:pPr>
      <w:r>
        <w:rPr>
          <w:rStyle w:val="BodyTextChar1"/>
          <w:color w:val="000000"/>
        </w:rPr>
        <w:t>подписи арбитров.</w:t>
      </w:r>
    </w:p>
    <w:p w:rsidR="004F43D1" w:rsidRDefault="004F43D1">
      <w:pPr>
        <w:pStyle w:val="BodyText"/>
        <w:framePr w:w="9427" w:h="14831" w:hRule="exact" w:wrap="none" w:vAnchor="page" w:hAnchor="page" w:x="1246" w:y="806"/>
        <w:shd w:val="clear" w:color="auto" w:fill="auto"/>
        <w:spacing w:line="317" w:lineRule="exact"/>
        <w:ind w:left="20" w:right="20" w:firstLine="720"/>
        <w:jc w:val="both"/>
      </w:pPr>
      <w:r>
        <w:rPr>
          <w:rStyle w:val="BodyTextChar1"/>
          <w:color w:val="000000"/>
        </w:rPr>
        <w:t>*2.11. Решение, вынесенное трудовым арбитражем, не позднее одного дня с даты его подписания вручается сторонам спора под роспись по одному экземпляру. Третий экземпляр передаётся секретарю областной трёхсторонней комиссии.</w:t>
      </w:r>
    </w:p>
    <w:p w:rsidR="004F43D1" w:rsidRDefault="004F43D1">
      <w:pPr>
        <w:pStyle w:val="BodyText"/>
        <w:framePr w:w="9427" w:h="14831" w:hRule="exact" w:wrap="none" w:vAnchor="page" w:hAnchor="page" w:x="1246" w:y="806"/>
        <w:shd w:val="clear" w:color="auto" w:fill="auto"/>
        <w:spacing w:line="317" w:lineRule="exact"/>
        <w:ind w:left="20" w:right="20" w:firstLine="720"/>
        <w:jc w:val="both"/>
      </w:pPr>
      <w:r>
        <w:rPr>
          <w:rStyle w:val="BodyTextChar1"/>
          <w:color w:val="000000"/>
        </w:rPr>
        <w:t>2.12. В случае если примирительные процедуры не привели к разрешению коллективного трудового спора, либо работодатель (его представители) или представители работодателей уклоняются от участия в примирительных процедурах, не выполняют соглашение, достигнутое в ходе разрешения коллективного трудового спора, или не исполняют решение трудового арбитража, имеющее обязательную для сторон силу, трудовой арбитр, принимавший участие в разрешении коллективного трудового спора: разъясняет представителям сторон применение норм законодательства Российской Федерации по вопросам разрешения коллективных трудовых споров;</w:t>
      </w:r>
    </w:p>
    <w:p w:rsidR="004F43D1" w:rsidRDefault="004F43D1">
      <w:pPr>
        <w:pStyle w:val="BodyText"/>
        <w:framePr w:w="9427" w:h="14831" w:hRule="exact" w:wrap="none" w:vAnchor="page" w:hAnchor="page" w:x="1246" w:y="806"/>
        <w:shd w:val="clear" w:color="auto" w:fill="auto"/>
        <w:spacing w:line="317" w:lineRule="exact"/>
        <w:ind w:left="20" w:right="20" w:firstLine="720"/>
        <w:jc w:val="both"/>
      </w:pPr>
      <w:r>
        <w:rPr>
          <w:rStyle w:val="BodyTextChar1"/>
          <w:color w:val="000000"/>
        </w:rPr>
        <w:t>- информирует об ответственности за уклонение от участия в примирительных процедурах, невыполнение соглашения, достигнутого в результате примирительных процедур, неисполнение либо отказ от исполнения решения трудового арбитража, о праве на забастовку,</w:t>
      </w:r>
    </w:p>
    <w:p w:rsidR="004F43D1" w:rsidRDefault="004F43D1">
      <w:pPr>
        <w:rPr>
          <w:rFonts w:cs="Times New Roman"/>
          <w:color w:val="auto"/>
          <w:sz w:val="2"/>
          <w:szCs w:val="2"/>
        </w:rPr>
        <w:sectPr w:rsidR="004F43D1">
          <w:pgSz w:w="11909" w:h="16838"/>
          <w:pgMar w:top="0" w:right="0" w:bottom="0" w:left="0" w:header="0" w:footer="3" w:gutter="0"/>
          <w:cols w:space="720"/>
          <w:noEndnote/>
          <w:docGrid w:linePitch="360"/>
        </w:sectPr>
      </w:pPr>
    </w:p>
    <w:p w:rsidR="004F43D1" w:rsidRDefault="004F43D1">
      <w:pPr>
        <w:pStyle w:val="a2"/>
        <w:framePr w:wrap="none" w:vAnchor="page" w:hAnchor="page" w:x="5883" w:y="459"/>
        <w:shd w:val="clear" w:color="auto" w:fill="auto"/>
        <w:spacing w:line="160" w:lineRule="exact"/>
        <w:ind w:left="20"/>
      </w:pPr>
      <w:r>
        <w:rPr>
          <w:rStyle w:val="a1"/>
          <w:b/>
          <w:bCs/>
          <w:noProof w:val="0"/>
          <w:color w:val="000000"/>
        </w:rPr>
        <w:t>5</w:t>
      </w:r>
    </w:p>
    <w:p w:rsidR="004F43D1" w:rsidRDefault="004F43D1">
      <w:pPr>
        <w:pStyle w:val="BodyText"/>
        <w:framePr w:w="9437" w:h="15154" w:hRule="exact" w:wrap="none" w:vAnchor="page" w:hAnchor="page" w:x="1241" w:y="845"/>
        <w:shd w:val="clear" w:color="auto" w:fill="auto"/>
        <w:spacing w:line="322" w:lineRule="exact"/>
        <w:ind w:left="20" w:right="20"/>
        <w:jc w:val="both"/>
      </w:pPr>
      <w:r>
        <w:rPr>
          <w:rStyle w:val="BodyTextChar1"/>
          <w:color w:val="000000"/>
        </w:rPr>
        <w:t>ограничении права на забастовку, незаконных забастовках, гарантиях и правовом положении работников в связи с проведением забастовки, ответственности за незаконные забастовки, обязанности сторон коллективного трудового спора в ходе проведения забастовки.</w:t>
      </w:r>
    </w:p>
    <w:p w:rsidR="004F43D1" w:rsidRDefault="004F43D1">
      <w:pPr>
        <w:pStyle w:val="BodyText"/>
        <w:framePr w:w="9437" w:h="15154" w:hRule="exact" w:wrap="none" w:vAnchor="page" w:hAnchor="page" w:x="1241" w:y="845"/>
        <w:numPr>
          <w:ilvl w:val="0"/>
          <w:numId w:val="2"/>
        </w:numPr>
        <w:shd w:val="clear" w:color="auto" w:fill="auto"/>
        <w:tabs>
          <w:tab w:val="left" w:pos="994"/>
        </w:tabs>
        <w:spacing w:line="317" w:lineRule="exact"/>
        <w:ind w:left="20" w:firstLine="700"/>
        <w:jc w:val="both"/>
      </w:pPr>
      <w:r>
        <w:rPr>
          <w:rStyle w:val="BodyTextChar1"/>
          <w:color w:val="000000"/>
        </w:rPr>
        <w:t>Требования и порядок формирования списка трудовых арбитров</w:t>
      </w:r>
    </w:p>
    <w:p w:rsidR="004F43D1" w:rsidRDefault="004F43D1">
      <w:pPr>
        <w:pStyle w:val="BodyText"/>
        <w:framePr w:w="9437" w:h="15154" w:hRule="exact" w:wrap="none" w:vAnchor="page" w:hAnchor="page" w:x="1241" w:y="845"/>
        <w:numPr>
          <w:ilvl w:val="1"/>
          <w:numId w:val="2"/>
        </w:numPr>
        <w:shd w:val="clear" w:color="auto" w:fill="auto"/>
        <w:tabs>
          <w:tab w:val="left" w:pos="1367"/>
        </w:tabs>
        <w:spacing w:line="317" w:lineRule="exact"/>
        <w:ind w:left="20" w:right="20" w:firstLine="700"/>
        <w:jc w:val="both"/>
      </w:pPr>
      <w:r>
        <w:rPr>
          <w:rStyle w:val="BodyTextChar1"/>
          <w:color w:val="000000"/>
        </w:rPr>
        <w:t>Трудовыми арбитрами (посредниками) могут быть граждане Российской Федерации, имеющие высшее образование, трудовой стаж не менее 10 лет, прошедшие обучение по программе подготовки трудовых арбитров. Включение гражданина в список трудовых арбитров осуществляется решением областной трёхсторонней комиссии по письменному представлению каждой из сторон социального партнёрства в областной трёхсторонней комиссии.</w:t>
      </w:r>
    </w:p>
    <w:p w:rsidR="004F43D1" w:rsidRDefault="004F43D1">
      <w:pPr>
        <w:pStyle w:val="BodyText"/>
        <w:framePr w:w="9437" w:h="15154" w:hRule="exact" w:wrap="none" w:vAnchor="page" w:hAnchor="page" w:x="1241" w:y="845"/>
        <w:numPr>
          <w:ilvl w:val="1"/>
          <w:numId w:val="2"/>
        </w:numPr>
        <w:shd w:val="clear" w:color="auto" w:fill="auto"/>
        <w:tabs>
          <w:tab w:val="left" w:pos="1367"/>
        </w:tabs>
        <w:spacing w:line="317" w:lineRule="exact"/>
        <w:ind w:left="20" w:right="20" w:firstLine="700"/>
        <w:jc w:val="both"/>
      </w:pPr>
      <w:r>
        <w:rPr>
          <w:rStyle w:val="BodyTextChar1"/>
          <w:color w:val="000000"/>
        </w:rPr>
        <w:t>Сформированные сторонами социального партнёрства списки кандидатов представляются на рассмотрение областной трёхсторонней комиссии в соответствии с Регламентом областной трёхсторонней комиссии. В список трудовых арбитров в равном количестве (по 8 человек) включаются кандидаты от всех сторон социального партнёрства. Сформированный список трудовых арбитров рассматривается и утверждается на заседании областной трёхсторонней комиссии.</w:t>
      </w:r>
    </w:p>
    <w:p w:rsidR="004F43D1" w:rsidRDefault="004F43D1">
      <w:pPr>
        <w:pStyle w:val="BodyText"/>
        <w:framePr w:w="9437" w:h="15154" w:hRule="exact" w:wrap="none" w:vAnchor="page" w:hAnchor="page" w:x="1241" w:y="845"/>
        <w:numPr>
          <w:ilvl w:val="1"/>
          <w:numId w:val="2"/>
        </w:numPr>
        <w:shd w:val="clear" w:color="auto" w:fill="auto"/>
        <w:tabs>
          <w:tab w:val="left" w:pos="1367"/>
        </w:tabs>
        <w:spacing w:line="317" w:lineRule="exact"/>
        <w:ind w:left="20" w:right="20" w:firstLine="700"/>
        <w:jc w:val="both"/>
      </w:pPr>
      <w:r>
        <w:rPr>
          <w:rStyle w:val="BodyTextChar1"/>
          <w:color w:val="000000"/>
        </w:rPr>
        <w:t>Оформление и ведение базы данных по учёту трудовых арбитров в соответствии с требованиями Федеральной службы по труду и занятости возлагается на секретаря областной трёхсторонней комиссии.</w:t>
      </w:r>
    </w:p>
    <w:p w:rsidR="004F43D1" w:rsidRDefault="004F43D1">
      <w:pPr>
        <w:pStyle w:val="BodyText"/>
        <w:framePr w:w="9437" w:h="15154" w:hRule="exact" w:wrap="none" w:vAnchor="page" w:hAnchor="page" w:x="1241" w:y="845"/>
        <w:numPr>
          <w:ilvl w:val="1"/>
          <w:numId w:val="2"/>
        </w:numPr>
        <w:shd w:val="clear" w:color="auto" w:fill="auto"/>
        <w:tabs>
          <w:tab w:val="left" w:pos="1367"/>
        </w:tabs>
        <w:spacing w:line="317" w:lineRule="exact"/>
        <w:ind w:left="20" w:right="20" w:firstLine="700"/>
        <w:jc w:val="both"/>
      </w:pPr>
      <w:r>
        <w:rPr>
          <w:rStyle w:val="BodyTextChar1"/>
          <w:color w:val="000000"/>
        </w:rPr>
        <w:t>Участие граждан Российской Федерации, включённых в установленном порядке в список трудовых арбитров, в содействии урегулированию коллективных трудовых споров в качестве посредников или трудовых арбитров, является их гражданским долгом. Оказание содействия трудовым арбитрам в их общественной деятельности является проявлением гражданской позиции работодателей.</w:t>
      </w:r>
    </w:p>
    <w:p w:rsidR="004F43D1" w:rsidRDefault="004F43D1">
      <w:pPr>
        <w:pStyle w:val="BodyText"/>
        <w:framePr w:w="9437" w:h="15154" w:hRule="exact" w:wrap="none" w:vAnchor="page" w:hAnchor="page" w:x="1241" w:y="845"/>
        <w:numPr>
          <w:ilvl w:val="1"/>
          <w:numId w:val="2"/>
        </w:numPr>
        <w:shd w:val="clear" w:color="auto" w:fill="auto"/>
        <w:tabs>
          <w:tab w:val="left" w:pos="1367"/>
        </w:tabs>
        <w:spacing w:line="317" w:lineRule="exact"/>
        <w:ind w:left="20" w:right="20" w:firstLine="700"/>
        <w:jc w:val="both"/>
      </w:pPr>
      <w:r>
        <w:rPr>
          <w:rStyle w:val="BodyTextChar1"/>
          <w:color w:val="000000"/>
        </w:rPr>
        <w:t>С целью разрешения коллективного трудового спора каждая из спорящих сторон (работники и работодатель) выбирает по 1 трудовому арбитру из списка трудовых арбитров, предложенных областной трёхсторонней комиссией. Выбранные трудовые арбитры совместно выбирают третьего трудового арбитра. В случае невозможности участия одного из выбранных трудовых арбитров в урегулировании коллективного трудового спора, сторона, выбравшая данного арбитра, выбирает нового трудового арбитра.</w:t>
      </w:r>
    </w:p>
    <w:p w:rsidR="004F43D1" w:rsidRDefault="004F43D1">
      <w:pPr>
        <w:pStyle w:val="BodyText"/>
        <w:framePr w:w="9437" w:h="15154" w:hRule="exact" w:wrap="none" w:vAnchor="page" w:hAnchor="page" w:x="1241" w:y="845"/>
        <w:numPr>
          <w:ilvl w:val="1"/>
          <w:numId w:val="2"/>
        </w:numPr>
        <w:shd w:val="clear" w:color="auto" w:fill="auto"/>
        <w:tabs>
          <w:tab w:val="left" w:pos="1367"/>
        </w:tabs>
        <w:spacing w:line="317" w:lineRule="exact"/>
        <w:ind w:left="20" w:right="20" w:firstLine="700"/>
        <w:jc w:val="both"/>
      </w:pPr>
      <w:r>
        <w:rPr>
          <w:rStyle w:val="BodyTextChar1"/>
          <w:color w:val="000000"/>
        </w:rPr>
        <w:t>В случае наличия у трудового арбитра, выбранного для урегулирования коллективного трудового спора, личной заинтересованности (прям,ой или косвенной), которая влияет или может повлиять на выносимое им решение в отношении данного коллективного трудового спора и при которой возникает или может возникнуть противоречие между личной заинтересованностью трудового арбитра и правами и законными интересами одной из спорящих сторон, способное привести к причинению вреда правам и законным интересам одной из спорящих сторон, он должен сообщить в областную трёхстороннюю комиссию о невозможности его участия в</w:t>
      </w:r>
    </w:p>
    <w:p w:rsidR="004F43D1" w:rsidRDefault="004F43D1">
      <w:pPr>
        <w:rPr>
          <w:rFonts w:cs="Times New Roman"/>
          <w:color w:val="auto"/>
          <w:sz w:val="2"/>
          <w:szCs w:val="2"/>
        </w:rPr>
        <w:sectPr w:rsidR="004F43D1">
          <w:pgSz w:w="11909" w:h="16838"/>
          <w:pgMar w:top="0" w:right="0" w:bottom="0" w:left="0" w:header="0" w:footer="3" w:gutter="0"/>
          <w:cols w:space="720"/>
          <w:noEndnote/>
          <w:docGrid w:linePitch="360"/>
        </w:sectPr>
      </w:pPr>
    </w:p>
    <w:p w:rsidR="004F43D1" w:rsidRDefault="004F43D1">
      <w:pPr>
        <w:pStyle w:val="a2"/>
        <w:framePr w:wrap="none" w:vAnchor="page" w:hAnchor="page" w:x="5883" w:y="459"/>
        <w:shd w:val="clear" w:color="auto" w:fill="auto"/>
        <w:spacing w:line="160" w:lineRule="exact"/>
        <w:ind w:left="20"/>
      </w:pPr>
      <w:r>
        <w:rPr>
          <w:rStyle w:val="a1"/>
          <w:b/>
          <w:bCs/>
          <w:noProof w:val="0"/>
          <w:color w:val="000000"/>
        </w:rPr>
        <w:t>6</w:t>
      </w:r>
    </w:p>
    <w:p w:rsidR="004F43D1" w:rsidRDefault="004F43D1">
      <w:pPr>
        <w:pStyle w:val="BodyText"/>
        <w:framePr w:w="9437" w:h="14500" w:hRule="exact" w:wrap="none" w:vAnchor="page" w:hAnchor="page" w:x="1241" w:y="840"/>
        <w:shd w:val="clear" w:color="auto" w:fill="auto"/>
        <w:spacing w:line="317" w:lineRule="exact"/>
        <w:ind w:left="20" w:right="20"/>
        <w:jc w:val="both"/>
      </w:pPr>
      <w:r>
        <w:rPr>
          <w:rStyle w:val="BodyTextChar1"/>
          <w:color w:val="000000"/>
        </w:rPr>
        <w:t>качестве трудового арбитра при разрешении данного коллективного трудового спора.</w:t>
      </w:r>
    </w:p>
    <w:p w:rsidR="004F43D1" w:rsidRDefault="004F43D1">
      <w:pPr>
        <w:pStyle w:val="BodyText"/>
        <w:framePr w:w="9437" w:h="14500" w:hRule="exact" w:wrap="none" w:vAnchor="page" w:hAnchor="page" w:x="1241" w:y="840"/>
        <w:numPr>
          <w:ilvl w:val="1"/>
          <w:numId w:val="2"/>
        </w:numPr>
        <w:shd w:val="clear" w:color="auto" w:fill="auto"/>
        <w:tabs>
          <w:tab w:val="left" w:pos="1224"/>
        </w:tabs>
        <w:spacing w:after="300" w:line="317" w:lineRule="exact"/>
        <w:ind w:left="20" w:right="20" w:firstLine="700"/>
        <w:jc w:val="both"/>
      </w:pPr>
      <w:r>
        <w:rPr>
          <w:rStyle w:val="BodyTextChar1"/>
          <w:color w:val="000000"/>
        </w:rPr>
        <w:t>В случае исключения одного и более трудовых арбитров из списка трудовых арбитров, утверждаемого областной трёхсторонней комиссией, сторона социального партнёрства, представителем которой являлся исключённый из списка трудовой арбитр, предоставляет на рассмотрение областной трёхсторонней комиссии кандидатуры для включения в список трудовых арбитров.</w:t>
      </w:r>
    </w:p>
    <w:p w:rsidR="004F43D1" w:rsidRDefault="004F43D1">
      <w:pPr>
        <w:pStyle w:val="BodyText"/>
        <w:framePr w:w="9437" w:h="14500" w:hRule="exact" w:wrap="none" w:vAnchor="page" w:hAnchor="page" w:x="1241" w:y="840"/>
        <w:numPr>
          <w:ilvl w:val="0"/>
          <w:numId w:val="2"/>
        </w:numPr>
        <w:shd w:val="clear" w:color="auto" w:fill="auto"/>
        <w:tabs>
          <w:tab w:val="left" w:pos="994"/>
        </w:tabs>
        <w:spacing w:line="317" w:lineRule="exact"/>
        <w:ind w:left="20" w:firstLine="700"/>
        <w:jc w:val="both"/>
      </w:pPr>
      <w:r>
        <w:rPr>
          <w:rStyle w:val="BodyTextChar1"/>
          <w:color w:val="000000"/>
        </w:rPr>
        <w:t>Права и обязанности трудового арбитра</w:t>
      </w:r>
    </w:p>
    <w:p w:rsidR="004F43D1" w:rsidRDefault="004F43D1">
      <w:pPr>
        <w:pStyle w:val="BodyText"/>
        <w:framePr w:w="9437" w:h="14500" w:hRule="exact" w:wrap="none" w:vAnchor="page" w:hAnchor="page" w:x="1241" w:y="840"/>
        <w:numPr>
          <w:ilvl w:val="1"/>
          <w:numId w:val="2"/>
        </w:numPr>
        <w:shd w:val="clear" w:color="auto" w:fill="auto"/>
        <w:tabs>
          <w:tab w:val="left" w:pos="1224"/>
        </w:tabs>
        <w:spacing w:line="317" w:lineRule="exact"/>
        <w:ind w:left="20" w:firstLine="700"/>
        <w:jc w:val="both"/>
      </w:pPr>
      <w:r>
        <w:rPr>
          <w:rStyle w:val="BodyTextChar1"/>
          <w:color w:val="000000"/>
        </w:rPr>
        <w:t>Трудовой арбитр имеет право:</w:t>
      </w:r>
    </w:p>
    <w:p w:rsidR="004F43D1" w:rsidRDefault="004F43D1">
      <w:pPr>
        <w:pStyle w:val="BodyText"/>
        <w:framePr w:w="9437" w:h="14500" w:hRule="exact" w:wrap="none" w:vAnchor="page" w:hAnchor="page" w:x="1241" w:y="840"/>
        <w:numPr>
          <w:ilvl w:val="2"/>
          <w:numId w:val="2"/>
        </w:numPr>
        <w:shd w:val="clear" w:color="auto" w:fill="auto"/>
        <w:tabs>
          <w:tab w:val="left" w:pos="1515"/>
        </w:tabs>
        <w:spacing w:line="317" w:lineRule="exact"/>
        <w:ind w:left="20" w:right="20" w:firstLine="700"/>
        <w:jc w:val="both"/>
      </w:pPr>
      <w:r>
        <w:rPr>
          <w:rStyle w:val="BodyTextChar1"/>
          <w:color w:val="000000"/>
        </w:rPr>
        <w:t>По согласованию со сторонами коллективного трудового спора назначать экспертизу, приглашать специалистов, которые могут оказать ему консультационное и экспертное содействие в оценке ситуации рассматриваемого коллективного трудового спора и перспектив его разрешения.</w:t>
      </w:r>
    </w:p>
    <w:p w:rsidR="004F43D1" w:rsidRDefault="004F43D1">
      <w:pPr>
        <w:pStyle w:val="BodyText"/>
        <w:framePr w:w="9437" w:h="14500" w:hRule="exact" w:wrap="none" w:vAnchor="page" w:hAnchor="page" w:x="1241" w:y="840"/>
        <w:numPr>
          <w:ilvl w:val="2"/>
          <w:numId w:val="2"/>
        </w:numPr>
        <w:shd w:val="clear" w:color="auto" w:fill="auto"/>
        <w:tabs>
          <w:tab w:val="left" w:pos="1719"/>
        </w:tabs>
        <w:spacing w:line="317" w:lineRule="exact"/>
        <w:ind w:left="20" w:right="20" w:firstLine="700"/>
        <w:jc w:val="both"/>
      </w:pPr>
      <w:r>
        <w:rPr>
          <w:rStyle w:val="BodyTextChar1"/>
          <w:color w:val="000000"/>
        </w:rPr>
        <w:t>Учитывать интересы, мнения и предложения сторон коллективного трудового спора, реальные возможности материального, производственного и финансового обеспечения принятых на себя сторонами обязательств.</w:t>
      </w:r>
    </w:p>
    <w:p w:rsidR="004F43D1" w:rsidRDefault="004F43D1">
      <w:pPr>
        <w:pStyle w:val="BodyText"/>
        <w:framePr w:w="9437" w:h="14500" w:hRule="exact" w:wrap="none" w:vAnchor="page" w:hAnchor="page" w:x="1241" w:y="840"/>
        <w:numPr>
          <w:ilvl w:val="2"/>
          <w:numId w:val="2"/>
        </w:numPr>
        <w:shd w:val="clear" w:color="auto" w:fill="auto"/>
        <w:tabs>
          <w:tab w:val="left" w:pos="1515"/>
        </w:tabs>
        <w:spacing w:line="317" w:lineRule="exact"/>
        <w:ind w:left="20" w:right="20" w:firstLine="700"/>
        <w:jc w:val="both"/>
      </w:pPr>
      <w:r>
        <w:rPr>
          <w:rStyle w:val="BodyTextChar1"/>
          <w:color w:val="000000"/>
        </w:rPr>
        <w:t>На этапе примирительных процедур с его участием проводить как совместные, так и раздельные консультации со сторонами коллективного трудового спора в целях выработки компромиссного решения, вносить предложения сторонам по разрешению коллективного трудового спора, устранению причин и условий, способствовавших возникновению коллективного трудового спора.</w:t>
      </w:r>
    </w:p>
    <w:p w:rsidR="004F43D1" w:rsidRDefault="004F43D1">
      <w:pPr>
        <w:pStyle w:val="BodyText"/>
        <w:framePr w:w="9437" w:h="14500" w:hRule="exact" w:wrap="none" w:vAnchor="page" w:hAnchor="page" w:x="1241" w:y="840"/>
        <w:numPr>
          <w:ilvl w:val="2"/>
          <w:numId w:val="2"/>
        </w:numPr>
        <w:shd w:val="clear" w:color="auto" w:fill="auto"/>
        <w:tabs>
          <w:tab w:val="left" w:pos="1515"/>
        </w:tabs>
        <w:spacing w:line="317" w:lineRule="exact"/>
        <w:ind w:left="20" w:right="20" w:firstLine="700"/>
        <w:jc w:val="both"/>
      </w:pPr>
      <w:r>
        <w:rPr>
          <w:rStyle w:val="BodyTextChar1"/>
          <w:color w:val="000000"/>
        </w:rPr>
        <w:t>На этапе примирительных процедур в составе трудового арбитража участвовать в его заседаниях, выяснять позиции сторон коллективного трудового спора, формировать собственное мнение о разрешении коллективного трудового спора, участвовать в подготовке решения трудового арбитража по предмету коллективного трудового спора.</w:t>
      </w:r>
    </w:p>
    <w:p w:rsidR="004F43D1" w:rsidRDefault="004F43D1">
      <w:pPr>
        <w:pStyle w:val="BodyText"/>
        <w:framePr w:w="9437" w:h="14500" w:hRule="exact" w:wrap="none" w:vAnchor="page" w:hAnchor="page" w:x="1241" w:y="840"/>
        <w:numPr>
          <w:ilvl w:val="2"/>
          <w:numId w:val="2"/>
        </w:numPr>
        <w:shd w:val="clear" w:color="auto" w:fill="auto"/>
        <w:tabs>
          <w:tab w:val="left" w:pos="1515"/>
        </w:tabs>
        <w:spacing w:line="317" w:lineRule="exact"/>
        <w:ind w:left="20" w:right="20" w:firstLine="700"/>
        <w:jc w:val="both"/>
      </w:pPr>
      <w:r>
        <w:rPr>
          <w:rStyle w:val="BodyTextChar1"/>
          <w:color w:val="000000"/>
        </w:rPr>
        <w:t>Выразить особое мнение по решению трудового арбитража, если в процессе принятия решения трудового арбитража мнения трудовых арбитров разделились. Особое мнение трудового арбитра оформляется в письменной форме, прилагается к решению трудового арбитража.</w:t>
      </w:r>
    </w:p>
    <w:p w:rsidR="004F43D1" w:rsidRDefault="004F43D1">
      <w:pPr>
        <w:pStyle w:val="BodyText"/>
        <w:framePr w:w="9437" w:h="14500" w:hRule="exact" w:wrap="none" w:vAnchor="page" w:hAnchor="page" w:x="1241" w:y="840"/>
        <w:numPr>
          <w:ilvl w:val="1"/>
          <w:numId w:val="2"/>
        </w:numPr>
        <w:shd w:val="clear" w:color="auto" w:fill="auto"/>
        <w:tabs>
          <w:tab w:val="left" w:pos="1224"/>
        </w:tabs>
        <w:spacing w:line="317" w:lineRule="exact"/>
        <w:ind w:left="20" w:firstLine="700"/>
        <w:jc w:val="both"/>
      </w:pPr>
      <w:r>
        <w:rPr>
          <w:rStyle w:val="BodyTextChar1"/>
          <w:color w:val="000000"/>
        </w:rPr>
        <w:t>Трудовой арбитр обязан:</w:t>
      </w:r>
    </w:p>
    <w:p w:rsidR="004F43D1" w:rsidRDefault="004F43D1">
      <w:pPr>
        <w:pStyle w:val="BodyText"/>
        <w:framePr w:w="9437" w:h="14500" w:hRule="exact" w:wrap="none" w:vAnchor="page" w:hAnchor="page" w:x="1241" w:y="840"/>
        <w:shd w:val="clear" w:color="auto" w:fill="auto"/>
        <w:spacing w:line="317" w:lineRule="exact"/>
        <w:ind w:left="20" w:right="20" w:firstLine="700"/>
        <w:jc w:val="both"/>
      </w:pPr>
      <w:r>
        <w:rPr>
          <w:rStyle w:val="BodyTextChar1"/>
          <w:color w:val="000000"/>
        </w:rPr>
        <w:t>4.2.1. Изучать условия и причины возникновения коллективного трудового спора, заслушивать представителей сторон коллективного трудового спора, запрашивать у сторон коллективного трудового спора документы и материалы, необходимые для выяснения всех обстоятельств возникновения коллективного трудового спора и имеющих отношение к предмету коллективного трудового спора, давать правовую оценку нормам, содержащимся в коллективных договорах, соглашениях.</w:t>
      </w:r>
    </w:p>
    <w:p w:rsidR="004F43D1" w:rsidRDefault="004F43D1">
      <w:pPr>
        <w:pStyle w:val="BodyText"/>
        <w:framePr w:w="9437" w:h="14500" w:hRule="exact" w:wrap="none" w:vAnchor="page" w:hAnchor="page" w:x="1241" w:y="840"/>
        <w:shd w:val="clear" w:color="auto" w:fill="auto"/>
        <w:spacing w:line="317" w:lineRule="exact"/>
        <w:ind w:left="20" w:right="20" w:firstLine="700"/>
        <w:jc w:val="both"/>
      </w:pPr>
      <w:r>
        <w:rPr>
          <w:rStyle w:val="BodyTextChar1"/>
          <w:color w:val="000000"/>
        </w:rPr>
        <w:t>4.2.2. Предоставлять сторонам коллективного трудового спора равные возможности для защиты своих прав и интересов.</w:t>
      </w:r>
    </w:p>
    <w:p w:rsidR="004F43D1" w:rsidRDefault="004F43D1">
      <w:pPr>
        <w:rPr>
          <w:rFonts w:cs="Times New Roman"/>
          <w:color w:val="auto"/>
          <w:sz w:val="2"/>
          <w:szCs w:val="2"/>
        </w:rPr>
        <w:sectPr w:rsidR="004F43D1">
          <w:pgSz w:w="11909" w:h="16838"/>
          <w:pgMar w:top="0" w:right="0" w:bottom="0" w:left="0" w:header="0" w:footer="3" w:gutter="0"/>
          <w:cols w:space="720"/>
          <w:noEndnote/>
          <w:docGrid w:linePitch="360"/>
        </w:sectPr>
      </w:pPr>
    </w:p>
    <w:p w:rsidR="004F43D1" w:rsidRDefault="004F43D1">
      <w:pPr>
        <w:pStyle w:val="a2"/>
        <w:framePr w:wrap="none" w:vAnchor="page" w:hAnchor="page" w:x="5876" w:y="459"/>
        <w:shd w:val="clear" w:color="auto" w:fill="auto"/>
        <w:spacing w:line="160" w:lineRule="exact"/>
        <w:ind w:left="20"/>
      </w:pPr>
      <w:r>
        <w:rPr>
          <w:rStyle w:val="a1"/>
          <w:b/>
          <w:bCs/>
          <w:noProof w:val="0"/>
          <w:color w:val="000000"/>
        </w:rPr>
        <w:t>7</w:t>
      </w:r>
    </w:p>
    <w:p w:rsidR="004F43D1" w:rsidRDefault="004F43D1">
      <w:pPr>
        <w:pStyle w:val="BodyText"/>
        <w:framePr w:w="9432" w:h="14518" w:hRule="exact" w:wrap="none" w:vAnchor="page" w:hAnchor="page" w:x="1244" w:y="812"/>
        <w:numPr>
          <w:ilvl w:val="0"/>
          <w:numId w:val="7"/>
        </w:numPr>
        <w:shd w:val="clear" w:color="auto" w:fill="auto"/>
        <w:tabs>
          <w:tab w:val="left" w:pos="1579"/>
        </w:tabs>
        <w:spacing w:line="322" w:lineRule="exact"/>
        <w:ind w:left="20" w:right="20" w:firstLine="700"/>
        <w:jc w:val="both"/>
      </w:pPr>
      <w:r>
        <w:rPr>
          <w:rStyle w:val="BodyTextChar1"/>
          <w:color w:val="000000"/>
        </w:rPr>
        <w:t>Запрашивать и изучать документы, выяснять сходные и различающиеся позиции сторон коллективного трудового спора, стимулировать поиск сторонами коллективного трудового спора компромиссного решения.</w:t>
      </w:r>
    </w:p>
    <w:p w:rsidR="004F43D1" w:rsidRDefault="004F43D1">
      <w:pPr>
        <w:pStyle w:val="BodyText"/>
        <w:framePr w:w="9432" w:h="14518" w:hRule="exact" w:wrap="none" w:vAnchor="page" w:hAnchor="page" w:x="1244" w:y="812"/>
        <w:numPr>
          <w:ilvl w:val="0"/>
          <w:numId w:val="7"/>
        </w:numPr>
        <w:shd w:val="clear" w:color="auto" w:fill="auto"/>
        <w:tabs>
          <w:tab w:val="left" w:pos="1579"/>
        </w:tabs>
        <w:spacing w:line="322" w:lineRule="exact"/>
        <w:ind w:left="20" w:right="20" w:firstLine="700"/>
        <w:jc w:val="both"/>
      </w:pPr>
      <w:r>
        <w:rPr>
          <w:rStyle w:val="BodyTextChar1"/>
          <w:color w:val="000000"/>
        </w:rPr>
        <w:t>Содействовать достижению взаимопонимания и примирению сторон коллективного трудового спора.</w:t>
      </w:r>
    </w:p>
    <w:p w:rsidR="004F43D1" w:rsidRDefault="004F43D1">
      <w:pPr>
        <w:pStyle w:val="BodyText"/>
        <w:framePr w:w="9432" w:h="14518" w:hRule="exact" w:wrap="none" w:vAnchor="page" w:hAnchor="page" w:x="1244" w:y="812"/>
        <w:numPr>
          <w:ilvl w:val="0"/>
          <w:numId w:val="7"/>
        </w:numPr>
        <w:shd w:val="clear" w:color="auto" w:fill="auto"/>
        <w:tabs>
          <w:tab w:val="left" w:pos="1579"/>
        </w:tabs>
        <w:spacing w:line="322" w:lineRule="exact"/>
        <w:ind w:left="20" w:right="20" w:firstLine="700"/>
        <w:jc w:val="both"/>
      </w:pPr>
      <w:r>
        <w:rPr>
          <w:rStyle w:val="BodyTextChar1"/>
          <w:color w:val="000000"/>
        </w:rPr>
        <w:t>Рассматривать коллективные трудовые споры в установленные федеральным законодательством сроки.</w:t>
      </w:r>
    </w:p>
    <w:p w:rsidR="004F43D1" w:rsidRDefault="004F43D1">
      <w:pPr>
        <w:pStyle w:val="BodyText"/>
        <w:framePr w:w="9432" w:h="14518" w:hRule="exact" w:wrap="none" w:vAnchor="page" w:hAnchor="page" w:x="1244" w:y="812"/>
        <w:numPr>
          <w:ilvl w:val="0"/>
          <w:numId w:val="7"/>
        </w:numPr>
        <w:shd w:val="clear" w:color="auto" w:fill="auto"/>
        <w:tabs>
          <w:tab w:val="left" w:pos="1579"/>
        </w:tabs>
        <w:spacing w:line="322" w:lineRule="exact"/>
        <w:ind w:left="20" w:right="20" w:firstLine="700"/>
        <w:jc w:val="both"/>
      </w:pPr>
      <w:r>
        <w:rPr>
          <w:rStyle w:val="BodyTextChar1"/>
          <w:color w:val="000000"/>
        </w:rPr>
        <w:t>Направлять государственным органам, работодателям и представительным органам работников обобщённую информацию об обстоятельствах возникновения коллективного трудового спора, о нарушениях законодательства, выявленных им при рассмотрении коллективного трудового спора с рекомендациями об их устранении, информировать, в случае необходимости, соответствующие органы исполнительной власти, органы местного самоуправления, а также областную трёхстороннюю комиссию о возможных социальных последствиях коллективного трудового спора.</w:t>
      </w:r>
    </w:p>
    <w:p w:rsidR="004F43D1" w:rsidRDefault="004F43D1">
      <w:pPr>
        <w:pStyle w:val="BodyText"/>
        <w:framePr w:w="9432" w:h="14518" w:hRule="exact" w:wrap="none" w:vAnchor="page" w:hAnchor="page" w:x="1244" w:y="812"/>
        <w:numPr>
          <w:ilvl w:val="0"/>
          <w:numId w:val="7"/>
        </w:numPr>
        <w:shd w:val="clear" w:color="auto" w:fill="auto"/>
        <w:tabs>
          <w:tab w:val="left" w:pos="1579"/>
        </w:tabs>
        <w:spacing w:line="322" w:lineRule="exact"/>
        <w:ind w:left="20" w:right="20" w:firstLine="700"/>
        <w:jc w:val="both"/>
      </w:pPr>
      <w:r>
        <w:rPr>
          <w:rStyle w:val="BodyTextChar1"/>
          <w:color w:val="000000"/>
        </w:rPr>
        <w:t>Знакомиться с изменениями в трудовом законодательстве, с информацией о социально-экономической ситуации в регионе.</w:t>
      </w:r>
    </w:p>
    <w:p w:rsidR="004F43D1" w:rsidRDefault="004F43D1">
      <w:pPr>
        <w:pStyle w:val="BodyText"/>
        <w:framePr w:w="9432" w:h="14518" w:hRule="exact" w:wrap="none" w:vAnchor="page" w:hAnchor="page" w:x="1244" w:y="812"/>
        <w:shd w:val="clear" w:color="auto" w:fill="auto"/>
        <w:spacing w:line="322" w:lineRule="exact"/>
        <w:ind w:left="20" w:right="20" w:firstLine="700"/>
        <w:jc w:val="both"/>
      </w:pPr>
      <w:r>
        <w:rPr>
          <w:rStyle w:val="BodyTextChar1"/>
          <w:color w:val="000000"/>
        </w:rPr>
        <w:t>4.2.8. При разрешении коллективного трудового спора руководствоваться законодательством Российской Федерации, настоящим Положением, быть объективным, соблюдать нормы деловой этики.</w:t>
      </w:r>
    </w:p>
    <w:p w:rsidR="004F43D1" w:rsidRDefault="004F43D1">
      <w:pPr>
        <w:pStyle w:val="BodyText"/>
        <w:framePr w:w="9432" w:h="14518" w:hRule="exact" w:wrap="none" w:vAnchor="page" w:hAnchor="page" w:x="1244" w:y="812"/>
        <w:numPr>
          <w:ilvl w:val="0"/>
          <w:numId w:val="8"/>
        </w:numPr>
        <w:shd w:val="clear" w:color="auto" w:fill="auto"/>
        <w:tabs>
          <w:tab w:val="left" w:pos="1579"/>
        </w:tabs>
        <w:spacing w:line="322" w:lineRule="exact"/>
        <w:ind w:left="20" w:right="20" w:firstLine="700"/>
        <w:jc w:val="both"/>
      </w:pPr>
      <w:r>
        <w:rPr>
          <w:rStyle w:val="BodyTextChar1"/>
          <w:color w:val="000000"/>
        </w:rPr>
        <w:t>Не разглашать информацию, составляющую государственную, коммерческую и иную, охраняемую законом тайну, ставшую ему известной в ходе рассмотрения коллективного трудового спора, считать все аспекты спора конфиденциальными, если иное не будет установлено совместным решением сторон коллективного трудового спора.</w:t>
      </w:r>
    </w:p>
    <w:p w:rsidR="004F43D1" w:rsidRDefault="004F43D1">
      <w:pPr>
        <w:pStyle w:val="BodyText"/>
        <w:framePr w:w="9432" w:h="14518" w:hRule="exact" w:wrap="none" w:vAnchor="page" w:hAnchor="page" w:x="1244" w:y="812"/>
        <w:numPr>
          <w:ilvl w:val="0"/>
          <w:numId w:val="8"/>
        </w:numPr>
        <w:shd w:val="clear" w:color="auto" w:fill="auto"/>
        <w:tabs>
          <w:tab w:val="left" w:pos="1579"/>
        </w:tabs>
        <w:spacing w:after="244" w:line="322" w:lineRule="exact"/>
        <w:ind w:left="20" w:right="20" w:firstLine="700"/>
        <w:jc w:val="both"/>
      </w:pPr>
      <w:r>
        <w:rPr>
          <w:rStyle w:val="BodyTextChar1"/>
          <w:color w:val="000000"/>
        </w:rPr>
        <w:t>После завершения рассмотрения и разрешения коллективного трудового спора представлять в областную трёхстороннюю комиссию отчёт о выполненной работе и материалы по данному коллективного трудового спора.</w:t>
      </w:r>
    </w:p>
    <w:p w:rsidR="004F43D1" w:rsidRDefault="004F43D1">
      <w:pPr>
        <w:pStyle w:val="BodyText"/>
        <w:framePr w:w="9432" w:h="14518" w:hRule="exact" w:wrap="none" w:vAnchor="page" w:hAnchor="page" w:x="1244" w:y="812"/>
        <w:numPr>
          <w:ilvl w:val="0"/>
          <w:numId w:val="2"/>
        </w:numPr>
        <w:shd w:val="clear" w:color="auto" w:fill="auto"/>
        <w:tabs>
          <w:tab w:val="left" w:pos="994"/>
        </w:tabs>
        <w:spacing w:line="317" w:lineRule="exact"/>
        <w:ind w:left="20" w:firstLine="700"/>
        <w:jc w:val="both"/>
      </w:pPr>
      <w:r>
        <w:rPr>
          <w:rStyle w:val="BodyTextChar1"/>
          <w:color w:val="000000"/>
        </w:rPr>
        <w:t>Гарантии и компенсации трудовым арбитрам</w:t>
      </w:r>
    </w:p>
    <w:p w:rsidR="004F43D1" w:rsidRDefault="004F43D1">
      <w:pPr>
        <w:pStyle w:val="BodyText"/>
        <w:framePr w:w="9432" w:h="14518" w:hRule="exact" w:wrap="none" w:vAnchor="page" w:hAnchor="page" w:x="1244" w:y="812"/>
        <w:shd w:val="clear" w:color="auto" w:fill="auto"/>
        <w:spacing w:line="317" w:lineRule="exact"/>
        <w:ind w:left="20" w:right="20" w:firstLine="700"/>
        <w:jc w:val="both"/>
      </w:pPr>
      <w:r>
        <w:rPr>
          <w:rStyle w:val="BodyTextChar1"/>
          <w:color w:val="000000"/>
          <w:lang w:eastAsia="en-US"/>
        </w:rPr>
        <w:t>5.</w:t>
      </w:r>
      <w:r w:rsidRPr="00FF4F81">
        <w:rPr>
          <w:rStyle w:val="BodyTextChar1"/>
          <w:color w:val="000000"/>
          <w:lang w:eastAsia="en-US"/>
        </w:rPr>
        <w:t xml:space="preserve">1. </w:t>
      </w:r>
      <w:r>
        <w:rPr>
          <w:rStyle w:val="BodyTextChar1"/>
          <w:color w:val="000000"/>
        </w:rPr>
        <w:t>Руководители организаций, в которых работают граждане, являющиеся трудовыми арбитрами, внесёнными в утверждённый областной трёхсторонней комиссией список трудовых арбитров, по письменному обращению областной трёхсторонней комиссии не позднее следующего рабочего дня с момента получения указанного обращения принимают решение об освобождении такого гражданина от основной работы на время его участия в рассмотрении и разрешении коллективного трудового спора.</w:t>
      </w:r>
    </w:p>
    <w:p w:rsidR="004F43D1" w:rsidRDefault="004F43D1">
      <w:pPr>
        <w:pStyle w:val="BodyText"/>
        <w:framePr w:w="9432" w:h="14518" w:hRule="exact" w:wrap="none" w:vAnchor="page" w:hAnchor="page" w:x="1244" w:y="812"/>
        <w:numPr>
          <w:ilvl w:val="0"/>
          <w:numId w:val="9"/>
        </w:numPr>
        <w:shd w:val="clear" w:color="auto" w:fill="auto"/>
        <w:tabs>
          <w:tab w:val="left" w:pos="1388"/>
        </w:tabs>
        <w:spacing w:line="317" w:lineRule="exact"/>
        <w:ind w:left="20" w:right="20" w:firstLine="700"/>
        <w:jc w:val="both"/>
      </w:pPr>
      <w:r>
        <w:rPr>
          <w:rStyle w:val="BodyTextChar1"/>
          <w:color w:val="000000"/>
        </w:rPr>
        <w:t>Трудовой арбитр на время его участия в рассмотрении и разрешении коллективного трудового спора освобождается от исполнения своих должностных обязанностей по основному месту работы с сохранением средней заработной платы и компенсации, предусмотренные трудовым законодательством.</w:t>
      </w:r>
    </w:p>
    <w:p w:rsidR="004F43D1" w:rsidRDefault="004F43D1">
      <w:pPr>
        <w:rPr>
          <w:rFonts w:cs="Times New Roman"/>
          <w:color w:val="auto"/>
          <w:sz w:val="2"/>
          <w:szCs w:val="2"/>
        </w:rPr>
        <w:sectPr w:rsidR="004F43D1">
          <w:pgSz w:w="11909" w:h="16838"/>
          <w:pgMar w:top="0" w:right="0" w:bottom="0" w:left="0" w:header="0" w:footer="3" w:gutter="0"/>
          <w:cols w:space="720"/>
          <w:noEndnote/>
          <w:docGrid w:linePitch="360"/>
        </w:sectPr>
      </w:pPr>
    </w:p>
    <w:p w:rsidR="004F43D1" w:rsidRDefault="004F43D1">
      <w:pPr>
        <w:pStyle w:val="a2"/>
        <w:framePr w:wrap="none" w:vAnchor="page" w:hAnchor="page" w:x="5883" w:y="939"/>
        <w:shd w:val="clear" w:color="auto" w:fill="auto"/>
        <w:spacing w:line="160" w:lineRule="exact"/>
        <w:ind w:left="20"/>
      </w:pPr>
      <w:r>
        <w:rPr>
          <w:rStyle w:val="a1"/>
          <w:b/>
          <w:bCs/>
          <w:noProof w:val="0"/>
          <w:color w:val="000000"/>
        </w:rPr>
        <w:t>8</w:t>
      </w:r>
    </w:p>
    <w:p w:rsidR="004F43D1" w:rsidRDefault="004F43D1">
      <w:pPr>
        <w:pStyle w:val="BodyText"/>
        <w:framePr w:w="9418" w:h="4564" w:hRule="exact" w:wrap="none" w:vAnchor="page" w:hAnchor="page" w:x="1246" w:y="1325"/>
        <w:numPr>
          <w:ilvl w:val="0"/>
          <w:numId w:val="9"/>
        </w:numPr>
        <w:shd w:val="clear" w:color="auto" w:fill="auto"/>
        <w:tabs>
          <w:tab w:val="left" w:pos="1353"/>
        </w:tabs>
        <w:spacing w:after="240" w:line="322" w:lineRule="exact"/>
        <w:ind w:left="20" w:firstLine="720"/>
        <w:jc w:val="both"/>
      </w:pPr>
      <w:r>
        <w:rPr>
          <w:rStyle w:val="BodyTextChar1"/>
          <w:color w:val="000000"/>
        </w:rPr>
        <w:t>Трудовые арбитры в период привлечения к рассмотрению и разрешению коллективного трудового спора не могут быть подвергнуты дисциплинарному взысканию, переведены на другую работу или уволены по инициативе работодателя.</w:t>
      </w:r>
    </w:p>
    <w:p w:rsidR="004F43D1" w:rsidRDefault="004F43D1">
      <w:pPr>
        <w:pStyle w:val="BodyText"/>
        <w:framePr w:w="9418" w:h="4564" w:hRule="exact" w:wrap="none" w:vAnchor="page" w:hAnchor="page" w:x="1246" w:y="1325"/>
        <w:numPr>
          <w:ilvl w:val="0"/>
          <w:numId w:val="2"/>
        </w:numPr>
        <w:shd w:val="clear" w:color="auto" w:fill="auto"/>
        <w:tabs>
          <w:tab w:val="left" w:pos="1018"/>
        </w:tabs>
        <w:spacing w:line="322" w:lineRule="exact"/>
        <w:ind w:left="20" w:firstLine="720"/>
        <w:jc w:val="both"/>
      </w:pPr>
      <w:r>
        <w:rPr>
          <w:rStyle w:val="BodyTextChar1"/>
          <w:color w:val="000000"/>
        </w:rPr>
        <w:t>Ответственность трудового арбитра</w:t>
      </w:r>
    </w:p>
    <w:p w:rsidR="004F43D1" w:rsidRDefault="004F43D1">
      <w:pPr>
        <w:pStyle w:val="BodyText"/>
        <w:framePr w:w="9418" w:h="4564" w:hRule="exact" w:wrap="none" w:vAnchor="page" w:hAnchor="page" w:x="1246" w:y="1325"/>
        <w:shd w:val="clear" w:color="auto" w:fill="auto"/>
        <w:spacing w:line="322" w:lineRule="exact"/>
        <w:ind w:left="20" w:firstLine="720"/>
        <w:jc w:val="both"/>
      </w:pPr>
      <w:r>
        <w:rPr>
          <w:rStyle w:val="BodyTextChar1"/>
          <w:color w:val="000000"/>
        </w:rPr>
        <w:t>Трудовой арбитр решением областной трёхсторонней комиссии исключается из состава трудовых арбитров:</w:t>
      </w:r>
    </w:p>
    <w:p w:rsidR="004F43D1" w:rsidRDefault="004F43D1">
      <w:pPr>
        <w:pStyle w:val="BodyText"/>
        <w:framePr w:w="9418" w:h="4564" w:hRule="exact" w:wrap="none" w:vAnchor="page" w:hAnchor="page" w:x="1246" w:y="1325"/>
        <w:numPr>
          <w:ilvl w:val="1"/>
          <w:numId w:val="2"/>
        </w:numPr>
        <w:shd w:val="clear" w:color="auto" w:fill="auto"/>
        <w:tabs>
          <w:tab w:val="left" w:pos="1353"/>
        </w:tabs>
        <w:spacing w:line="322" w:lineRule="exact"/>
        <w:ind w:left="20" w:firstLine="720"/>
        <w:jc w:val="both"/>
      </w:pPr>
      <w:r>
        <w:rPr>
          <w:rStyle w:val="BodyTextChar1"/>
          <w:color w:val="000000"/>
        </w:rPr>
        <w:t>за невыполнение или ненадлежащее выполнение обязанностей, предусмотренных настоящим положением;</w:t>
      </w:r>
    </w:p>
    <w:p w:rsidR="004F43D1" w:rsidRDefault="004F43D1">
      <w:pPr>
        <w:pStyle w:val="BodyText"/>
        <w:framePr w:w="9418" w:h="4564" w:hRule="exact" w:wrap="none" w:vAnchor="page" w:hAnchor="page" w:x="1246" w:y="1325"/>
        <w:numPr>
          <w:ilvl w:val="1"/>
          <w:numId w:val="2"/>
        </w:numPr>
        <w:shd w:val="clear" w:color="auto" w:fill="auto"/>
        <w:tabs>
          <w:tab w:val="left" w:pos="1353"/>
        </w:tabs>
        <w:spacing w:line="322" w:lineRule="exact"/>
        <w:ind w:left="20" w:firstLine="720"/>
        <w:jc w:val="both"/>
      </w:pPr>
      <w:r>
        <w:rPr>
          <w:rStyle w:val="BodyTextChar1"/>
          <w:color w:val="000000"/>
        </w:rPr>
        <w:t>за несоблюдение норм действующего законодательства при рассмотрении и разрешении коллективного трудового спора;</w:t>
      </w:r>
    </w:p>
    <w:p w:rsidR="004F43D1" w:rsidRDefault="004F43D1">
      <w:pPr>
        <w:pStyle w:val="BodyText"/>
        <w:framePr w:w="9418" w:h="4564" w:hRule="exact" w:wrap="none" w:vAnchor="page" w:hAnchor="page" w:x="1246" w:y="1325"/>
        <w:numPr>
          <w:ilvl w:val="1"/>
          <w:numId w:val="2"/>
        </w:numPr>
        <w:shd w:val="clear" w:color="auto" w:fill="auto"/>
        <w:tabs>
          <w:tab w:val="left" w:pos="1353"/>
        </w:tabs>
        <w:spacing w:line="322" w:lineRule="exact"/>
        <w:ind w:left="20" w:firstLine="720"/>
        <w:jc w:val="both"/>
      </w:pPr>
      <w:r>
        <w:rPr>
          <w:rStyle w:val="BodyTextChar1"/>
          <w:color w:val="000000"/>
        </w:rPr>
        <w:t>за разглашение информации, составляющих государственную, коммерческую и иную тайну.</w:t>
      </w:r>
    </w:p>
    <w:p w:rsidR="004F43D1" w:rsidRDefault="004F43D1">
      <w:pPr>
        <w:pStyle w:val="310"/>
        <w:framePr w:wrap="none" w:vAnchor="page" w:hAnchor="page" w:x="1832" w:y="15766"/>
        <w:shd w:val="clear" w:color="auto" w:fill="auto"/>
        <w:spacing w:line="80" w:lineRule="exact"/>
        <w:ind w:left="20"/>
      </w:pPr>
      <w:r>
        <w:rPr>
          <w:rStyle w:val="31"/>
          <w:noProof w:val="0"/>
          <w:color w:val="000000"/>
        </w:rPr>
        <w:t>*</w:t>
      </w:r>
      <w:r>
        <w:rPr>
          <w:rStyle w:val="32"/>
          <w:noProof w:val="0"/>
          <w:color w:val="000000"/>
        </w:rPr>
        <w:t>9</w:t>
      </w:r>
      <w:r>
        <w:rPr>
          <w:rStyle w:val="31"/>
          <w:noProof w:val="0"/>
          <w:color w:val="000000"/>
        </w:rPr>
        <w:t>»</w:t>
      </w:r>
    </w:p>
    <w:p w:rsidR="004F43D1" w:rsidRDefault="004F43D1">
      <w:pPr>
        <w:rPr>
          <w:rFonts w:cs="Times New Roman"/>
          <w:color w:val="auto"/>
          <w:sz w:val="2"/>
          <w:szCs w:val="2"/>
        </w:rPr>
        <w:sectPr w:rsidR="004F43D1">
          <w:pgSz w:w="11909" w:h="16838"/>
          <w:pgMar w:top="0" w:right="0" w:bottom="0" w:left="0" w:header="0" w:footer="3" w:gutter="0"/>
          <w:cols w:space="720"/>
          <w:noEndnote/>
          <w:docGrid w:linePitch="360"/>
        </w:sectPr>
      </w:pPr>
    </w:p>
    <w:p w:rsidR="004F43D1" w:rsidRDefault="004F43D1">
      <w:pPr>
        <w:pStyle w:val="41"/>
        <w:framePr w:w="15778" w:h="1958" w:hRule="exact" w:wrap="none" w:vAnchor="page" w:hAnchor="page" w:x="531" w:y="7143"/>
        <w:shd w:val="clear" w:color="auto" w:fill="auto"/>
        <w:tabs>
          <w:tab w:val="left" w:leader="underscore" w:pos="12658"/>
          <w:tab w:val="left" w:leader="underscore" w:pos="14593"/>
        </w:tabs>
        <w:spacing w:after="0" w:line="322" w:lineRule="exact"/>
        <w:ind w:left="10700" w:right="1060"/>
        <w:jc w:val="left"/>
      </w:pPr>
      <w:r>
        <w:rPr>
          <w:rStyle w:val="4"/>
          <w:b/>
          <w:bCs/>
          <w:color w:val="000000"/>
        </w:rPr>
        <w:t>Приложение 2 к решению трёхсторонней комиссии Ульяновской области по регулированию социально</w:t>
      </w:r>
      <w:r>
        <w:rPr>
          <w:rStyle w:val="4"/>
          <w:b/>
          <w:bCs/>
          <w:color w:val="000000"/>
        </w:rPr>
        <w:softHyphen/>
        <w:t xml:space="preserve">трудовых отношений от </w:t>
      </w:r>
      <w:r>
        <w:rPr>
          <w:rStyle w:val="4"/>
          <w:b/>
          <w:bCs/>
          <w:color w:val="000000"/>
        </w:rPr>
        <w:tab/>
        <w:t>2016 года №</w:t>
      </w:r>
      <w:r>
        <w:rPr>
          <w:rStyle w:val="4"/>
          <w:b/>
          <w:bCs/>
          <w:color w:val="000000"/>
        </w:rPr>
        <w:tab/>
      </w:r>
    </w:p>
    <w:p w:rsidR="004F43D1" w:rsidRDefault="004F43D1">
      <w:pPr>
        <w:pStyle w:val="41"/>
        <w:framePr w:w="15778" w:h="360" w:hRule="exact" w:wrap="none" w:vAnchor="page" w:hAnchor="page" w:x="531" w:y="9694"/>
        <w:shd w:val="clear" w:color="auto" w:fill="auto"/>
        <w:spacing w:after="0" w:line="260" w:lineRule="exact"/>
        <w:ind w:left="340"/>
      </w:pPr>
      <w:r>
        <w:rPr>
          <w:rStyle w:val="4"/>
          <w:b/>
          <w:bCs/>
          <w:color w:val="000000"/>
        </w:rPr>
        <w:t>СПИСОК ТРУДОВЫХ АРБИТРОВ УЛЬЯНОВСКОЙ ОБЛАСТИ</w:t>
      </w:r>
    </w:p>
    <w:tbl>
      <w:tblPr>
        <w:tblW w:w="0" w:type="auto"/>
        <w:tblInd w:w="5" w:type="dxa"/>
        <w:tblLayout w:type="fixed"/>
        <w:tblCellMar>
          <w:left w:w="0" w:type="dxa"/>
          <w:right w:w="0" w:type="dxa"/>
        </w:tblCellMar>
        <w:tblLook w:val="0000"/>
      </w:tblPr>
      <w:tblGrid>
        <w:gridCol w:w="658"/>
        <w:gridCol w:w="2131"/>
        <w:gridCol w:w="1262"/>
        <w:gridCol w:w="3811"/>
        <w:gridCol w:w="4526"/>
        <w:gridCol w:w="1142"/>
        <w:gridCol w:w="2035"/>
      </w:tblGrid>
      <w:tr w:rsidR="004F43D1">
        <w:tblPrEx>
          <w:tblCellMar>
            <w:top w:w="0" w:type="dxa"/>
            <w:left w:w="0" w:type="dxa"/>
            <w:bottom w:w="0" w:type="dxa"/>
            <w:right w:w="0" w:type="dxa"/>
          </w:tblCellMar>
        </w:tblPrEx>
        <w:trPr>
          <w:trHeight w:hRule="exact" w:val="792"/>
        </w:trPr>
        <w:tc>
          <w:tcPr>
            <w:tcW w:w="658" w:type="dxa"/>
            <w:tcBorders>
              <w:top w:val="single" w:sz="4" w:space="0" w:color="auto"/>
              <w:left w:val="single" w:sz="4" w:space="0" w:color="auto"/>
              <w:bottom w:val="nil"/>
              <w:right w:val="nil"/>
            </w:tcBorders>
            <w:shd w:val="clear" w:color="auto" w:fill="FFFFFF"/>
          </w:tcPr>
          <w:p w:rsidR="004F43D1" w:rsidRDefault="004F43D1">
            <w:pPr>
              <w:pStyle w:val="BodyText"/>
              <w:framePr w:w="15566" w:h="6600" w:wrap="none" w:vAnchor="page" w:hAnchor="page" w:x="536" w:y="10294"/>
              <w:shd w:val="clear" w:color="auto" w:fill="auto"/>
              <w:spacing w:after="60" w:line="210" w:lineRule="exact"/>
              <w:ind w:left="200"/>
            </w:pPr>
            <w:r>
              <w:rPr>
                <w:rStyle w:val="10"/>
                <w:color w:val="000000"/>
              </w:rPr>
              <w:t>№</w:t>
            </w:r>
          </w:p>
          <w:p w:rsidR="004F43D1" w:rsidRDefault="004F43D1">
            <w:pPr>
              <w:pStyle w:val="BodyText"/>
              <w:framePr w:w="15566" w:h="6600" w:wrap="none" w:vAnchor="page" w:hAnchor="page" w:x="536" w:y="10294"/>
              <w:shd w:val="clear" w:color="auto" w:fill="auto"/>
              <w:spacing w:before="60" w:line="210" w:lineRule="exact"/>
              <w:ind w:left="200"/>
            </w:pPr>
            <w:r>
              <w:rPr>
                <w:rStyle w:val="10"/>
                <w:color w:val="000000"/>
              </w:rPr>
              <w:t>п/п</w:t>
            </w:r>
          </w:p>
        </w:tc>
        <w:tc>
          <w:tcPr>
            <w:tcW w:w="2131" w:type="dxa"/>
            <w:tcBorders>
              <w:top w:val="single" w:sz="4" w:space="0" w:color="auto"/>
              <w:left w:val="single" w:sz="4" w:space="0" w:color="auto"/>
              <w:bottom w:val="nil"/>
              <w:right w:val="nil"/>
            </w:tcBorders>
            <w:shd w:val="clear" w:color="auto" w:fill="FFFFFF"/>
          </w:tcPr>
          <w:p w:rsidR="004F43D1" w:rsidRDefault="004F43D1">
            <w:pPr>
              <w:pStyle w:val="BodyText"/>
              <w:framePr w:w="15566" w:h="6600" w:wrap="none" w:vAnchor="page" w:hAnchor="page" w:x="536" w:y="10294"/>
              <w:shd w:val="clear" w:color="auto" w:fill="auto"/>
              <w:spacing w:line="210" w:lineRule="exact"/>
              <w:jc w:val="center"/>
            </w:pPr>
            <w:r>
              <w:rPr>
                <w:rStyle w:val="10"/>
                <w:color w:val="000000"/>
              </w:rPr>
              <w:t>Ф.И.О.</w:t>
            </w:r>
          </w:p>
        </w:tc>
        <w:tc>
          <w:tcPr>
            <w:tcW w:w="1262" w:type="dxa"/>
            <w:tcBorders>
              <w:top w:val="single" w:sz="4" w:space="0" w:color="auto"/>
              <w:left w:val="single" w:sz="4" w:space="0" w:color="auto"/>
              <w:bottom w:val="nil"/>
              <w:right w:val="nil"/>
            </w:tcBorders>
            <w:shd w:val="clear" w:color="auto" w:fill="FFFFFF"/>
          </w:tcPr>
          <w:p w:rsidR="004F43D1" w:rsidRDefault="004F43D1">
            <w:pPr>
              <w:pStyle w:val="BodyText"/>
              <w:framePr w:w="15566" w:h="6600" w:wrap="none" w:vAnchor="page" w:hAnchor="page" w:x="536" w:y="10294"/>
              <w:shd w:val="clear" w:color="auto" w:fill="auto"/>
              <w:spacing w:line="254" w:lineRule="exact"/>
              <w:jc w:val="center"/>
            </w:pPr>
            <w:r>
              <w:rPr>
                <w:rStyle w:val="10"/>
                <w:color w:val="000000"/>
              </w:rPr>
              <w:t>Год</w:t>
            </w:r>
          </w:p>
          <w:p w:rsidR="004F43D1" w:rsidRDefault="004F43D1">
            <w:pPr>
              <w:pStyle w:val="BodyText"/>
              <w:framePr w:w="15566" w:h="6600" w:wrap="none" w:vAnchor="page" w:hAnchor="page" w:x="536" w:y="10294"/>
              <w:shd w:val="clear" w:color="auto" w:fill="auto"/>
              <w:spacing w:line="254" w:lineRule="exact"/>
              <w:jc w:val="center"/>
            </w:pPr>
            <w:r>
              <w:rPr>
                <w:rStyle w:val="10"/>
                <w:color w:val="000000"/>
              </w:rPr>
              <w:t>рояедения,</w:t>
            </w:r>
          </w:p>
          <w:p w:rsidR="004F43D1" w:rsidRDefault="004F43D1">
            <w:pPr>
              <w:pStyle w:val="BodyText"/>
              <w:framePr w:w="15566" w:h="6600" w:wrap="none" w:vAnchor="page" w:hAnchor="page" w:x="536" w:y="10294"/>
              <w:shd w:val="clear" w:color="auto" w:fill="auto"/>
              <w:spacing w:line="254" w:lineRule="exact"/>
              <w:jc w:val="center"/>
            </w:pPr>
            <w:r>
              <w:rPr>
                <w:rStyle w:val="10"/>
                <w:color w:val="000000"/>
              </w:rPr>
              <w:t>возраст</w:t>
            </w:r>
          </w:p>
        </w:tc>
        <w:tc>
          <w:tcPr>
            <w:tcW w:w="3811" w:type="dxa"/>
            <w:tcBorders>
              <w:top w:val="single" w:sz="4" w:space="0" w:color="auto"/>
              <w:left w:val="single" w:sz="4" w:space="0" w:color="auto"/>
              <w:bottom w:val="nil"/>
              <w:right w:val="nil"/>
            </w:tcBorders>
            <w:shd w:val="clear" w:color="auto" w:fill="FFFFFF"/>
          </w:tcPr>
          <w:p w:rsidR="004F43D1" w:rsidRDefault="004F43D1">
            <w:pPr>
              <w:pStyle w:val="BodyText"/>
              <w:framePr w:w="15566" w:h="6600" w:wrap="none" w:vAnchor="page" w:hAnchor="page" w:x="536" w:y="10294"/>
              <w:shd w:val="clear" w:color="auto" w:fill="auto"/>
              <w:spacing w:line="210" w:lineRule="exact"/>
              <w:jc w:val="center"/>
            </w:pPr>
            <w:r>
              <w:rPr>
                <w:rStyle w:val="10"/>
                <w:color w:val="000000"/>
              </w:rPr>
              <w:t>Образование</w:t>
            </w:r>
          </w:p>
        </w:tc>
        <w:tc>
          <w:tcPr>
            <w:tcW w:w="4526" w:type="dxa"/>
            <w:tcBorders>
              <w:top w:val="single" w:sz="4" w:space="0" w:color="auto"/>
              <w:left w:val="single" w:sz="4" w:space="0" w:color="auto"/>
              <w:bottom w:val="nil"/>
              <w:right w:val="nil"/>
            </w:tcBorders>
            <w:shd w:val="clear" w:color="auto" w:fill="FFFFFF"/>
          </w:tcPr>
          <w:p w:rsidR="004F43D1" w:rsidRDefault="004F43D1">
            <w:pPr>
              <w:pStyle w:val="BodyText"/>
              <w:framePr w:w="15566" w:h="6600" w:wrap="none" w:vAnchor="page" w:hAnchor="page" w:x="536" w:y="10294"/>
              <w:shd w:val="clear" w:color="auto" w:fill="auto"/>
              <w:spacing w:line="210" w:lineRule="exact"/>
              <w:jc w:val="center"/>
            </w:pPr>
            <w:r>
              <w:rPr>
                <w:rStyle w:val="10"/>
                <w:color w:val="000000"/>
              </w:rPr>
              <w:t>Должность, место работы</w:t>
            </w:r>
          </w:p>
        </w:tc>
        <w:tc>
          <w:tcPr>
            <w:tcW w:w="1142" w:type="dxa"/>
            <w:tcBorders>
              <w:top w:val="single" w:sz="4" w:space="0" w:color="auto"/>
              <w:left w:val="single" w:sz="4" w:space="0" w:color="auto"/>
              <w:bottom w:val="nil"/>
              <w:right w:val="nil"/>
            </w:tcBorders>
            <w:shd w:val="clear" w:color="auto" w:fill="FFFFFF"/>
          </w:tcPr>
          <w:p w:rsidR="004F43D1" w:rsidRDefault="004F43D1">
            <w:pPr>
              <w:pStyle w:val="BodyText"/>
              <w:framePr w:w="15566" w:h="6600" w:wrap="none" w:vAnchor="page" w:hAnchor="page" w:x="536" w:y="10294"/>
              <w:shd w:val="clear" w:color="auto" w:fill="auto"/>
              <w:spacing w:line="250" w:lineRule="exact"/>
              <w:jc w:val="center"/>
            </w:pPr>
            <w:r>
              <w:rPr>
                <w:rStyle w:val="10"/>
                <w:color w:val="000000"/>
              </w:rPr>
              <w:t>Общий</w:t>
            </w:r>
          </w:p>
          <w:p w:rsidR="004F43D1" w:rsidRDefault="004F43D1">
            <w:pPr>
              <w:pStyle w:val="BodyText"/>
              <w:framePr w:w="15566" w:h="6600" w:wrap="none" w:vAnchor="page" w:hAnchor="page" w:x="536" w:y="10294"/>
              <w:shd w:val="clear" w:color="auto" w:fill="auto"/>
              <w:spacing w:line="250" w:lineRule="exact"/>
              <w:jc w:val="center"/>
            </w:pPr>
            <w:r>
              <w:rPr>
                <w:rStyle w:val="10"/>
                <w:color w:val="000000"/>
              </w:rPr>
              <w:t>стаж</w:t>
            </w:r>
          </w:p>
          <w:p w:rsidR="004F43D1" w:rsidRDefault="004F43D1">
            <w:pPr>
              <w:pStyle w:val="BodyText"/>
              <w:framePr w:w="15566" w:h="6600" w:wrap="none" w:vAnchor="page" w:hAnchor="page" w:x="536" w:y="10294"/>
              <w:shd w:val="clear" w:color="auto" w:fill="auto"/>
              <w:spacing w:line="250" w:lineRule="exact"/>
              <w:jc w:val="center"/>
            </w:pPr>
            <w:r>
              <w:rPr>
                <w:rStyle w:val="10"/>
                <w:color w:val="000000"/>
              </w:rPr>
              <w:t>работы</w:t>
            </w:r>
          </w:p>
        </w:tc>
        <w:tc>
          <w:tcPr>
            <w:tcW w:w="2035" w:type="dxa"/>
            <w:tcBorders>
              <w:top w:val="single" w:sz="4" w:space="0" w:color="auto"/>
              <w:left w:val="single" w:sz="4" w:space="0" w:color="auto"/>
              <w:bottom w:val="nil"/>
              <w:right w:val="single" w:sz="4" w:space="0" w:color="auto"/>
            </w:tcBorders>
            <w:shd w:val="clear" w:color="auto" w:fill="FFFFFF"/>
          </w:tcPr>
          <w:p w:rsidR="004F43D1" w:rsidRDefault="004F43D1">
            <w:pPr>
              <w:pStyle w:val="BodyText"/>
              <w:framePr w:w="15566" w:h="6600" w:wrap="none" w:vAnchor="page" w:hAnchor="page" w:x="536" w:y="10294"/>
              <w:shd w:val="clear" w:color="auto" w:fill="auto"/>
              <w:spacing w:line="254" w:lineRule="exact"/>
              <w:jc w:val="both"/>
            </w:pPr>
            <w:r>
              <w:rPr>
                <w:rStyle w:val="10"/>
                <w:color w:val="000000"/>
              </w:rPr>
              <w:t>Опыт работы по урегулированию трудовых споров</w:t>
            </w:r>
          </w:p>
        </w:tc>
      </w:tr>
      <w:tr w:rsidR="004F43D1">
        <w:tblPrEx>
          <w:tblCellMar>
            <w:top w:w="0" w:type="dxa"/>
            <w:left w:w="0" w:type="dxa"/>
            <w:bottom w:w="0" w:type="dxa"/>
            <w:right w:w="0" w:type="dxa"/>
          </w:tblCellMar>
        </w:tblPrEx>
        <w:trPr>
          <w:trHeight w:hRule="exact" w:val="461"/>
        </w:trPr>
        <w:tc>
          <w:tcPr>
            <w:tcW w:w="15565" w:type="dxa"/>
            <w:gridSpan w:val="7"/>
            <w:tcBorders>
              <w:top w:val="single" w:sz="4" w:space="0" w:color="auto"/>
              <w:left w:val="single" w:sz="4" w:space="0" w:color="auto"/>
              <w:bottom w:val="nil"/>
              <w:right w:val="single" w:sz="4" w:space="0" w:color="auto"/>
            </w:tcBorders>
            <w:shd w:val="clear" w:color="auto" w:fill="FFFFFF"/>
          </w:tcPr>
          <w:p w:rsidR="004F43D1" w:rsidRDefault="004F43D1">
            <w:pPr>
              <w:pStyle w:val="BodyText"/>
              <w:framePr w:w="15566" w:h="6600" w:wrap="none" w:vAnchor="page" w:hAnchor="page" w:x="536" w:y="10294"/>
              <w:shd w:val="clear" w:color="auto" w:fill="auto"/>
              <w:spacing w:line="210" w:lineRule="exact"/>
              <w:jc w:val="center"/>
            </w:pPr>
            <w:r>
              <w:rPr>
                <w:rStyle w:val="10"/>
                <w:color w:val="000000"/>
              </w:rPr>
              <w:t>От стороны профсоюзов Ульяновской области</w:t>
            </w:r>
          </w:p>
        </w:tc>
      </w:tr>
      <w:tr w:rsidR="004F43D1">
        <w:tblPrEx>
          <w:tblCellMar>
            <w:top w:w="0" w:type="dxa"/>
            <w:left w:w="0" w:type="dxa"/>
            <w:bottom w:w="0" w:type="dxa"/>
            <w:right w:w="0" w:type="dxa"/>
          </w:tblCellMar>
        </w:tblPrEx>
        <w:trPr>
          <w:trHeight w:hRule="exact" w:val="840"/>
        </w:trPr>
        <w:tc>
          <w:tcPr>
            <w:tcW w:w="658" w:type="dxa"/>
            <w:tcBorders>
              <w:top w:val="single" w:sz="4" w:space="0" w:color="auto"/>
              <w:left w:val="single" w:sz="4" w:space="0" w:color="auto"/>
              <w:bottom w:val="nil"/>
              <w:right w:val="nil"/>
            </w:tcBorders>
            <w:shd w:val="clear" w:color="auto" w:fill="FFFFFF"/>
          </w:tcPr>
          <w:p w:rsidR="004F43D1" w:rsidRDefault="004F43D1">
            <w:pPr>
              <w:pStyle w:val="BodyText"/>
              <w:framePr w:w="15566" w:h="6600" w:wrap="none" w:vAnchor="page" w:hAnchor="page" w:x="536" w:y="10294"/>
              <w:shd w:val="clear" w:color="auto" w:fill="auto"/>
              <w:spacing w:line="210" w:lineRule="exact"/>
              <w:ind w:left="120"/>
            </w:pPr>
            <w:r>
              <w:rPr>
                <w:rStyle w:val="10"/>
                <w:color w:val="000000"/>
              </w:rPr>
              <w:t>1.</w:t>
            </w:r>
          </w:p>
        </w:tc>
        <w:tc>
          <w:tcPr>
            <w:tcW w:w="2131" w:type="dxa"/>
            <w:tcBorders>
              <w:top w:val="single" w:sz="4" w:space="0" w:color="auto"/>
              <w:left w:val="single" w:sz="4" w:space="0" w:color="auto"/>
              <w:bottom w:val="nil"/>
              <w:right w:val="nil"/>
            </w:tcBorders>
            <w:shd w:val="clear" w:color="auto" w:fill="FFFFFF"/>
          </w:tcPr>
          <w:p w:rsidR="004F43D1" w:rsidRDefault="004F43D1">
            <w:pPr>
              <w:pStyle w:val="BodyText"/>
              <w:framePr w:w="15566" w:h="6600" w:wrap="none" w:vAnchor="page" w:hAnchor="page" w:x="536" w:y="10294"/>
              <w:shd w:val="clear" w:color="auto" w:fill="auto"/>
              <w:spacing w:line="274" w:lineRule="exact"/>
              <w:ind w:left="120"/>
            </w:pPr>
            <w:r>
              <w:rPr>
                <w:rStyle w:val="10"/>
                <w:color w:val="000000"/>
              </w:rPr>
              <w:t>Ильмурзина Ольга Викторовна</w:t>
            </w:r>
          </w:p>
        </w:tc>
        <w:tc>
          <w:tcPr>
            <w:tcW w:w="1262" w:type="dxa"/>
            <w:tcBorders>
              <w:top w:val="single" w:sz="4" w:space="0" w:color="auto"/>
              <w:left w:val="single" w:sz="4" w:space="0" w:color="auto"/>
              <w:bottom w:val="nil"/>
              <w:right w:val="nil"/>
            </w:tcBorders>
            <w:shd w:val="clear" w:color="auto" w:fill="FFFFFF"/>
          </w:tcPr>
          <w:p w:rsidR="004F43D1" w:rsidRDefault="004F43D1">
            <w:pPr>
              <w:pStyle w:val="BodyText"/>
              <w:framePr w:w="15566" w:h="6600" w:wrap="none" w:vAnchor="page" w:hAnchor="page" w:x="536" w:y="10294"/>
              <w:shd w:val="clear" w:color="auto" w:fill="auto"/>
              <w:spacing w:line="274" w:lineRule="exact"/>
              <w:jc w:val="center"/>
            </w:pPr>
            <w:r>
              <w:rPr>
                <w:rStyle w:val="10"/>
                <w:color w:val="000000"/>
              </w:rPr>
              <w:t>1967 (49 лет)</w:t>
            </w:r>
          </w:p>
        </w:tc>
        <w:tc>
          <w:tcPr>
            <w:tcW w:w="3811" w:type="dxa"/>
            <w:tcBorders>
              <w:top w:val="single" w:sz="4" w:space="0" w:color="auto"/>
              <w:left w:val="single" w:sz="4" w:space="0" w:color="auto"/>
              <w:bottom w:val="nil"/>
              <w:right w:val="nil"/>
            </w:tcBorders>
            <w:shd w:val="clear" w:color="auto" w:fill="FFFFFF"/>
          </w:tcPr>
          <w:p w:rsidR="004F43D1" w:rsidRDefault="004F43D1">
            <w:pPr>
              <w:pStyle w:val="BodyText"/>
              <w:framePr w:w="15566" w:h="6600" w:wrap="none" w:vAnchor="page" w:hAnchor="page" w:x="536" w:y="10294"/>
              <w:shd w:val="clear" w:color="auto" w:fill="auto"/>
              <w:spacing w:line="274" w:lineRule="exact"/>
              <w:ind w:left="120"/>
            </w:pPr>
            <w:r>
              <w:rPr>
                <w:rStyle w:val="10"/>
                <w:color w:val="000000"/>
              </w:rPr>
              <w:t>Высшее, 2005, Ульяновский государственный технический университет, менеджер</w:t>
            </w:r>
          </w:p>
        </w:tc>
        <w:tc>
          <w:tcPr>
            <w:tcW w:w="4526" w:type="dxa"/>
            <w:tcBorders>
              <w:top w:val="single" w:sz="4" w:space="0" w:color="auto"/>
              <w:left w:val="single" w:sz="4" w:space="0" w:color="auto"/>
              <w:bottom w:val="nil"/>
              <w:right w:val="nil"/>
            </w:tcBorders>
            <w:shd w:val="clear" w:color="auto" w:fill="FFFFFF"/>
          </w:tcPr>
          <w:p w:rsidR="004F43D1" w:rsidRDefault="004F43D1">
            <w:pPr>
              <w:pStyle w:val="BodyText"/>
              <w:framePr w:w="15566" w:h="6600" w:wrap="none" w:vAnchor="page" w:hAnchor="page" w:x="536" w:y="10294"/>
              <w:shd w:val="clear" w:color="auto" w:fill="auto"/>
              <w:spacing w:line="274" w:lineRule="exact"/>
              <w:ind w:left="100"/>
            </w:pPr>
            <w:r>
              <w:rPr>
                <w:rStyle w:val="10"/>
                <w:color w:val="000000"/>
              </w:rPr>
              <w:t>Председатель Ульяновской территориальной организации Всероссийского «Электропрофсоюза»</w:t>
            </w:r>
          </w:p>
        </w:tc>
        <w:tc>
          <w:tcPr>
            <w:tcW w:w="1142" w:type="dxa"/>
            <w:tcBorders>
              <w:top w:val="single" w:sz="4" w:space="0" w:color="auto"/>
              <w:left w:val="single" w:sz="4" w:space="0" w:color="auto"/>
              <w:bottom w:val="nil"/>
              <w:right w:val="nil"/>
            </w:tcBorders>
            <w:shd w:val="clear" w:color="auto" w:fill="FFFFFF"/>
          </w:tcPr>
          <w:p w:rsidR="004F43D1" w:rsidRDefault="004F43D1">
            <w:pPr>
              <w:pStyle w:val="BodyText"/>
              <w:framePr w:w="15566" w:h="6600" w:wrap="none" w:vAnchor="page" w:hAnchor="page" w:x="536" w:y="10294"/>
              <w:shd w:val="clear" w:color="auto" w:fill="auto"/>
              <w:spacing w:line="210" w:lineRule="exact"/>
              <w:jc w:val="center"/>
            </w:pPr>
            <w:r>
              <w:rPr>
                <w:rStyle w:val="10"/>
                <w:color w:val="000000"/>
              </w:rPr>
              <w:t>30 лет</w:t>
            </w:r>
          </w:p>
        </w:tc>
        <w:tc>
          <w:tcPr>
            <w:tcW w:w="2035" w:type="dxa"/>
            <w:tcBorders>
              <w:top w:val="single" w:sz="4" w:space="0" w:color="auto"/>
              <w:left w:val="single" w:sz="4" w:space="0" w:color="auto"/>
              <w:bottom w:val="nil"/>
              <w:right w:val="single" w:sz="4" w:space="0" w:color="auto"/>
            </w:tcBorders>
            <w:shd w:val="clear" w:color="auto" w:fill="FFFFFF"/>
          </w:tcPr>
          <w:p w:rsidR="004F43D1" w:rsidRDefault="004F43D1">
            <w:pPr>
              <w:pStyle w:val="BodyText"/>
              <w:framePr w:w="15566" w:h="6600" w:wrap="none" w:vAnchor="page" w:hAnchor="page" w:x="536" w:y="10294"/>
              <w:shd w:val="clear" w:color="auto" w:fill="auto"/>
              <w:spacing w:line="210" w:lineRule="exact"/>
              <w:jc w:val="both"/>
            </w:pPr>
            <w:r>
              <w:rPr>
                <w:rStyle w:val="10"/>
                <w:color w:val="000000"/>
              </w:rPr>
              <w:t>Имеет</w:t>
            </w:r>
          </w:p>
        </w:tc>
      </w:tr>
      <w:tr w:rsidR="004F43D1">
        <w:tblPrEx>
          <w:tblCellMar>
            <w:top w:w="0" w:type="dxa"/>
            <w:left w:w="0" w:type="dxa"/>
            <w:bottom w:w="0" w:type="dxa"/>
            <w:right w:w="0" w:type="dxa"/>
          </w:tblCellMar>
        </w:tblPrEx>
        <w:trPr>
          <w:trHeight w:hRule="exact" w:val="1123"/>
        </w:trPr>
        <w:tc>
          <w:tcPr>
            <w:tcW w:w="658" w:type="dxa"/>
            <w:tcBorders>
              <w:top w:val="single" w:sz="4" w:space="0" w:color="auto"/>
              <w:left w:val="single" w:sz="4" w:space="0" w:color="auto"/>
              <w:bottom w:val="nil"/>
              <w:right w:val="nil"/>
            </w:tcBorders>
            <w:shd w:val="clear" w:color="auto" w:fill="FFFFFF"/>
          </w:tcPr>
          <w:p w:rsidR="004F43D1" w:rsidRDefault="004F43D1">
            <w:pPr>
              <w:pStyle w:val="BodyText"/>
              <w:framePr w:w="15566" w:h="6600" w:wrap="none" w:vAnchor="page" w:hAnchor="page" w:x="536" w:y="10294"/>
              <w:shd w:val="clear" w:color="auto" w:fill="auto"/>
              <w:spacing w:line="210" w:lineRule="exact"/>
              <w:ind w:left="120"/>
            </w:pPr>
            <w:r>
              <w:rPr>
                <w:rStyle w:val="10"/>
                <w:color w:val="000000"/>
              </w:rPr>
              <w:t>2.</w:t>
            </w:r>
          </w:p>
        </w:tc>
        <w:tc>
          <w:tcPr>
            <w:tcW w:w="2131" w:type="dxa"/>
            <w:tcBorders>
              <w:top w:val="single" w:sz="4" w:space="0" w:color="auto"/>
              <w:left w:val="single" w:sz="4" w:space="0" w:color="auto"/>
              <w:bottom w:val="nil"/>
              <w:right w:val="nil"/>
            </w:tcBorders>
            <w:shd w:val="clear" w:color="auto" w:fill="FFFFFF"/>
          </w:tcPr>
          <w:p w:rsidR="004F43D1" w:rsidRDefault="004F43D1">
            <w:pPr>
              <w:pStyle w:val="BodyText"/>
              <w:framePr w:w="15566" w:h="6600" w:wrap="none" w:vAnchor="page" w:hAnchor="page" w:x="536" w:y="10294"/>
              <w:shd w:val="clear" w:color="auto" w:fill="auto"/>
              <w:spacing w:line="274" w:lineRule="exact"/>
              <w:ind w:left="120"/>
            </w:pPr>
            <w:r>
              <w:rPr>
                <w:rStyle w:val="10"/>
                <w:color w:val="000000"/>
              </w:rPr>
              <w:t>Кириллова Елена Валерьевна</w:t>
            </w:r>
          </w:p>
        </w:tc>
        <w:tc>
          <w:tcPr>
            <w:tcW w:w="1262" w:type="dxa"/>
            <w:tcBorders>
              <w:top w:val="single" w:sz="4" w:space="0" w:color="auto"/>
              <w:left w:val="single" w:sz="4" w:space="0" w:color="auto"/>
              <w:bottom w:val="nil"/>
              <w:right w:val="nil"/>
            </w:tcBorders>
            <w:shd w:val="clear" w:color="auto" w:fill="FFFFFF"/>
          </w:tcPr>
          <w:p w:rsidR="004F43D1" w:rsidRDefault="004F43D1">
            <w:pPr>
              <w:pStyle w:val="BodyText"/>
              <w:framePr w:w="15566" w:h="6600" w:wrap="none" w:vAnchor="page" w:hAnchor="page" w:x="536" w:y="10294"/>
              <w:shd w:val="clear" w:color="auto" w:fill="auto"/>
              <w:spacing w:line="278" w:lineRule="exact"/>
              <w:jc w:val="center"/>
            </w:pPr>
            <w:r>
              <w:rPr>
                <w:rStyle w:val="10"/>
                <w:color w:val="000000"/>
              </w:rPr>
              <w:t>1972 (44 года)</w:t>
            </w:r>
          </w:p>
        </w:tc>
        <w:tc>
          <w:tcPr>
            <w:tcW w:w="3811" w:type="dxa"/>
            <w:tcBorders>
              <w:top w:val="single" w:sz="4" w:space="0" w:color="auto"/>
              <w:left w:val="single" w:sz="4" w:space="0" w:color="auto"/>
              <w:bottom w:val="nil"/>
              <w:right w:val="nil"/>
            </w:tcBorders>
            <w:shd w:val="clear" w:color="auto" w:fill="FFFFFF"/>
          </w:tcPr>
          <w:p w:rsidR="004F43D1" w:rsidRDefault="004F43D1">
            <w:pPr>
              <w:pStyle w:val="BodyText"/>
              <w:framePr w:w="15566" w:h="6600" w:wrap="none" w:vAnchor="page" w:hAnchor="page" w:x="536" w:y="10294"/>
              <w:shd w:val="clear" w:color="auto" w:fill="auto"/>
              <w:spacing w:line="278" w:lineRule="exact"/>
              <w:ind w:left="120"/>
            </w:pPr>
            <w:r>
              <w:rPr>
                <w:rStyle w:val="10"/>
                <w:color w:val="000000"/>
              </w:rPr>
              <w:t>Высшее, 1998, Ульяновский педагогический институт; 2005, Санкт-петербургский университет, финансы и кредит</w:t>
            </w:r>
          </w:p>
        </w:tc>
        <w:tc>
          <w:tcPr>
            <w:tcW w:w="4526" w:type="dxa"/>
            <w:tcBorders>
              <w:top w:val="single" w:sz="4" w:space="0" w:color="auto"/>
              <w:left w:val="single" w:sz="4" w:space="0" w:color="auto"/>
              <w:bottom w:val="nil"/>
              <w:right w:val="nil"/>
            </w:tcBorders>
            <w:shd w:val="clear" w:color="auto" w:fill="FFFFFF"/>
          </w:tcPr>
          <w:p w:rsidR="004F43D1" w:rsidRDefault="004F43D1">
            <w:pPr>
              <w:pStyle w:val="BodyText"/>
              <w:framePr w:w="15566" w:h="6600" w:wrap="none" w:vAnchor="page" w:hAnchor="page" w:x="536" w:y="10294"/>
              <w:shd w:val="clear" w:color="auto" w:fill="auto"/>
              <w:spacing w:line="278" w:lineRule="exact"/>
              <w:jc w:val="both"/>
            </w:pPr>
            <w:r>
              <w:rPr>
                <w:rStyle w:val="10"/>
                <w:color w:val="000000"/>
              </w:rPr>
              <w:t>Председатель Ульяновской областной профсоюзной организации работников лесных отраслей</w:t>
            </w:r>
          </w:p>
        </w:tc>
        <w:tc>
          <w:tcPr>
            <w:tcW w:w="1142" w:type="dxa"/>
            <w:tcBorders>
              <w:top w:val="single" w:sz="4" w:space="0" w:color="auto"/>
              <w:left w:val="single" w:sz="4" w:space="0" w:color="auto"/>
              <w:bottom w:val="nil"/>
              <w:right w:val="nil"/>
            </w:tcBorders>
            <w:shd w:val="clear" w:color="auto" w:fill="FFFFFF"/>
          </w:tcPr>
          <w:p w:rsidR="004F43D1" w:rsidRDefault="004F43D1">
            <w:pPr>
              <w:pStyle w:val="BodyText"/>
              <w:framePr w:w="15566" w:h="6600" w:wrap="none" w:vAnchor="page" w:hAnchor="page" w:x="536" w:y="10294"/>
              <w:shd w:val="clear" w:color="auto" w:fill="auto"/>
              <w:spacing w:line="210" w:lineRule="exact"/>
              <w:jc w:val="center"/>
            </w:pPr>
            <w:r>
              <w:rPr>
                <w:rStyle w:val="10"/>
                <w:color w:val="000000"/>
              </w:rPr>
              <w:t>26 лет</w:t>
            </w:r>
          </w:p>
        </w:tc>
        <w:tc>
          <w:tcPr>
            <w:tcW w:w="2035" w:type="dxa"/>
            <w:tcBorders>
              <w:top w:val="single" w:sz="4" w:space="0" w:color="auto"/>
              <w:left w:val="single" w:sz="4" w:space="0" w:color="auto"/>
              <w:bottom w:val="nil"/>
              <w:right w:val="single" w:sz="4" w:space="0" w:color="auto"/>
            </w:tcBorders>
            <w:shd w:val="clear" w:color="auto" w:fill="FFFFFF"/>
          </w:tcPr>
          <w:p w:rsidR="004F43D1" w:rsidRDefault="004F43D1">
            <w:pPr>
              <w:pStyle w:val="BodyText"/>
              <w:framePr w:w="15566" w:h="6600" w:wrap="none" w:vAnchor="page" w:hAnchor="page" w:x="536" w:y="10294"/>
              <w:shd w:val="clear" w:color="auto" w:fill="auto"/>
              <w:spacing w:line="210" w:lineRule="exact"/>
              <w:jc w:val="both"/>
            </w:pPr>
            <w:r>
              <w:rPr>
                <w:rStyle w:val="10"/>
                <w:color w:val="000000"/>
              </w:rPr>
              <w:t>Имеет</w:t>
            </w:r>
          </w:p>
        </w:tc>
      </w:tr>
      <w:tr w:rsidR="004F43D1">
        <w:tblPrEx>
          <w:tblCellMar>
            <w:top w:w="0" w:type="dxa"/>
            <w:left w:w="0" w:type="dxa"/>
            <w:bottom w:w="0" w:type="dxa"/>
            <w:right w:w="0" w:type="dxa"/>
          </w:tblCellMar>
        </w:tblPrEx>
        <w:trPr>
          <w:trHeight w:hRule="exact" w:val="1685"/>
        </w:trPr>
        <w:tc>
          <w:tcPr>
            <w:tcW w:w="658" w:type="dxa"/>
            <w:tcBorders>
              <w:top w:val="single" w:sz="4" w:space="0" w:color="auto"/>
              <w:left w:val="single" w:sz="4" w:space="0" w:color="auto"/>
              <w:bottom w:val="nil"/>
              <w:right w:val="nil"/>
            </w:tcBorders>
            <w:shd w:val="clear" w:color="auto" w:fill="FFFFFF"/>
          </w:tcPr>
          <w:p w:rsidR="004F43D1" w:rsidRDefault="004F43D1">
            <w:pPr>
              <w:pStyle w:val="BodyText"/>
              <w:framePr w:w="15566" w:h="6600" w:wrap="none" w:vAnchor="page" w:hAnchor="page" w:x="536" w:y="10294"/>
              <w:shd w:val="clear" w:color="auto" w:fill="auto"/>
              <w:spacing w:line="210" w:lineRule="exact"/>
              <w:ind w:left="120"/>
            </w:pPr>
            <w:r>
              <w:rPr>
                <w:rStyle w:val="10"/>
                <w:color w:val="000000"/>
              </w:rPr>
              <w:t>3.</w:t>
            </w:r>
          </w:p>
        </w:tc>
        <w:tc>
          <w:tcPr>
            <w:tcW w:w="2131" w:type="dxa"/>
            <w:tcBorders>
              <w:top w:val="single" w:sz="4" w:space="0" w:color="auto"/>
              <w:left w:val="single" w:sz="4" w:space="0" w:color="auto"/>
              <w:bottom w:val="nil"/>
              <w:right w:val="nil"/>
            </w:tcBorders>
            <w:shd w:val="clear" w:color="auto" w:fill="FFFFFF"/>
          </w:tcPr>
          <w:p w:rsidR="004F43D1" w:rsidRDefault="004F43D1">
            <w:pPr>
              <w:pStyle w:val="BodyText"/>
              <w:framePr w:w="15566" w:h="6600" w:wrap="none" w:vAnchor="page" w:hAnchor="page" w:x="536" w:y="10294"/>
              <w:shd w:val="clear" w:color="auto" w:fill="auto"/>
              <w:spacing w:line="278" w:lineRule="exact"/>
              <w:ind w:left="120"/>
            </w:pPr>
            <w:r>
              <w:rPr>
                <w:rStyle w:val="10"/>
                <w:color w:val="000000"/>
              </w:rPr>
              <w:t>Мальцева Наталья Евгеньевна</w:t>
            </w:r>
          </w:p>
        </w:tc>
        <w:tc>
          <w:tcPr>
            <w:tcW w:w="1262" w:type="dxa"/>
            <w:tcBorders>
              <w:top w:val="single" w:sz="4" w:space="0" w:color="auto"/>
              <w:left w:val="single" w:sz="4" w:space="0" w:color="auto"/>
              <w:bottom w:val="nil"/>
              <w:right w:val="nil"/>
            </w:tcBorders>
            <w:shd w:val="clear" w:color="auto" w:fill="FFFFFF"/>
          </w:tcPr>
          <w:p w:rsidR="004F43D1" w:rsidRDefault="004F43D1">
            <w:pPr>
              <w:pStyle w:val="BodyText"/>
              <w:framePr w:w="15566" w:h="6600" w:wrap="none" w:vAnchor="page" w:hAnchor="page" w:x="536" w:y="10294"/>
              <w:shd w:val="clear" w:color="auto" w:fill="auto"/>
              <w:spacing w:line="278" w:lineRule="exact"/>
              <w:jc w:val="center"/>
            </w:pPr>
            <w:r>
              <w:rPr>
                <w:rStyle w:val="10"/>
                <w:color w:val="000000"/>
              </w:rPr>
              <w:t>1960 (56 лет)</w:t>
            </w:r>
          </w:p>
        </w:tc>
        <w:tc>
          <w:tcPr>
            <w:tcW w:w="3811" w:type="dxa"/>
            <w:tcBorders>
              <w:top w:val="single" w:sz="4" w:space="0" w:color="auto"/>
              <w:left w:val="single" w:sz="4" w:space="0" w:color="auto"/>
              <w:bottom w:val="nil"/>
              <w:right w:val="nil"/>
            </w:tcBorders>
            <w:shd w:val="clear" w:color="auto" w:fill="FFFFFF"/>
          </w:tcPr>
          <w:p w:rsidR="004F43D1" w:rsidRDefault="004F43D1">
            <w:pPr>
              <w:pStyle w:val="BodyText"/>
              <w:framePr w:w="15566" w:h="6600" w:wrap="none" w:vAnchor="page" w:hAnchor="page" w:x="536" w:y="10294"/>
              <w:shd w:val="clear" w:color="auto" w:fill="auto"/>
              <w:spacing w:line="278" w:lineRule="exact"/>
              <w:ind w:left="120"/>
            </w:pPr>
            <w:r>
              <w:rPr>
                <w:rStyle w:val="10"/>
                <w:color w:val="000000"/>
              </w:rPr>
              <w:t>Высшее, 1987, Всесоюзный юридический заочный институт, юрист</w:t>
            </w:r>
          </w:p>
        </w:tc>
        <w:tc>
          <w:tcPr>
            <w:tcW w:w="4526" w:type="dxa"/>
            <w:tcBorders>
              <w:top w:val="single" w:sz="4" w:space="0" w:color="auto"/>
              <w:left w:val="single" w:sz="4" w:space="0" w:color="auto"/>
              <w:bottom w:val="nil"/>
              <w:right w:val="nil"/>
            </w:tcBorders>
            <w:shd w:val="clear" w:color="auto" w:fill="FFFFFF"/>
          </w:tcPr>
          <w:p w:rsidR="004F43D1" w:rsidRDefault="004F43D1">
            <w:pPr>
              <w:pStyle w:val="BodyText"/>
              <w:framePr w:w="15566" w:h="6600" w:wrap="none" w:vAnchor="page" w:hAnchor="page" w:x="536" w:y="10294"/>
              <w:shd w:val="clear" w:color="auto" w:fill="auto"/>
              <w:spacing w:line="278" w:lineRule="exact"/>
              <w:ind w:left="100"/>
            </w:pPr>
            <w:r>
              <w:rPr>
                <w:rStyle w:val="10"/>
                <w:color w:val="000000"/>
              </w:rPr>
              <w:t>Заведующий отделом социальной защиты, правовой инспектор труда ЦК Профсоюза по Ульяновской области Ульяновской областной организации профессионального союза работников здравоохранения Российской Федерации</w:t>
            </w:r>
          </w:p>
        </w:tc>
        <w:tc>
          <w:tcPr>
            <w:tcW w:w="1142" w:type="dxa"/>
            <w:tcBorders>
              <w:top w:val="single" w:sz="4" w:space="0" w:color="auto"/>
              <w:left w:val="single" w:sz="4" w:space="0" w:color="auto"/>
              <w:bottom w:val="nil"/>
              <w:right w:val="nil"/>
            </w:tcBorders>
            <w:shd w:val="clear" w:color="auto" w:fill="FFFFFF"/>
          </w:tcPr>
          <w:p w:rsidR="004F43D1" w:rsidRDefault="004F43D1">
            <w:pPr>
              <w:pStyle w:val="BodyText"/>
              <w:framePr w:w="15566" w:h="6600" w:wrap="none" w:vAnchor="page" w:hAnchor="page" w:x="536" w:y="10294"/>
              <w:shd w:val="clear" w:color="auto" w:fill="auto"/>
              <w:spacing w:line="210" w:lineRule="exact"/>
              <w:jc w:val="center"/>
            </w:pPr>
            <w:r>
              <w:rPr>
                <w:rStyle w:val="10"/>
                <w:color w:val="000000"/>
              </w:rPr>
              <w:t>22 года</w:t>
            </w:r>
          </w:p>
        </w:tc>
        <w:tc>
          <w:tcPr>
            <w:tcW w:w="2035" w:type="dxa"/>
            <w:tcBorders>
              <w:top w:val="single" w:sz="4" w:space="0" w:color="auto"/>
              <w:left w:val="single" w:sz="4" w:space="0" w:color="auto"/>
              <w:bottom w:val="nil"/>
              <w:right w:val="single" w:sz="4" w:space="0" w:color="auto"/>
            </w:tcBorders>
            <w:shd w:val="clear" w:color="auto" w:fill="FFFFFF"/>
          </w:tcPr>
          <w:p w:rsidR="004F43D1" w:rsidRDefault="004F43D1">
            <w:pPr>
              <w:pStyle w:val="BodyText"/>
              <w:framePr w:w="15566" w:h="6600" w:wrap="none" w:vAnchor="page" w:hAnchor="page" w:x="536" w:y="10294"/>
              <w:shd w:val="clear" w:color="auto" w:fill="auto"/>
              <w:spacing w:line="210" w:lineRule="exact"/>
              <w:jc w:val="both"/>
            </w:pPr>
            <w:r>
              <w:rPr>
                <w:rStyle w:val="10"/>
                <w:color w:val="000000"/>
              </w:rPr>
              <w:t>Имеет</w:t>
            </w:r>
          </w:p>
        </w:tc>
      </w:tr>
      <w:tr w:rsidR="004F43D1">
        <w:tblPrEx>
          <w:tblCellMar>
            <w:top w:w="0" w:type="dxa"/>
            <w:left w:w="0" w:type="dxa"/>
            <w:bottom w:w="0" w:type="dxa"/>
            <w:right w:w="0" w:type="dxa"/>
          </w:tblCellMar>
        </w:tblPrEx>
        <w:trPr>
          <w:trHeight w:hRule="exact" w:val="840"/>
        </w:trPr>
        <w:tc>
          <w:tcPr>
            <w:tcW w:w="658" w:type="dxa"/>
            <w:tcBorders>
              <w:top w:val="single" w:sz="4" w:space="0" w:color="auto"/>
              <w:left w:val="single" w:sz="4" w:space="0" w:color="auto"/>
              <w:bottom w:val="nil"/>
              <w:right w:val="nil"/>
            </w:tcBorders>
            <w:shd w:val="clear" w:color="auto" w:fill="FFFFFF"/>
          </w:tcPr>
          <w:p w:rsidR="004F43D1" w:rsidRDefault="004F43D1">
            <w:pPr>
              <w:pStyle w:val="BodyText"/>
              <w:framePr w:w="15566" w:h="6600" w:wrap="none" w:vAnchor="page" w:hAnchor="page" w:x="536" w:y="10294"/>
              <w:shd w:val="clear" w:color="auto" w:fill="auto"/>
              <w:spacing w:line="210" w:lineRule="exact"/>
              <w:ind w:left="120"/>
            </w:pPr>
            <w:r>
              <w:rPr>
                <w:rStyle w:val="10"/>
                <w:color w:val="000000"/>
              </w:rPr>
              <w:t>4.</w:t>
            </w:r>
          </w:p>
        </w:tc>
        <w:tc>
          <w:tcPr>
            <w:tcW w:w="2131" w:type="dxa"/>
            <w:tcBorders>
              <w:top w:val="single" w:sz="4" w:space="0" w:color="auto"/>
              <w:left w:val="single" w:sz="4" w:space="0" w:color="auto"/>
              <w:bottom w:val="nil"/>
              <w:right w:val="nil"/>
            </w:tcBorders>
            <w:shd w:val="clear" w:color="auto" w:fill="FFFFFF"/>
          </w:tcPr>
          <w:p w:rsidR="004F43D1" w:rsidRDefault="004F43D1">
            <w:pPr>
              <w:pStyle w:val="BodyText"/>
              <w:framePr w:w="15566" w:h="6600" w:wrap="none" w:vAnchor="page" w:hAnchor="page" w:x="536" w:y="10294"/>
              <w:shd w:val="clear" w:color="auto" w:fill="auto"/>
              <w:spacing w:line="274" w:lineRule="exact"/>
              <w:ind w:left="120"/>
            </w:pPr>
            <w:r>
              <w:rPr>
                <w:rStyle w:val="10"/>
                <w:color w:val="000000"/>
              </w:rPr>
              <w:t>Морозова Марина Г еннадьевна</w:t>
            </w:r>
          </w:p>
        </w:tc>
        <w:tc>
          <w:tcPr>
            <w:tcW w:w="1262" w:type="dxa"/>
            <w:tcBorders>
              <w:top w:val="single" w:sz="4" w:space="0" w:color="auto"/>
              <w:left w:val="single" w:sz="4" w:space="0" w:color="auto"/>
              <w:bottom w:val="nil"/>
              <w:right w:val="nil"/>
            </w:tcBorders>
            <w:shd w:val="clear" w:color="auto" w:fill="FFFFFF"/>
          </w:tcPr>
          <w:p w:rsidR="004F43D1" w:rsidRDefault="004F43D1">
            <w:pPr>
              <w:pStyle w:val="BodyText"/>
              <w:framePr w:w="15566" w:h="6600" w:wrap="none" w:vAnchor="page" w:hAnchor="page" w:x="536" w:y="10294"/>
              <w:shd w:val="clear" w:color="auto" w:fill="auto"/>
              <w:spacing w:line="274" w:lineRule="exact"/>
              <w:jc w:val="center"/>
            </w:pPr>
            <w:r>
              <w:rPr>
                <w:rStyle w:val="10"/>
                <w:color w:val="000000"/>
              </w:rPr>
              <w:t>1964 (52 года)</w:t>
            </w:r>
          </w:p>
        </w:tc>
        <w:tc>
          <w:tcPr>
            <w:tcW w:w="3811" w:type="dxa"/>
            <w:tcBorders>
              <w:top w:val="single" w:sz="4" w:space="0" w:color="auto"/>
              <w:left w:val="single" w:sz="4" w:space="0" w:color="auto"/>
              <w:bottom w:val="nil"/>
              <w:right w:val="nil"/>
            </w:tcBorders>
            <w:shd w:val="clear" w:color="auto" w:fill="FFFFFF"/>
          </w:tcPr>
          <w:p w:rsidR="004F43D1" w:rsidRDefault="004F43D1">
            <w:pPr>
              <w:pStyle w:val="BodyText"/>
              <w:framePr w:w="15566" w:h="6600" w:wrap="none" w:vAnchor="page" w:hAnchor="page" w:x="536" w:y="10294"/>
              <w:shd w:val="clear" w:color="auto" w:fill="auto"/>
              <w:spacing w:line="274" w:lineRule="exact"/>
              <w:ind w:left="120"/>
            </w:pPr>
            <w:r>
              <w:rPr>
                <w:rStyle w:val="10"/>
                <w:color w:val="000000"/>
              </w:rPr>
              <w:t>Средне-специальное, 1983, Ульяновское фармацевтическое училище, фармацевт</w:t>
            </w:r>
          </w:p>
        </w:tc>
        <w:tc>
          <w:tcPr>
            <w:tcW w:w="4526" w:type="dxa"/>
            <w:tcBorders>
              <w:top w:val="single" w:sz="4" w:space="0" w:color="auto"/>
              <w:left w:val="single" w:sz="4" w:space="0" w:color="auto"/>
              <w:bottom w:val="nil"/>
              <w:right w:val="nil"/>
            </w:tcBorders>
            <w:shd w:val="clear" w:color="auto" w:fill="FFFFFF"/>
          </w:tcPr>
          <w:p w:rsidR="004F43D1" w:rsidRDefault="004F43D1">
            <w:pPr>
              <w:pStyle w:val="BodyText"/>
              <w:framePr w:w="15566" w:h="6600" w:wrap="none" w:vAnchor="page" w:hAnchor="page" w:x="536" w:y="10294"/>
              <w:shd w:val="clear" w:color="auto" w:fill="auto"/>
              <w:spacing w:line="274" w:lineRule="exact"/>
              <w:ind w:left="100"/>
            </w:pPr>
            <w:r>
              <w:rPr>
                <w:rStyle w:val="10"/>
                <w:color w:val="000000"/>
              </w:rPr>
              <w:t>Председатель Ульяновской областной организации профсоюза машиностроителей РФ</w:t>
            </w:r>
          </w:p>
        </w:tc>
        <w:tc>
          <w:tcPr>
            <w:tcW w:w="1142" w:type="dxa"/>
            <w:tcBorders>
              <w:top w:val="single" w:sz="4" w:space="0" w:color="auto"/>
              <w:left w:val="single" w:sz="4" w:space="0" w:color="auto"/>
              <w:bottom w:val="nil"/>
              <w:right w:val="nil"/>
            </w:tcBorders>
            <w:shd w:val="clear" w:color="auto" w:fill="FFFFFF"/>
          </w:tcPr>
          <w:p w:rsidR="004F43D1" w:rsidRDefault="004F43D1">
            <w:pPr>
              <w:pStyle w:val="BodyText"/>
              <w:framePr w:w="15566" w:h="6600" w:wrap="none" w:vAnchor="page" w:hAnchor="page" w:x="536" w:y="10294"/>
              <w:shd w:val="clear" w:color="auto" w:fill="auto"/>
              <w:spacing w:line="210" w:lineRule="exact"/>
              <w:jc w:val="center"/>
            </w:pPr>
            <w:r>
              <w:rPr>
                <w:rStyle w:val="10"/>
                <w:color w:val="000000"/>
              </w:rPr>
              <w:t>16 лет</w:t>
            </w:r>
          </w:p>
        </w:tc>
        <w:tc>
          <w:tcPr>
            <w:tcW w:w="2035" w:type="dxa"/>
            <w:tcBorders>
              <w:top w:val="single" w:sz="4" w:space="0" w:color="auto"/>
              <w:left w:val="single" w:sz="4" w:space="0" w:color="auto"/>
              <w:bottom w:val="nil"/>
              <w:right w:val="single" w:sz="4" w:space="0" w:color="auto"/>
            </w:tcBorders>
            <w:shd w:val="clear" w:color="auto" w:fill="FFFFFF"/>
          </w:tcPr>
          <w:p w:rsidR="004F43D1" w:rsidRDefault="004F43D1">
            <w:pPr>
              <w:pStyle w:val="BodyText"/>
              <w:framePr w:w="15566" w:h="6600" w:wrap="none" w:vAnchor="page" w:hAnchor="page" w:x="536" w:y="10294"/>
              <w:shd w:val="clear" w:color="auto" w:fill="auto"/>
              <w:spacing w:line="210" w:lineRule="exact"/>
              <w:jc w:val="both"/>
            </w:pPr>
            <w:r>
              <w:rPr>
                <w:rStyle w:val="10"/>
                <w:color w:val="000000"/>
              </w:rPr>
              <w:t>Имеет</w:t>
            </w:r>
          </w:p>
        </w:tc>
      </w:tr>
      <w:tr w:rsidR="004F43D1">
        <w:tblPrEx>
          <w:tblCellMar>
            <w:top w:w="0" w:type="dxa"/>
            <w:left w:w="0" w:type="dxa"/>
            <w:bottom w:w="0" w:type="dxa"/>
            <w:right w:w="0" w:type="dxa"/>
          </w:tblCellMar>
        </w:tblPrEx>
        <w:trPr>
          <w:trHeight w:hRule="exact" w:val="859"/>
        </w:trPr>
        <w:tc>
          <w:tcPr>
            <w:tcW w:w="658" w:type="dxa"/>
            <w:tcBorders>
              <w:top w:val="single" w:sz="4" w:space="0" w:color="auto"/>
              <w:left w:val="single" w:sz="4" w:space="0" w:color="auto"/>
              <w:bottom w:val="single" w:sz="4" w:space="0" w:color="auto"/>
              <w:right w:val="nil"/>
            </w:tcBorders>
            <w:shd w:val="clear" w:color="auto" w:fill="FFFFFF"/>
          </w:tcPr>
          <w:p w:rsidR="004F43D1" w:rsidRDefault="004F43D1">
            <w:pPr>
              <w:pStyle w:val="BodyText"/>
              <w:framePr w:w="15566" w:h="6600" w:wrap="none" w:vAnchor="page" w:hAnchor="page" w:x="536" w:y="10294"/>
              <w:shd w:val="clear" w:color="auto" w:fill="auto"/>
              <w:spacing w:line="210" w:lineRule="exact"/>
              <w:ind w:left="120"/>
            </w:pPr>
            <w:r>
              <w:rPr>
                <w:rStyle w:val="10"/>
                <w:color w:val="000000"/>
              </w:rPr>
              <w:t>5.</w:t>
            </w:r>
          </w:p>
        </w:tc>
        <w:tc>
          <w:tcPr>
            <w:tcW w:w="2131" w:type="dxa"/>
            <w:tcBorders>
              <w:top w:val="single" w:sz="4" w:space="0" w:color="auto"/>
              <w:left w:val="single" w:sz="4" w:space="0" w:color="auto"/>
              <w:bottom w:val="single" w:sz="4" w:space="0" w:color="auto"/>
              <w:right w:val="nil"/>
            </w:tcBorders>
            <w:shd w:val="clear" w:color="auto" w:fill="FFFFFF"/>
          </w:tcPr>
          <w:p w:rsidR="004F43D1" w:rsidRDefault="004F43D1">
            <w:pPr>
              <w:pStyle w:val="BodyText"/>
              <w:framePr w:w="15566" w:h="6600" w:wrap="none" w:vAnchor="page" w:hAnchor="page" w:x="536" w:y="10294"/>
              <w:shd w:val="clear" w:color="auto" w:fill="auto"/>
              <w:spacing w:line="274" w:lineRule="exact"/>
              <w:ind w:left="120"/>
            </w:pPr>
            <w:r>
              <w:rPr>
                <w:rStyle w:val="10"/>
                <w:color w:val="000000"/>
              </w:rPr>
              <w:t>Обухов Сергей Юрьевич</w:t>
            </w:r>
          </w:p>
        </w:tc>
        <w:tc>
          <w:tcPr>
            <w:tcW w:w="1262" w:type="dxa"/>
            <w:tcBorders>
              <w:top w:val="single" w:sz="4" w:space="0" w:color="auto"/>
              <w:left w:val="single" w:sz="4" w:space="0" w:color="auto"/>
              <w:bottom w:val="single" w:sz="4" w:space="0" w:color="auto"/>
              <w:right w:val="nil"/>
            </w:tcBorders>
            <w:shd w:val="clear" w:color="auto" w:fill="FFFFFF"/>
          </w:tcPr>
          <w:p w:rsidR="004F43D1" w:rsidRDefault="004F43D1">
            <w:pPr>
              <w:pStyle w:val="BodyText"/>
              <w:framePr w:w="15566" w:h="6600" w:wrap="none" w:vAnchor="page" w:hAnchor="page" w:x="536" w:y="10294"/>
              <w:shd w:val="clear" w:color="auto" w:fill="auto"/>
              <w:spacing w:line="274" w:lineRule="exact"/>
              <w:jc w:val="center"/>
            </w:pPr>
            <w:r>
              <w:rPr>
                <w:rStyle w:val="10"/>
                <w:color w:val="000000"/>
              </w:rPr>
              <w:t>1957 (58 лет)</w:t>
            </w:r>
          </w:p>
        </w:tc>
        <w:tc>
          <w:tcPr>
            <w:tcW w:w="3811" w:type="dxa"/>
            <w:tcBorders>
              <w:top w:val="single" w:sz="4" w:space="0" w:color="auto"/>
              <w:left w:val="single" w:sz="4" w:space="0" w:color="auto"/>
              <w:bottom w:val="single" w:sz="4" w:space="0" w:color="auto"/>
              <w:right w:val="nil"/>
            </w:tcBorders>
            <w:shd w:val="clear" w:color="auto" w:fill="FFFFFF"/>
          </w:tcPr>
          <w:p w:rsidR="004F43D1" w:rsidRDefault="004F43D1">
            <w:pPr>
              <w:pStyle w:val="BodyText"/>
              <w:framePr w:w="15566" w:h="6600" w:wrap="none" w:vAnchor="page" w:hAnchor="page" w:x="536" w:y="10294"/>
              <w:shd w:val="clear" w:color="auto" w:fill="auto"/>
              <w:spacing w:line="274" w:lineRule="exact"/>
              <w:jc w:val="both"/>
            </w:pPr>
            <w:r>
              <w:rPr>
                <w:rStyle w:val="10"/>
                <w:color w:val="000000"/>
              </w:rPr>
              <w:t>Высшее, 1981, Ульяновский политехнический институт, инженер-строитель</w:t>
            </w:r>
          </w:p>
        </w:tc>
        <w:tc>
          <w:tcPr>
            <w:tcW w:w="4526" w:type="dxa"/>
            <w:tcBorders>
              <w:top w:val="single" w:sz="4" w:space="0" w:color="auto"/>
              <w:left w:val="single" w:sz="4" w:space="0" w:color="auto"/>
              <w:bottom w:val="single" w:sz="4" w:space="0" w:color="auto"/>
              <w:right w:val="nil"/>
            </w:tcBorders>
            <w:shd w:val="clear" w:color="auto" w:fill="FFFFFF"/>
          </w:tcPr>
          <w:p w:rsidR="004F43D1" w:rsidRDefault="004F43D1">
            <w:pPr>
              <w:pStyle w:val="BodyText"/>
              <w:framePr w:w="15566" w:h="6600" w:wrap="none" w:vAnchor="page" w:hAnchor="page" w:x="536" w:y="10294"/>
              <w:shd w:val="clear" w:color="auto" w:fill="auto"/>
              <w:spacing w:line="274" w:lineRule="exact"/>
              <w:jc w:val="both"/>
            </w:pPr>
            <w:r>
              <w:rPr>
                <w:rStyle w:val="10"/>
                <w:color w:val="000000"/>
              </w:rPr>
              <w:t>Технический инспектор труда Областного союза «Федерация профсоюзов Ульяновской области»</w:t>
            </w:r>
          </w:p>
        </w:tc>
        <w:tc>
          <w:tcPr>
            <w:tcW w:w="1142" w:type="dxa"/>
            <w:tcBorders>
              <w:top w:val="single" w:sz="4" w:space="0" w:color="auto"/>
              <w:left w:val="single" w:sz="4" w:space="0" w:color="auto"/>
              <w:bottom w:val="single" w:sz="4" w:space="0" w:color="auto"/>
              <w:right w:val="nil"/>
            </w:tcBorders>
            <w:shd w:val="clear" w:color="auto" w:fill="FFFFFF"/>
          </w:tcPr>
          <w:p w:rsidR="004F43D1" w:rsidRDefault="004F43D1">
            <w:pPr>
              <w:pStyle w:val="BodyText"/>
              <w:framePr w:w="15566" w:h="6600" w:wrap="none" w:vAnchor="page" w:hAnchor="page" w:x="536" w:y="10294"/>
              <w:shd w:val="clear" w:color="auto" w:fill="auto"/>
              <w:spacing w:line="210" w:lineRule="exact"/>
              <w:jc w:val="center"/>
            </w:pPr>
            <w:r>
              <w:rPr>
                <w:rStyle w:val="10"/>
                <w:color w:val="000000"/>
              </w:rPr>
              <w:t>34 года</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4F43D1" w:rsidRDefault="004F43D1">
            <w:pPr>
              <w:pStyle w:val="BodyText"/>
              <w:framePr w:w="15566" w:h="6600" w:wrap="none" w:vAnchor="page" w:hAnchor="page" w:x="536" w:y="10294"/>
              <w:shd w:val="clear" w:color="auto" w:fill="auto"/>
              <w:spacing w:line="210" w:lineRule="exact"/>
              <w:jc w:val="both"/>
            </w:pPr>
            <w:r>
              <w:rPr>
                <w:rStyle w:val="10"/>
                <w:color w:val="000000"/>
              </w:rPr>
              <w:t>Имеет</w:t>
            </w:r>
          </w:p>
        </w:tc>
      </w:tr>
    </w:tbl>
    <w:p w:rsidR="004F43D1" w:rsidRDefault="004F43D1">
      <w:pPr>
        <w:rPr>
          <w:rFonts w:cs="Times New Roman"/>
          <w:color w:val="auto"/>
          <w:sz w:val="2"/>
          <w:szCs w:val="2"/>
        </w:rPr>
        <w:sectPr w:rsidR="004F43D1">
          <w:pgSz w:w="16838" w:h="23810"/>
          <w:pgMar w:top="0" w:right="0" w:bottom="0" w:left="0" w:header="0" w:footer="3" w:gutter="0"/>
          <w:cols w:space="720"/>
          <w:noEndnote/>
          <w:docGrid w:linePitch="360"/>
        </w:sectPr>
      </w:pPr>
    </w:p>
    <w:tbl>
      <w:tblPr>
        <w:tblW w:w="0" w:type="auto"/>
        <w:tblInd w:w="5" w:type="dxa"/>
        <w:tblLayout w:type="fixed"/>
        <w:tblCellMar>
          <w:left w:w="0" w:type="dxa"/>
          <w:right w:w="0" w:type="dxa"/>
        </w:tblCellMar>
        <w:tblLook w:val="0000"/>
      </w:tblPr>
      <w:tblGrid>
        <w:gridCol w:w="648"/>
        <w:gridCol w:w="2146"/>
        <w:gridCol w:w="1258"/>
        <w:gridCol w:w="3797"/>
        <w:gridCol w:w="4517"/>
        <w:gridCol w:w="1118"/>
        <w:gridCol w:w="2050"/>
      </w:tblGrid>
      <w:tr w:rsidR="004F43D1">
        <w:tblPrEx>
          <w:tblCellMar>
            <w:top w:w="0" w:type="dxa"/>
            <w:left w:w="0" w:type="dxa"/>
            <w:bottom w:w="0" w:type="dxa"/>
            <w:right w:w="0" w:type="dxa"/>
          </w:tblCellMar>
        </w:tblPrEx>
        <w:trPr>
          <w:trHeight w:hRule="exact" w:val="782"/>
        </w:trPr>
        <w:tc>
          <w:tcPr>
            <w:tcW w:w="648"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after="60" w:line="210" w:lineRule="exact"/>
              <w:ind w:left="160"/>
            </w:pPr>
            <w:r>
              <w:rPr>
                <w:rStyle w:val="10"/>
                <w:color w:val="000000"/>
              </w:rPr>
              <w:t>№</w:t>
            </w:r>
          </w:p>
          <w:p w:rsidR="004F43D1" w:rsidRDefault="004F43D1">
            <w:pPr>
              <w:pStyle w:val="BodyText"/>
              <w:framePr w:w="15533" w:h="9485" w:wrap="none" w:vAnchor="page" w:hAnchor="page" w:x="654" w:y="7163"/>
              <w:shd w:val="clear" w:color="auto" w:fill="auto"/>
              <w:spacing w:before="60" w:line="210" w:lineRule="exact"/>
              <w:ind w:left="160"/>
            </w:pPr>
            <w:r>
              <w:rPr>
                <w:rStyle w:val="10"/>
                <w:color w:val="000000"/>
              </w:rPr>
              <w:t>п/п</w:t>
            </w:r>
          </w:p>
        </w:tc>
        <w:tc>
          <w:tcPr>
            <w:tcW w:w="2146"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10" w:lineRule="exact"/>
              <w:jc w:val="center"/>
            </w:pPr>
            <w:r>
              <w:rPr>
                <w:rStyle w:val="10"/>
                <w:color w:val="000000"/>
              </w:rPr>
              <w:t>Ф.И.О.</w:t>
            </w:r>
          </w:p>
        </w:tc>
        <w:tc>
          <w:tcPr>
            <w:tcW w:w="1258"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50" w:lineRule="exact"/>
              <w:jc w:val="center"/>
            </w:pPr>
            <w:r>
              <w:rPr>
                <w:rStyle w:val="10"/>
                <w:color w:val="000000"/>
              </w:rPr>
              <w:t>Год</w:t>
            </w:r>
          </w:p>
          <w:p w:rsidR="004F43D1" w:rsidRDefault="004F43D1">
            <w:pPr>
              <w:pStyle w:val="BodyText"/>
              <w:framePr w:w="15533" w:h="9485" w:wrap="none" w:vAnchor="page" w:hAnchor="page" w:x="654" w:y="7163"/>
              <w:shd w:val="clear" w:color="auto" w:fill="auto"/>
              <w:spacing w:line="250" w:lineRule="exact"/>
              <w:jc w:val="center"/>
            </w:pPr>
            <w:r>
              <w:rPr>
                <w:rStyle w:val="10"/>
                <w:color w:val="000000"/>
              </w:rPr>
              <w:t>рождения,</w:t>
            </w:r>
          </w:p>
          <w:p w:rsidR="004F43D1" w:rsidRDefault="004F43D1">
            <w:pPr>
              <w:pStyle w:val="BodyText"/>
              <w:framePr w:w="15533" w:h="9485" w:wrap="none" w:vAnchor="page" w:hAnchor="page" w:x="654" w:y="7163"/>
              <w:shd w:val="clear" w:color="auto" w:fill="auto"/>
              <w:spacing w:line="250" w:lineRule="exact"/>
              <w:jc w:val="center"/>
            </w:pPr>
            <w:r>
              <w:rPr>
                <w:rStyle w:val="10"/>
                <w:color w:val="000000"/>
              </w:rPr>
              <w:t>возраст</w:t>
            </w:r>
          </w:p>
        </w:tc>
        <w:tc>
          <w:tcPr>
            <w:tcW w:w="3797"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10" w:lineRule="exact"/>
              <w:jc w:val="center"/>
            </w:pPr>
            <w:r>
              <w:rPr>
                <w:rStyle w:val="10"/>
                <w:color w:val="000000"/>
              </w:rPr>
              <w:t>Образование</w:t>
            </w:r>
          </w:p>
        </w:tc>
        <w:tc>
          <w:tcPr>
            <w:tcW w:w="4517"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10" w:lineRule="exact"/>
              <w:jc w:val="center"/>
            </w:pPr>
            <w:r>
              <w:rPr>
                <w:rStyle w:val="10"/>
                <w:color w:val="000000"/>
              </w:rPr>
              <w:t>Должность, место работы</w:t>
            </w:r>
          </w:p>
        </w:tc>
        <w:tc>
          <w:tcPr>
            <w:tcW w:w="1118"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50" w:lineRule="exact"/>
              <w:ind w:left="260"/>
            </w:pPr>
            <w:r>
              <w:rPr>
                <w:rStyle w:val="10"/>
                <w:color w:val="000000"/>
              </w:rPr>
              <w:t>Общий</w:t>
            </w:r>
          </w:p>
          <w:p w:rsidR="004F43D1" w:rsidRDefault="004F43D1">
            <w:pPr>
              <w:pStyle w:val="BodyText"/>
              <w:framePr w:w="15533" w:h="9485" w:wrap="none" w:vAnchor="page" w:hAnchor="page" w:x="654" w:y="7163"/>
              <w:shd w:val="clear" w:color="auto" w:fill="auto"/>
              <w:spacing w:line="250" w:lineRule="exact"/>
              <w:jc w:val="center"/>
            </w:pPr>
            <w:r>
              <w:rPr>
                <w:rStyle w:val="10"/>
                <w:color w:val="000000"/>
              </w:rPr>
              <w:t>стаж</w:t>
            </w:r>
          </w:p>
          <w:p w:rsidR="004F43D1" w:rsidRDefault="004F43D1">
            <w:pPr>
              <w:pStyle w:val="BodyText"/>
              <w:framePr w:w="15533" w:h="9485" w:wrap="none" w:vAnchor="page" w:hAnchor="page" w:x="654" w:y="7163"/>
              <w:shd w:val="clear" w:color="auto" w:fill="auto"/>
              <w:spacing w:line="250" w:lineRule="exact"/>
              <w:ind w:left="260"/>
            </w:pPr>
            <w:r>
              <w:rPr>
                <w:rStyle w:val="10"/>
                <w:color w:val="000000"/>
              </w:rPr>
              <w:t>работы</w:t>
            </w:r>
          </w:p>
        </w:tc>
        <w:tc>
          <w:tcPr>
            <w:tcW w:w="2050" w:type="dxa"/>
            <w:tcBorders>
              <w:top w:val="single" w:sz="4" w:space="0" w:color="auto"/>
              <w:left w:val="single" w:sz="4" w:space="0" w:color="auto"/>
              <w:bottom w:val="nil"/>
              <w:right w:val="single" w:sz="4" w:space="0" w:color="auto"/>
            </w:tcBorders>
            <w:shd w:val="clear" w:color="auto" w:fill="FFFFFF"/>
          </w:tcPr>
          <w:p w:rsidR="004F43D1" w:rsidRDefault="004F43D1">
            <w:pPr>
              <w:pStyle w:val="BodyText"/>
              <w:framePr w:w="15533" w:h="9485" w:wrap="none" w:vAnchor="page" w:hAnchor="page" w:x="654" w:y="7163"/>
              <w:shd w:val="clear" w:color="auto" w:fill="auto"/>
              <w:spacing w:line="250" w:lineRule="exact"/>
              <w:jc w:val="both"/>
            </w:pPr>
            <w:r>
              <w:rPr>
                <w:rStyle w:val="10"/>
                <w:color w:val="000000"/>
              </w:rPr>
              <w:t>Опыт работы по урегулированию трудовых споров</w:t>
            </w:r>
          </w:p>
        </w:tc>
      </w:tr>
      <w:tr w:rsidR="004F43D1">
        <w:tblPrEx>
          <w:tblCellMar>
            <w:top w:w="0" w:type="dxa"/>
            <w:left w:w="0" w:type="dxa"/>
            <w:bottom w:w="0" w:type="dxa"/>
            <w:right w:w="0" w:type="dxa"/>
          </w:tblCellMar>
        </w:tblPrEx>
        <w:trPr>
          <w:trHeight w:hRule="exact" w:val="1397"/>
        </w:trPr>
        <w:tc>
          <w:tcPr>
            <w:tcW w:w="648"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10" w:lineRule="exact"/>
              <w:ind w:left="160"/>
            </w:pPr>
            <w:r>
              <w:rPr>
                <w:rStyle w:val="10"/>
                <w:color w:val="000000"/>
              </w:rPr>
              <w:t>6.</w:t>
            </w:r>
          </w:p>
        </w:tc>
        <w:tc>
          <w:tcPr>
            <w:tcW w:w="2146"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74" w:lineRule="exact"/>
              <w:ind w:left="120"/>
            </w:pPr>
            <w:r>
              <w:rPr>
                <w:rStyle w:val="10"/>
                <w:color w:val="000000"/>
              </w:rPr>
              <w:t>Хмелевских</w:t>
            </w:r>
          </w:p>
          <w:p w:rsidR="004F43D1" w:rsidRDefault="004F43D1">
            <w:pPr>
              <w:pStyle w:val="BodyText"/>
              <w:framePr w:w="15533" w:h="9485" w:wrap="none" w:vAnchor="page" w:hAnchor="page" w:x="654" w:y="7163"/>
              <w:shd w:val="clear" w:color="auto" w:fill="auto"/>
              <w:spacing w:line="274" w:lineRule="exact"/>
              <w:ind w:left="120"/>
            </w:pPr>
            <w:r>
              <w:rPr>
                <w:rStyle w:val="10"/>
                <w:color w:val="000000"/>
              </w:rPr>
              <w:t>Андрей</w:t>
            </w:r>
          </w:p>
          <w:p w:rsidR="004F43D1" w:rsidRDefault="004F43D1">
            <w:pPr>
              <w:pStyle w:val="BodyText"/>
              <w:framePr w:w="15533" w:h="9485" w:wrap="none" w:vAnchor="page" w:hAnchor="page" w:x="654" w:y="7163"/>
              <w:shd w:val="clear" w:color="auto" w:fill="auto"/>
              <w:spacing w:line="274" w:lineRule="exact"/>
              <w:ind w:left="120"/>
            </w:pPr>
            <w:r>
              <w:rPr>
                <w:rStyle w:val="10"/>
                <w:color w:val="000000"/>
              </w:rPr>
              <w:t>Алексеевич</w:t>
            </w:r>
          </w:p>
        </w:tc>
        <w:tc>
          <w:tcPr>
            <w:tcW w:w="1258"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74" w:lineRule="exact"/>
              <w:jc w:val="center"/>
            </w:pPr>
            <w:r>
              <w:rPr>
                <w:rStyle w:val="10"/>
                <w:color w:val="000000"/>
              </w:rPr>
              <w:t>1962 (54 года)</w:t>
            </w:r>
          </w:p>
        </w:tc>
        <w:tc>
          <w:tcPr>
            <w:tcW w:w="3797"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74" w:lineRule="exact"/>
              <w:ind w:left="120"/>
            </w:pPr>
            <w:r>
              <w:rPr>
                <w:rStyle w:val="10"/>
                <w:color w:val="000000"/>
              </w:rPr>
              <w:t>Высшее, 2008, Ульяновский государственный университет, юрист</w:t>
            </w:r>
          </w:p>
        </w:tc>
        <w:tc>
          <w:tcPr>
            <w:tcW w:w="4517"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78" w:lineRule="exact"/>
              <w:ind w:left="120"/>
            </w:pPr>
            <w:r>
              <w:rPr>
                <w:rStyle w:val="10"/>
                <w:color w:val="000000"/>
              </w:rPr>
              <w:t>Заведующий отделом социально</w:t>
            </w:r>
            <w:r>
              <w:rPr>
                <w:rStyle w:val="10"/>
                <w:color w:val="000000"/>
              </w:rPr>
              <w:softHyphen/>
              <w:t>трудовых отношений и социального партнёрства Областного союза «Федерация профсоюзов Ульяновской области»</w:t>
            </w:r>
          </w:p>
        </w:tc>
        <w:tc>
          <w:tcPr>
            <w:tcW w:w="1118"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10" w:lineRule="exact"/>
              <w:ind w:left="260"/>
            </w:pPr>
            <w:r>
              <w:rPr>
                <w:rStyle w:val="10"/>
                <w:color w:val="000000"/>
              </w:rPr>
              <w:t>37 лет</w:t>
            </w:r>
          </w:p>
        </w:tc>
        <w:tc>
          <w:tcPr>
            <w:tcW w:w="2050" w:type="dxa"/>
            <w:tcBorders>
              <w:top w:val="single" w:sz="4" w:space="0" w:color="auto"/>
              <w:left w:val="single" w:sz="4" w:space="0" w:color="auto"/>
              <w:bottom w:val="nil"/>
              <w:right w:val="single" w:sz="4" w:space="0" w:color="auto"/>
            </w:tcBorders>
            <w:shd w:val="clear" w:color="auto" w:fill="FFFFFF"/>
          </w:tcPr>
          <w:p w:rsidR="004F43D1" w:rsidRDefault="004F43D1">
            <w:pPr>
              <w:pStyle w:val="BodyText"/>
              <w:framePr w:w="15533" w:h="9485" w:wrap="none" w:vAnchor="page" w:hAnchor="page" w:x="654" w:y="7163"/>
              <w:shd w:val="clear" w:color="auto" w:fill="auto"/>
              <w:spacing w:line="210" w:lineRule="exact"/>
              <w:jc w:val="both"/>
            </w:pPr>
            <w:r>
              <w:rPr>
                <w:rStyle w:val="10"/>
                <w:color w:val="000000"/>
              </w:rPr>
              <w:t>Не имеет</w:t>
            </w:r>
          </w:p>
        </w:tc>
      </w:tr>
      <w:tr w:rsidR="004F43D1">
        <w:tblPrEx>
          <w:tblCellMar>
            <w:top w:w="0" w:type="dxa"/>
            <w:left w:w="0" w:type="dxa"/>
            <w:bottom w:w="0" w:type="dxa"/>
            <w:right w:w="0" w:type="dxa"/>
          </w:tblCellMar>
        </w:tblPrEx>
        <w:trPr>
          <w:trHeight w:hRule="exact" w:val="1128"/>
        </w:trPr>
        <w:tc>
          <w:tcPr>
            <w:tcW w:w="648"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10" w:lineRule="exact"/>
              <w:ind w:left="160"/>
            </w:pPr>
            <w:r>
              <w:rPr>
                <w:rStyle w:val="10"/>
                <w:color w:val="000000"/>
              </w:rPr>
              <w:t>7.</w:t>
            </w:r>
          </w:p>
        </w:tc>
        <w:tc>
          <w:tcPr>
            <w:tcW w:w="2146"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78" w:lineRule="exact"/>
              <w:ind w:left="120"/>
            </w:pPr>
            <w:r>
              <w:rPr>
                <w:rStyle w:val="10"/>
                <w:color w:val="000000"/>
              </w:rPr>
              <w:t>Юмалин</w:t>
            </w:r>
          </w:p>
          <w:p w:rsidR="004F43D1" w:rsidRDefault="004F43D1">
            <w:pPr>
              <w:pStyle w:val="BodyText"/>
              <w:framePr w:w="15533" w:h="9485" w:wrap="none" w:vAnchor="page" w:hAnchor="page" w:x="654" w:y="7163"/>
              <w:shd w:val="clear" w:color="auto" w:fill="auto"/>
              <w:spacing w:line="278" w:lineRule="exact"/>
              <w:ind w:left="120"/>
            </w:pPr>
            <w:r>
              <w:rPr>
                <w:rStyle w:val="10"/>
                <w:color w:val="000000"/>
              </w:rPr>
              <w:t>Анатолий</w:t>
            </w:r>
          </w:p>
          <w:p w:rsidR="004F43D1" w:rsidRDefault="004F43D1">
            <w:pPr>
              <w:pStyle w:val="BodyText"/>
              <w:framePr w:w="15533" w:h="9485" w:wrap="none" w:vAnchor="page" w:hAnchor="page" w:x="654" w:y="7163"/>
              <w:shd w:val="clear" w:color="auto" w:fill="auto"/>
              <w:spacing w:line="278" w:lineRule="exact"/>
              <w:ind w:left="120"/>
            </w:pPr>
            <w:r>
              <w:rPr>
                <w:rStyle w:val="10"/>
                <w:color w:val="000000"/>
              </w:rPr>
              <w:t>Фёдорович</w:t>
            </w:r>
          </w:p>
        </w:tc>
        <w:tc>
          <w:tcPr>
            <w:tcW w:w="1258"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74" w:lineRule="exact"/>
              <w:jc w:val="center"/>
            </w:pPr>
            <w:r>
              <w:rPr>
                <w:rStyle w:val="10"/>
                <w:color w:val="000000"/>
              </w:rPr>
              <w:t>1954 (62 года)</w:t>
            </w:r>
          </w:p>
        </w:tc>
        <w:tc>
          <w:tcPr>
            <w:tcW w:w="3797"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78" w:lineRule="exact"/>
              <w:ind w:left="120"/>
            </w:pPr>
            <w:r>
              <w:rPr>
                <w:rStyle w:val="10"/>
                <w:color w:val="000000"/>
              </w:rPr>
              <w:t>Высшее, 1977, Уральский педагогический институт; 1992, Самарский государственный университет, юрист-правовед</w:t>
            </w:r>
          </w:p>
        </w:tc>
        <w:tc>
          <w:tcPr>
            <w:tcW w:w="4517"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78" w:lineRule="exact"/>
              <w:ind w:left="120"/>
            </w:pPr>
            <w:r>
              <w:rPr>
                <w:rStyle w:val="10"/>
                <w:color w:val="000000"/>
              </w:rPr>
              <w:t>Заместитель председателя Ульяновской территориальной организации профсоюза работников автомобильного и с/х машиностроения</w:t>
            </w:r>
          </w:p>
        </w:tc>
        <w:tc>
          <w:tcPr>
            <w:tcW w:w="1118"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10" w:lineRule="exact"/>
              <w:ind w:left="260"/>
            </w:pPr>
            <w:r>
              <w:rPr>
                <w:rStyle w:val="10"/>
                <w:color w:val="000000"/>
              </w:rPr>
              <w:t>15 лет</w:t>
            </w:r>
          </w:p>
        </w:tc>
        <w:tc>
          <w:tcPr>
            <w:tcW w:w="2050" w:type="dxa"/>
            <w:tcBorders>
              <w:top w:val="single" w:sz="4" w:space="0" w:color="auto"/>
              <w:left w:val="single" w:sz="4" w:space="0" w:color="auto"/>
              <w:bottom w:val="nil"/>
              <w:right w:val="single" w:sz="4" w:space="0" w:color="auto"/>
            </w:tcBorders>
            <w:shd w:val="clear" w:color="auto" w:fill="FFFFFF"/>
          </w:tcPr>
          <w:p w:rsidR="004F43D1" w:rsidRDefault="004F43D1">
            <w:pPr>
              <w:pStyle w:val="BodyText"/>
              <w:framePr w:w="15533" w:h="9485" w:wrap="none" w:vAnchor="page" w:hAnchor="page" w:x="654" w:y="7163"/>
              <w:shd w:val="clear" w:color="auto" w:fill="auto"/>
              <w:spacing w:line="210" w:lineRule="exact"/>
              <w:jc w:val="both"/>
            </w:pPr>
            <w:r>
              <w:rPr>
                <w:rStyle w:val="10"/>
                <w:color w:val="000000"/>
              </w:rPr>
              <w:t>Имеет</w:t>
            </w:r>
          </w:p>
        </w:tc>
      </w:tr>
      <w:tr w:rsidR="004F43D1">
        <w:tblPrEx>
          <w:tblCellMar>
            <w:top w:w="0" w:type="dxa"/>
            <w:left w:w="0" w:type="dxa"/>
            <w:bottom w:w="0" w:type="dxa"/>
            <w:right w:w="0" w:type="dxa"/>
          </w:tblCellMar>
        </w:tblPrEx>
        <w:trPr>
          <w:trHeight w:hRule="exact" w:val="840"/>
        </w:trPr>
        <w:tc>
          <w:tcPr>
            <w:tcW w:w="648"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10" w:lineRule="exact"/>
              <w:ind w:left="160"/>
            </w:pPr>
            <w:r>
              <w:rPr>
                <w:rStyle w:val="10"/>
                <w:color w:val="000000"/>
              </w:rPr>
              <w:t>8.</w:t>
            </w:r>
          </w:p>
        </w:tc>
        <w:tc>
          <w:tcPr>
            <w:tcW w:w="2146"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78" w:lineRule="exact"/>
              <w:ind w:left="120"/>
            </w:pPr>
            <w:r>
              <w:rPr>
                <w:rStyle w:val="10"/>
                <w:color w:val="000000"/>
              </w:rPr>
              <w:t>Жигарина Ольга Юрьевна</w:t>
            </w:r>
          </w:p>
        </w:tc>
        <w:tc>
          <w:tcPr>
            <w:tcW w:w="1258"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78" w:lineRule="exact"/>
              <w:jc w:val="center"/>
            </w:pPr>
            <w:r>
              <w:rPr>
                <w:rStyle w:val="10"/>
                <w:color w:val="000000"/>
              </w:rPr>
              <w:t>1983 (33 года)</w:t>
            </w:r>
          </w:p>
        </w:tc>
        <w:tc>
          <w:tcPr>
            <w:tcW w:w="3797"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74" w:lineRule="exact"/>
              <w:ind w:left="120"/>
            </w:pPr>
            <w:r>
              <w:rPr>
                <w:rStyle w:val="10"/>
                <w:color w:val="000000"/>
              </w:rPr>
              <w:t>Высшее, 2016, Ульяновский государственный педагогический университет, юрист</w:t>
            </w:r>
          </w:p>
        </w:tc>
        <w:tc>
          <w:tcPr>
            <w:tcW w:w="4517"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74" w:lineRule="exact"/>
              <w:ind w:left="120"/>
            </w:pPr>
            <w:r>
              <w:rPr>
                <w:rStyle w:val="10"/>
                <w:color w:val="000000"/>
              </w:rPr>
              <w:t>Юрисконсульт Областного союза «Федерация профсоюзов Ульяновской области»</w:t>
            </w:r>
          </w:p>
        </w:tc>
        <w:tc>
          <w:tcPr>
            <w:tcW w:w="1118"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10" w:lineRule="exact"/>
              <w:ind w:left="260"/>
            </w:pPr>
            <w:r>
              <w:rPr>
                <w:rStyle w:val="10"/>
                <w:color w:val="000000"/>
              </w:rPr>
              <w:t>11 лет</w:t>
            </w:r>
          </w:p>
        </w:tc>
        <w:tc>
          <w:tcPr>
            <w:tcW w:w="2050" w:type="dxa"/>
            <w:tcBorders>
              <w:top w:val="single" w:sz="4" w:space="0" w:color="auto"/>
              <w:left w:val="single" w:sz="4" w:space="0" w:color="auto"/>
              <w:bottom w:val="nil"/>
              <w:right w:val="single" w:sz="4" w:space="0" w:color="auto"/>
            </w:tcBorders>
            <w:shd w:val="clear" w:color="auto" w:fill="FFFFFF"/>
          </w:tcPr>
          <w:p w:rsidR="004F43D1" w:rsidRDefault="004F43D1">
            <w:pPr>
              <w:pStyle w:val="BodyText"/>
              <w:framePr w:w="15533" w:h="9485" w:wrap="none" w:vAnchor="page" w:hAnchor="page" w:x="654" w:y="7163"/>
              <w:shd w:val="clear" w:color="auto" w:fill="auto"/>
              <w:spacing w:line="210" w:lineRule="exact"/>
              <w:jc w:val="both"/>
            </w:pPr>
            <w:r>
              <w:rPr>
                <w:rStyle w:val="10"/>
                <w:color w:val="000000"/>
              </w:rPr>
              <w:t>Не имеет</w:t>
            </w:r>
          </w:p>
        </w:tc>
      </w:tr>
      <w:tr w:rsidR="004F43D1">
        <w:tblPrEx>
          <w:tblCellMar>
            <w:top w:w="0" w:type="dxa"/>
            <w:left w:w="0" w:type="dxa"/>
            <w:bottom w:w="0" w:type="dxa"/>
            <w:right w:w="0" w:type="dxa"/>
          </w:tblCellMar>
        </w:tblPrEx>
        <w:trPr>
          <w:trHeight w:hRule="exact" w:val="552"/>
        </w:trPr>
        <w:tc>
          <w:tcPr>
            <w:tcW w:w="15534" w:type="dxa"/>
            <w:gridSpan w:val="7"/>
            <w:tcBorders>
              <w:top w:val="single" w:sz="4" w:space="0" w:color="auto"/>
              <w:left w:val="single" w:sz="4" w:space="0" w:color="auto"/>
              <w:bottom w:val="nil"/>
              <w:right w:val="single" w:sz="4" w:space="0" w:color="auto"/>
            </w:tcBorders>
            <w:shd w:val="clear" w:color="auto" w:fill="FFFFFF"/>
          </w:tcPr>
          <w:p w:rsidR="004F43D1" w:rsidRDefault="004F43D1">
            <w:pPr>
              <w:pStyle w:val="BodyText"/>
              <w:framePr w:w="15533" w:h="9485" w:wrap="none" w:vAnchor="page" w:hAnchor="page" w:x="654" w:y="7163"/>
              <w:shd w:val="clear" w:color="auto" w:fill="auto"/>
              <w:spacing w:line="210" w:lineRule="exact"/>
              <w:jc w:val="center"/>
            </w:pPr>
            <w:r>
              <w:rPr>
                <w:rStyle w:val="10"/>
                <w:color w:val="000000"/>
              </w:rPr>
              <w:t>От стороны исполнительных органов государственной власти и органов местного самоуправления Ульяновской области</w:t>
            </w:r>
          </w:p>
        </w:tc>
      </w:tr>
      <w:tr w:rsidR="004F43D1">
        <w:tblPrEx>
          <w:tblCellMar>
            <w:top w:w="0" w:type="dxa"/>
            <w:left w:w="0" w:type="dxa"/>
            <w:bottom w:w="0" w:type="dxa"/>
            <w:right w:w="0" w:type="dxa"/>
          </w:tblCellMar>
        </w:tblPrEx>
        <w:trPr>
          <w:trHeight w:hRule="exact" w:val="1114"/>
        </w:trPr>
        <w:tc>
          <w:tcPr>
            <w:tcW w:w="648"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10" w:lineRule="exact"/>
              <w:ind w:left="120"/>
            </w:pPr>
            <w:r>
              <w:rPr>
                <w:rStyle w:val="10"/>
                <w:color w:val="000000"/>
              </w:rPr>
              <w:t>1.</w:t>
            </w:r>
          </w:p>
        </w:tc>
        <w:tc>
          <w:tcPr>
            <w:tcW w:w="2146"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78" w:lineRule="exact"/>
              <w:ind w:left="120"/>
            </w:pPr>
            <w:r>
              <w:rPr>
                <w:rStyle w:val="10"/>
                <w:color w:val="000000"/>
              </w:rPr>
              <w:t>Еленкина Ирина Вячеславовна</w:t>
            </w:r>
          </w:p>
        </w:tc>
        <w:tc>
          <w:tcPr>
            <w:tcW w:w="1258"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78" w:lineRule="exact"/>
              <w:jc w:val="center"/>
            </w:pPr>
            <w:r>
              <w:rPr>
                <w:rStyle w:val="10"/>
                <w:color w:val="000000"/>
              </w:rPr>
              <w:t>1972 (44 года)</w:t>
            </w:r>
          </w:p>
        </w:tc>
        <w:tc>
          <w:tcPr>
            <w:tcW w:w="3797"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74" w:lineRule="exact"/>
              <w:ind w:left="120"/>
            </w:pPr>
            <w:r>
              <w:rPr>
                <w:rStyle w:val="10"/>
                <w:color w:val="000000"/>
              </w:rPr>
              <w:t>Высшее, 1994, Ульяновский сельскохозяйственный институт, экономист-организатор</w:t>
            </w:r>
          </w:p>
        </w:tc>
        <w:tc>
          <w:tcPr>
            <w:tcW w:w="4517"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74" w:lineRule="exact"/>
              <w:ind w:left="120"/>
            </w:pPr>
            <w:r>
              <w:rPr>
                <w:rStyle w:val="10"/>
                <w:color w:val="000000"/>
              </w:rPr>
              <w:t>Председатель контрольно-ревизионной комиссии Совет депутатов муниципального образования «Цильнинский район»</w:t>
            </w:r>
          </w:p>
        </w:tc>
        <w:tc>
          <w:tcPr>
            <w:tcW w:w="1118"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10" w:lineRule="exact"/>
              <w:ind w:left="260"/>
            </w:pPr>
            <w:r>
              <w:rPr>
                <w:rStyle w:val="10"/>
                <w:color w:val="000000"/>
              </w:rPr>
              <w:t>20 лет</w:t>
            </w:r>
          </w:p>
        </w:tc>
        <w:tc>
          <w:tcPr>
            <w:tcW w:w="2050" w:type="dxa"/>
            <w:tcBorders>
              <w:top w:val="single" w:sz="4" w:space="0" w:color="auto"/>
              <w:left w:val="single" w:sz="4" w:space="0" w:color="auto"/>
              <w:bottom w:val="nil"/>
              <w:right w:val="single" w:sz="4" w:space="0" w:color="auto"/>
            </w:tcBorders>
            <w:shd w:val="clear" w:color="auto" w:fill="FFFFFF"/>
          </w:tcPr>
          <w:p w:rsidR="004F43D1" w:rsidRDefault="004F43D1">
            <w:pPr>
              <w:pStyle w:val="BodyText"/>
              <w:framePr w:w="15533" w:h="9485" w:wrap="none" w:vAnchor="page" w:hAnchor="page" w:x="654" w:y="7163"/>
              <w:shd w:val="clear" w:color="auto" w:fill="auto"/>
              <w:spacing w:line="210" w:lineRule="exact"/>
              <w:jc w:val="both"/>
            </w:pPr>
            <w:r>
              <w:rPr>
                <w:rStyle w:val="10"/>
                <w:color w:val="000000"/>
              </w:rPr>
              <w:t>Не имеет</w:t>
            </w:r>
          </w:p>
        </w:tc>
      </w:tr>
      <w:tr w:rsidR="004F43D1">
        <w:tblPrEx>
          <w:tblCellMar>
            <w:top w:w="0" w:type="dxa"/>
            <w:left w:w="0" w:type="dxa"/>
            <w:bottom w:w="0" w:type="dxa"/>
            <w:right w:w="0" w:type="dxa"/>
          </w:tblCellMar>
        </w:tblPrEx>
        <w:trPr>
          <w:trHeight w:hRule="exact" w:val="850"/>
        </w:trPr>
        <w:tc>
          <w:tcPr>
            <w:tcW w:w="648"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10" w:lineRule="exact"/>
              <w:ind w:left="120"/>
            </w:pPr>
            <w:r>
              <w:rPr>
                <w:rStyle w:val="10"/>
                <w:color w:val="000000"/>
              </w:rPr>
              <w:t>2.</w:t>
            </w:r>
          </w:p>
        </w:tc>
        <w:tc>
          <w:tcPr>
            <w:tcW w:w="2146"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78" w:lineRule="exact"/>
              <w:ind w:left="120"/>
            </w:pPr>
            <w:r>
              <w:rPr>
                <w:rStyle w:val="10"/>
                <w:color w:val="000000"/>
              </w:rPr>
              <w:t>Матросова</w:t>
            </w:r>
          </w:p>
          <w:p w:rsidR="004F43D1" w:rsidRDefault="004F43D1">
            <w:pPr>
              <w:pStyle w:val="BodyText"/>
              <w:framePr w:w="15533" w:h="9485" w:wrap="none" w:vAnchor="page" w:hAnchor="page" w:x="654" w:y="7163"/>
              <w:shd w:val="clear" w:color="auto" w:fill="auto"/>
              <w:spacing w:line="278" w:lineRule="exact"/>
              <w:ind w:left="120"/>
            </w:pPr>
            <w:r>
              <w:rPr>
                <w:rStyle w:val="10"/>
                <w:color w:val="000000"/>
              </w:rPr>
              <w:t>Наталия</w:t>
            </w:r>
          </w:p>
          <w:p w:rsidR="004F43D1" w:rsidRDefault="004F43D1">
            <w:pPr>
              <w:pStyle w:val="BodyText"/>
              <w:framePr w:w="15533" w:h="9485" w:wrap="none" w:vAnchor="page" w:hAnchor="page" w:x="654" w:y="7163"/>
              <w:shd w:val="clear" w:color="auto" w:fill="auto"/>
              <w:spacing w:line="278" w:lineRule="exact"/>
              <w:ind w:left="120"/>
            </w:pPr>
            <w:r>
              <w:rPr>
                <w:rStyle w:val="10"/>
                <w:color w:val="000000"/>
              </w:rPr>
              <w:t>Валерьевна</w:t>
            </w:r>
          </w:p>
        </w:tc>
        <w:tc>
          <w:tcPr>
            <w:tcW w:w="1258"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78" w:lineRule="exact"/>
              <w:jc w:val="center"/>
            </w:pPr>
            <w:r>
              <w:rPr>
                <w:rStyle w:val="10"/>
                <w:color w:val="000000"/>
              </w:rPr>
              <w:t>1981 (35 лет)</w:t>
            </w:r>
          </w:p>
        </w:tc>
        <w:tc>
          <w:tcPr>
            <w:tcW w:w="3797"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78" w:lineRule="exact"/>
              <w:jc w:val="both"/>
            </w:pPr>
            <w:r>
              <w:rPr>
                <w:rStyle w:val="10"/>
                <w:color w:val="000000"/>
              </w:rPr>
              <w:t>Высшее, 2004, Московский университет потребительской кооперации, юрист</w:t>
            </w:r>
          </w:p>
        </w:tc>
        <w:tc>
          <w:tcPr>
            <w:tcW w:w="4517"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78" w:lineRule="exact"/>
              <w:ind w:left="120"/>
            </w:pPr>
            <w:r>
              <w:rPr>
                <w:rStyle w:val="10"/>
                <w:color w:val="000000"/>
              </w:rPr>
              <w:t>Начальник отдела правового обеспечения администрации МО «Карсунский район»</w:t>
            </w:r>
          </w:p>
        </w:tc>
        <w:tc>
          <w:tcPr>
            <w:tcW w:w="1118"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10" w:lineRule="exact"/>
              <w:ind w:left="260"/>
            </w:pPr>
            <w:r>
              <w:rPr>
                <w:rStyle w:val="10"/>
                <w:color w:val="000000"/>
              </w:rPr>
              <w:t>15 лет</w:t>
            </w:r>
          </w:p>
        </w:tc>
        <w:tc>
          <w:tcPr>
            <w:tcW w:w="2050" w:type="dxa"/>
            <w:tcBorders>
              <w:top w:val="single" w:sz="4" w:space="0" w:color="auto"/>
              <w:left w:val="single" w:sz="4" w:space="0" w:color="auto"/>
              <w:bottom w:val="nil"/>
              <w:right w:val="single" w:sz="4" w:space="0" w:color="auto"/>
            </w:tcBorders>
            <w:shd w:val="clear" w:color="auto" w:fill="FFFFFF"/>
          </w:tcPr>
          <w:p w:rsidR="004F43D1" w:rsidRDefault="004F43D1">
            <w:pPr>
              <w:pStyle w:val="BodyText"/>
              <w:framePr w:w="15533" w:h="9485" w:wrap="none" w:vAnchor="page" w:hAnchor="page" w:x="654" w:y="7163"/>
              <w:shd w:val="clear" w:color="auto" w:fill="auto"/>
              <w:spacing w:line="210" w:lineRule="exact"/>
              <w:jc w:val="both"/>
            </w:pPr>
            <w:r>
              <w:rPr>
                <w:rStyle w:val="10"/>
                <w:color w:val="000000"/>
              </w:rPr>
              <w:t>Не имеет</w:t>
            </w:r>
          </w:p>
        </w:tc>
      </w:tr>
      <w:tr w:rsidR="004F43D1">
        <w:tblPrEx>
          <w:tblCellMar>
            <w:top w:w="0" w:type="dxa"/>
            <w:left w:w="0" w:type="dxa"/>
            <w:bottom w:w="0" w:type="dxa"/>
            <w:right w:w="0" w:type="dxa"/>
          </w:tblCellMar>
        </w:tblPrEx>
        <w:trPr>
          <w:trHeight w:hRule="exact" w:val="850"/>
        </w:trPr>
        <w:tc>
          <w:tcPr>
            <w:tcW w:w="648"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10" w:lineRule="exact"/>
              <w:ind w:left="120"/>
            </w:pPr>
            <w:r>
              <w:rPr>
                <w:rStyle w:val="10"/>
                <w:color w:val="000000"/>
              </w:rPr>
              <w:t>3.</w:t>
            </w:r>
          </w:p>
        </w:tc>
        <w:tc>
          <w:tcPr>
            <w:tcW w:w="2146"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83" w:lineRule="exact"/>
              <w:ind w:left="120"/>
            </w:pPr>
            <w:r>
              <w:rPr>
                <w:rStyle w:val="10"/>
                <w:color w:val="000000"/>
              </w:rPr>
              <w:t>Петров Алексей Николаевич</w:t>
            </w:r>
          </w:p>
        </w:tc>
        <w:tc>
          <w:tcPr>
            <w:tcW w:w="1258"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83" w:lineRule="exact"/>
              <w:jc w:val="center"/>
            </w:pPr>
            <w:r>
              <w:rPr>
                <w:rStyle w:val="10"/>
                <w:color w:val="000000"/>
              </w:rPr>
              <w:t>1958 (58 лет)</w:t>
            </w:r>
          </w:p>
        </w:tc>
        <w:tc>
          <w:tcPr>
            <w:tcW w:w="3797"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78" w:lineRule="exact"/>
              <w:ind w:left="120"/>
            </w:pPr>
            <w:r>
              <w:rPr>
                <w:rStyle w:val="10"/>
                <w:color w:val="000000"/>
              </w:rPr>
              <w:t>Средне-специальное, 1985, Алма- Атинская социальная средняя школа милиции, юрист</w:t>
            </w:r>
          </w:p>
        </w:tc>
        <w:tc>
          <w:tcPr>
            <w:tcW w:w="4517"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78" w:lineRule="exact"/>
              <w:ind w:left="120"/>
            </w:pPr>
            <w:r>
              <w:rPr>
                <w:rStyle w:val="10"/>
                <w:color w:val="000000"/>
              </w:rPr>
              <w:t>Начальник отдела правового обеспечения администрации муниципального образования «Майнский район»</w:t>
            </w:r>
          </w:p>
        </w:tc>
        <w:tc>
          <w:tcPr>
            <w:tcW w:w="1118"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10" w:lineRule="exact"/>
              <w:ind w:left="260"/>
            </w:pPr>
            <w:r>
              <w:rPr>
                <w:rStyle w:val="10"/>
                <w:color w:val="000000"/>
              </w:rPr>
              <w:t>37 лет</w:t>
            </w:r>
          </w:p>
        </w:tc>
        <w:tc>
          <w:tcPr>
            <w:tcW w:w="2050" w:type="dxa"/>
            <w:tcBorders>
              <w:top w:val="single" w:sz="4" w:space="0" w:color="auto"/>
              <w:left w:val="single" w:sz="4" w:space="0" w:color="auto"/>
              <w:bottom w:val="nil"/>
              <w:right w:val="single" w:sz="4" w:space="0" w:color="auto"/>
            </w:tcBorders>
            <w:shd w:val="clear" w:color="auto" w:fill="FFFFFF"/>
          </w:tcPr>
          <w:p w:rsidR="004F43D1" w:rsidRDefault="004F43D1">
            <w:pPr>
              <w:pStyle w:val="BodyText"/>
              <w:framePr w:w="15533" w:h="9485" w:wrap="none" w:vAnchor="page" w:hAnchor="page" w:x="654" w:y="7163"/>
              <w:shd w:val="clear" w:color="auto" w:fill="auto"/>
              <w:spacing w:line="210" w:lineRule="exact"/>
              <w:jc w:val="both"/>
            </w:pPr>
            <w:r>
              <w:rPr>
                <w:rStyle w:val="10"/>
                <w:color w:val="000000"/>
              </w:rPr>
              <w:t>Не имеет</w:t>
            </w:r>
          </w:p>
        </w:tc>
      </w:tr>
      <w:tr w:rsidR="004F43D1">
        <w:tblPrEx>
          <w:tblCellMar>
            <w:top w:w="0" w:type="dxa"/>
            <w:left w:w="0" w:type="dxa"/>
            <w:bottom w:w="0" w:type="dxa"/>
            <w:right w:w="0" w:type="dxa"/>
          </w:tblCellMar>
        </w:tblPrEx>
        <w:trPr>
          <w:trHeight w:hRule="exact" w:val="1114"/>
        </w:trPr>
        <w:tc>
          <w:tcPr>
            <w:tcW w:w="648"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10" w:lineRule="exact"/>
              <w:ind w:left="120"/>
            </w:pPr>
            <w:r>
              <w:rPr>
                <w:rStyle w:val="10"/>
                <w:color w:val="000000"/>
              </w:rPr>
              <w:t>4.</w:t>
            </w:r>
          </w:p>
        </w:tc>
        <w:tc>
          <w:tcPr>
            <w:tcW w:w="2146"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78" w:lineRule="exact"/>
              <w:ind w:left="120"/>
            </w:pPr>
            <w:r>
              <w:rPr>
                <w:rStyle w:val="10"/>
                <w:color w:val="000000"/>
              </w:rPr>
              <w:t>Спиридонова Оксана Юрьевна</w:t>
            </w:r>
          </w:p>
        </w:tc>
        <w:tc>
          <w:tcPr>
            <w:tcW w:w="1258"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78" w:lineRule="exact"/>
              <w:jc w:val="center"/>
            </w:pPr>
            <w:r>
              <w:rPr>
                <w:rStyle w:val="10"/>
                <w:color w:val="000000"/>
              </w:rPr>
              <w:t>1979 (37 лет)</w:t>
            </w:r>
          </w:p>
        </w:tc>
        <w:tc>
          <w:tcPr>
            <w:tcW w:w="3797"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74" w:lineRule="exact"/>
              <w:ind w:left="120"/>
            </w:pPr>
            <w:r>
              <w:rPr>
                <w:rStyle w:val="10"/>
                <w:color w:val="000000"/>
              </w:rPr>
              <w:t>Высшее, 2007, Ульяновский государственный технический университет, экономист</w:t>
            </w:r>
          </w:p>
        </w:tc>
        <w:tc>
          <w:tcPr>
            <w:tcW w:w="4517"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74" w:lineRule="exact"/>
              <w:ind w:left="120"/>
            </w:pPr>
            <w:r>
              <w:rPr>
                <w:rStyle w:val="10"/>
                <w:color w:val="000000"/>
              </w:rPr>
              <w:t>Начальник отдела экономического развития администрации муниципального образования «Тереньгульский район»</w:t>
            </w:r>
          </w:p>
        </w:tc>
        <w:tc>
          <w:tcPr>
            <w:tcW w:w="1118" w:type="dxa"/>
            <w:tcBorders>
              <w:top w:val="single" w:sz="4" w:space="0" w:color="auto"/>
              <w:left w:val="single" w:sz="4" w:space="0" w:color="auto"/>
              <w:bottom w:val="nil"/>
              <w:right w:val="nil"/>
            </w:tcBorders>
            <w:shd w:val="clear" w:color="auto" w:fill="FFFFFF"/>
          </w:tcPr>
          <w:p w:rsidR="004F43D1" w:rsidRDefault="004F43D1">
            <w:pPr>
              <w:pStyle w:val="BodyText"/>
              <w:framePr w:w="15533" w:h="9485" w:wrap="none" w:vAnchor="page" w:hAnchor="page" w:x="654" w:y="7163"/>
              <w:shd w:val="clear" w:color="auto" w:fill="auto"/>
              <w:spacing w:line="210" w:lineRule="exact"/>
              <w:ind w:left="260"/>
            </w:pPr>
            <w:r>
              <w:rPr>
                <w:rStyle w:val="10"/>
                <w:color w:val="000000"/>
              </w:rPr>
              <w:t>18 лет</w:t>
            </w:r>
          </w:p>
        </w:tc>
        <w:tc>
          <w:tcPr>
            <w:tcW w:w="2050" w:type="dxa"/>
            <w:tcBorders>
              <w:top w:val="single" w:sz="4" w:space="0" w:color="auto"/>
              <w:left w:val="single" w:sz="4" w:space="0" w:color="auto"/>
              <w:bottom w:val="nil"/>
              <w:right w:val="single" w:sz="4" w:space="0" w:color="auto"/>
            </w:tcBorders>
            <w:shd w:val="clear" w:color="auto" w:fill="FFFFFF"/>
          </w:tcPr>
          <w:p w:rsidR="004F43D1" w:rsidRDefault="004F43D1">
            <w:pPr>
              <w:pStyle w:val="BodyText"/>
              <w:framePr w:w="15533" w:h="9485" w:wrap="none" w:vAnchor="page" w:hAnchor="page" w:x="654" w:y="7163"/>
              <w:shd w:val="clear" w:color="auto" w:fill="auto"/>
              <w:spacing w:line="210" w:lineRule="exact"/>
              <w:jc w:val="both"/>
            </w:pPr>
            <w:r>
              <w:rPr>
                <w:rStyle w:val="10"/>
                <w:color w:val="000000"/>
              </w:rPr>
              <w:t>Не имеет</w:t>
            </w:r>
          </w:p>
        </w:tc>
      </w:tr>
      <w:tr w:rsidR="004F43D1">
        <w:tblPrEx>
          <w:tblCellMar>
            <w:top w:w="0" w:type="dxa"/>
            <w:left w:w="0" w:type="dxa"/>
            <w:bottom w:w="0" w:type="dxa"/>
            <w:right w:w="0" w:type="dxa"/>
          </w:tblCellMar>
        </w:tblPrEx>
        <w:trPr>
          <w:trHeight w:hRule="exact" w:val="859"/>
        </w:trPr>
        <w:tc>
          <w:tcPr>
            <w:tcW w:w="648" w:type="dxa"/>
            <w:tcBorders>
              <w:top w:val="single" w:sz="4" w:space="0" w:color="auto"/>
              <w:left w:val="single" w:sz="4" w:space="0" w:color="auto"/>
              <w:bottom w:val="single" w:sz="4" w:space="0" w:color="auto"/>
              <w:right w:val="nil"/>
            </w:tcBorders>
            <w:shd w:val="clear" w:color="auto" w:fill="FFFFFF"/>
          </w:tcPr>
          <w:p w:rsidR="004F43D1" w:rsidRDefault="004F43D1">
            <w:pPr>
              <w:pStyle w:val="BodyText"/>
              <w:framePr w:w="15533" w:h="9485" w:wrap="none" w:vAnchor="page" w:hAnchor="page" w:x="654" w:y="7163"/>
              <w:shd w:val="clear" w:color="auto" w:fill="auto"/>
              <w:spacing w:line="210" w:lineRule="exact"/>
              <w:ind w:left="120"/>
            </w:pPr>
            <w:r>
              <w:rPr>
                <w:rStyle w:val="10"/>
                <w:color w:val="000000"/>
              </w:rPr>
              <w:t>5.</w:t>
            </w:r>
          </w:p>
        </w:tc>
        <w:tc>
          <w:tcPr>
            <w:tcW w:w="2146" w:type="dxa"/>
            <w:tcBorders>
              <w:top w:val="single" w:sz="4" w:space="0" w:color="auto"/>
              <w:left w:val="single" w:sz="4" w:space="0" w:color="auto"/>
              <w:bottom w:val="single" w:sz="4" w:space="0" w:color="auto"/>
              <w:right w:val="nil"/>
            </w:tcBorders>
            <w:shd w:val="clear" w:color="auto" w:fill="FFFFFF"/>
          </w:tcPr>
          <w:p w:rsidR="004F43D1" w:rsidRDefault="004F43D1">
            <w:pPr>
              <w:pStyle w:val="BodyText"/>
              <w:framePr w:w="15533" w:h="9485" w:wrap="none" w:vAnchor="page" w:hAnchor="page" w:x="654" w:y="7163"/>
              <w:shd w:val="clear" w:color="auto" w:fill="auto"/>
              <w:spacing w:line="274" w:lineRule="exact"/>
              <w:ind w:left="120"/>
            </w:pPr>
            <w:r>
              <w:rPr>
                <w:rStyle w:val="10"/>
                <w:color w:val="000000"/>
              </w:rPr>
              <w:t>Федулаева Ольга Анатольевна</w:t>
            </w:r>
          </w:p>
        </w:tc>
        <w:tc>
          <w:tcPr>
            <w:tcW w:w="1258" w:type="dxa"/>
            <w:tcBorders>
              <w:top w:val="single" w:sz="4" w:space="0" w:color="auto"/>
              <w:left w:val="single" w:sz="4" w:space="0" w:color="auto"/>
              <w:bottom w:val="single" w:sz="4" w:space="0" w:color="auto"/>
              <w:right w:val="nil"/>
            </w:tcBorders>
            <w:shd w:val="clear" w:color="auto" w:fill="FFFFFF"/>
          </w:tcPr>
          <w:p w:rsidR="004F43D1" w:rsidRDefault="004F43D1">
            <w:pPr>
              <w:pStyle w:val="BodyText"/>
              <w:framePr w:w="15533" w:h="9485" w:wrap="none" w:vAnchor="page" w:hAnchor="page" w:x="654" w:y="7163"/>
              <w:shd w:val="clear" w:color="auto" w:fill="auto"/>
              <w:spacing w:line="274" w:lineRule="exact"/>
              <w:jc w:val="center"/>
            </w:pPr>
            <w:r>
              <w:rPr>
                <w:rStyle w:val="10"/>
                <w:color w:val="000000"/>
              </w:rPr>
              <w:t>1976 (40 лет)</w:t>
            </w:r>
          </w:p>
        </w:tc>
        <w:tc>
          <w:tcPr>
            <w:tcW w:w="3797" w:type="dxa"/>
            <w:tcBorders>
              <w:top w:val="single" w:sz="4" w:space="0" w:color="auto"/>
              <w:left w:val="single" w:sz="4" w:space="0" w:color="auto"/>
              <w:bottom w:val="single" w:sz="4" w:space="0" w:color="auto"/>
              <w:right w:val="nil"/>
            </w:tcBorders>
            <w:shd w:val="clear" w:color="auto" w:fill="FFFFFF"/>
          </w:tcPr>
          <w:p w:rsidR="004F43D1" w:rsidRDefault="004F43D1">
            <w:pPr>
              <w:pStyle w:val="BodyText"/>
              <w:framePr w:w="15533" w:h="9485" w:wrap="none" w:vAnchor="page" w:hAnchor="page" w:x="654" w:y="7163"/>
              <w:shd w:val="clear" w:color="auto" w:fill="auto"/>
              <w:spacing w:line="274" w:lineRule="exact"/>
              <w:ind w:left="120"/>
            </w:pPr>
            <w:r>
              <w:rPr>
                <w:rStyle w:val="10"/>
                <w:color w:val="000000"/>
              </w:rPr>
              <w:t>Высшее, 2011, Современная гуманитарная академия, бакалавр экономики</w:t>
            </w:r>
          </w:p>
        </w:tc>
        <w:tc>
          <w:tcPr>
            <w:tcW w:w="4517" w:type="dxa"/>
            <w:tcBorders>
              <w:top w:val="single" w:sz="4" w:space="0" w:color="auto"/>
              <w:left w:val="single" w:sz="4" w:space="0" w:color="auto"/>
              <w:bottom w:val="single" w:sz="4" w:space="0" w:color="auto"/>
              <w:right w:val="nil"/>
            </w:tcBorders>
            <w:shd w:val="clear" w:color="auto" w:fill="FFFFFF"/>
          </w:tcPr>
          <w:p w:rsidR="004F43D1" w:rsidRDefault="004F43D1">
            <w:pPr>
              <w:pStyle w:val="BodyText"/>
              <w:framePr w:w="15533" w:h="9485" w:wrap="none" w:vAnchor="page" w:hAnchor="page" w:x="654" w:y="7163"/>
              <w:shd w:val="clear" w:color="auto" w:fill="auto"/>
              <w:spacing w:line="274" w:lineRule="exact"/>
              <w:ind w:left="120"/>
            </w:pPr>
            <w:r>
              <w:rPr>
                <w:rStyle w:val="10"/>
                <w:color w:val="000000"/>
              </w:rPr>
              <w:t>Начальник отдела экономики управления социально-экономического развития администрации города Димитровграда</w:t>
            </w:r>
          </w:p>
        </w:tc>
        <w:tc>
          <w:tcPr>
            <w:tcW w:w="1118" w:type="dxa"/>
            <w:tcBorders>
              <w:top w:val="single" w:sz="4" w:space="0" w:color="auto"/>
              <w:left w:val="single" w:sz="4" w:space="0" w:color="auto"/>
              <w:bottom w:val="single" w:sz="4" w:space="0" w:color="auto"/>
              <w:right w:val="nil"/>
            </w:tcBorders>
            <w:shd w:val="clear" w:color="auto" w:fill="FFFFFF"/>
          </w:tcPr>
          <w:p w:rsidR="004F43D1" w:rsidRDefault="004F43D1">
            <w:pPr>
              <w:pStyle w:val="BodyText"/>
              <w:framePr w:w="15533" w:h="9485" w:wrap="none" w:vAnchor="page" w:hAnchor="page" w:x="654" w:y="7163"/>
              <w:shd w:val="clear" w:color="auto" w:fill="auto"/>
              <w:spacing w:line="210" w:lineRule="exact"/>
              <w:ind w:left="260"/>
            </w:pPr>
            <w:r>
              <w:rPr>
                <w:rStyle w:val="10"/>
                <w:color w:val="000000"/>
              </w:rPr>
              <w:t>20 лет</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4F43D1" w:rsidRDefault="004F43D1">
            <w:pPr>
              <w:pStyle w:val="BodyText"/>
              <w:framePr w:w="15533" w:h="9485" w:wrap="none" w:vAnchor="page" w:hAnchor="page" w:x="654" w:y="7163"/>
              <w:shd w:val="clear" w:color="auto" w:fill="auto"/>
              <w:spacing w:line="210" w:lineRule="exact"/>
              <w:jc w:val="both"/>
            </w:pPr>
            <w:r>
              <w:rPr>
                <w:rStyle w:val="10"/>
                <w:color w:val="000000"/>
              </w:rPr>
              <w:t>Не имеет</w:t>
            </w:r>
          </w:p>
        </w:tc>
      </w:tr>
    </w:tbl>
    <w:p w:rsidR="004F43D1" w:rsidRDefault="004F43D1">
      <w:pPr>
        <w:rPr>
          <w:rFonts w:cs="Times New Roman"/>
          <w:color w:val="auto"/>
          <w:sz w:val="2"/>
          <w:szCs w:val="2"/>
        </w:rPr>
        <w:sectPr w:rsidR="004F43D1">
          <w:pgSz w:w="16838" w:h="23810"/>
          <w:pgMar w:top="0" w:right="0" w:bottom="0" w:left="0" w:header="0" w:footer="3" w:gutter="0"/>
          <w:cols w:space="720"/>
          <w:noEndnote/>
          <w:docGrid w:linePitch="360"/>
        </w:sectPr>
      </w:pPr>
    </w:p>
    <w:tbl>
      <w:tblPr>
        <w:tblW w:w="0" w:type="auto"/>
        <w:tblInd w:w="5" w:type="dxa"/>
        <w:tblLayout w:type="fixed"/>
        <w:tblCellMar>
          <w:left w:w="0" w:type="dxa"/>
          <w:right w:w="0" w:type="dxa"/>
        </w:tblCellMar>
        <w:tblLook w:val="0000"/>
      </w:tblPr>
      <w:tblGrid>
        <w:gridCol w:w="667"/>
        <w:gridCol w:w="2141"/>
        <w:gridCol w:w="1272"/>
        <w:gridCol w:w="3806"/>
        <w:gridCol w:w="4526"/>
        <w:gridCol w:w="1128"/>
        <w:gridCol w:w="2050"/>
      </w:tblGrid>
      <w:tr w:rsidR="004F43D1">
        <w:tblPrEx>
          <w:tblCellMar>
            <w:top w:w="0" w:type="dxa"/>
            <w:left w:w="0" w:type="dxa"/>
            <w:bottom w:w="0" w:type="dxa"/>
            <w:right w:w="0" w:type="dxa"/>
          </w:tblCellMar>
        </w:tblPrEx>
        <w:trPr>
          <w:trHeight w:hRule="exact" w:val="778"/>
        </w:trPr>
        <w:tc>
          <w:tcPr>
            <w:tcW w:w="667"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after="60" w:line="210" w:lineRule="exact"/>
              <w:ind w:left="160"/>
            </w:pPr>
            <w:r>
              <w:rPr>
                <w:rStyle w:val="10"/>
                <w:color w:val="000000"/>
              </w:rPr>
              <w:t>№</w:t>
            </w:r>
          </w:p>
          <w:p w:rsidR="004F43D1" w:rsidRDefault="004F43D1">
            <w:pPr>
              <w:pStyle w:val="BodyText"/>
              <w:framePr w:w="15590" w:h="8683" w:wrap="none" w:vAnchor="page" w:hAnchor="page" w:x="625" w:y="7564"/>
              <w:shd w:val="clear" w:color="auto" w:fill="auto"/>
              <w:spacing w:before="60" w:line="210" w:lineRule="exact"/>
              <w:ind w:left="160"/>
            </w:pPr>
            <w:r>
              <w:rPr>
                <w:rStyle w:val="10"/>
                <w:color w:val="000000"/>
              </w:rPr>
              <w:t>п/п</w:t>
            </w:r>
          </w:p>
        </w:tc>
        <w:tc>
          <w:tcPr>
            <w:tcW w:w="2141"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line="210" w:lineRule="exact"/>
              <w:jc w:val="center"/>
            </w:pPr>
            <w:r>
              <w:rPr>
                <w:rStyle w:val="10"/>
                <w:color w:val="000000"/>
              </w:rPr>
              <w:t>Ф.И.О.</w:t>
            </w:r>
          </w:p>
        </w:tc>
        <w:tc>
          <w:tcPr>
            <w:tcW w:w="1272"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line="250" w:lineRule="exact"/>
              <w:jc w:val="center"/>
            </w:pPr>
            <w:r>
              <w:rPr>
                <w:rStyle w:val="10"/>
                <w:color w:val="000000"/>
              </w:rPr>
              <w:t>Год</w:t>
            </w:r>
          </w:p>
          <w:p w:rsidR="004F43D1" w:rsidRDefault="004F43D1">
            <w:pPr>
              <w:pStyle w:val="BodyText"/>
              <w:framePr w:w="15590" w:h="8683" w:wrap="none" w:vAnchor="page" w:hAnchor="page" w:x="625" w:y="7564"/>
              <w:shd w:val="clear" w:color="auto" w:fill="auto"/>
              <w:spacing w:line="250" w:lineRule="exact"/>
              <w:jc w:val="center"/>
            </w:pPr>
            <w:r>
              <w:rPr>
                <w:rStyle w:val="10"/>
                <w:color w:val="000000"/>
              </w:rPr>
              <w:t>ронедения,</w:t>
            </w:r>
          </w:p>
          <w:p w:rsidR="004F43D1" w:rsidRDefault="004F43D1">
            <w:pPr>
              <w:pStyle w:val="BodyText"/>
              <w:framePr w:w="15590" w:h="8683" w:wrap="none" w:vAnchor="page" w:hAnchor="page" w:x="625" w:y="7564"/>
              <w:shd w:val="clear" w:color="auto" w:fill="auto"/>
              <w:spacing w:line="250" w:lineRule="exact"/>
              <w:jc w:val="center"/>
            </w:pPr>
            <w:r>
              <w:rPr>
                <w:rStyle w:val="10"/>
                <w:color w:val="000000"/>
              </w:rPr>
              <w:t>возраст</w:t>
            </w:r>
          </w:p>
        </w:tc>
        <w:tc>
          <w:tcPr>
            <w:tcW w:w="3806"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line="210" w:lineRule="exact"/>
              <w:jc w:val="center"/>
            </w:pPr>
            <w:r>
              <w:rPr>
                <w:rStyle w:val="10"/>
                <w:color w:val="000000"/>
              </w:rPr>
              <w:t>Образование</w:t>
            </w:r>
          </w:p>
        </w:tc>
        <w:tc>
          <w:tcPr>
            <w:tcW w:w="4526"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line="210" w:lineRule="exact"/>
              <w:jc w:val="center"/>
            </w:pPr>
            <w:r>
              <w:rPr>
                <w:rStyle w:val="10"/>
                <w:color w:val="000000"/>
              </w:rPr>
              <w:t>Должность, место работы</w:t>
            </w:r>
          </w:p>
        </w:tc>
        <w:tc>
          <w:tcPr>
            <w:tcW w:w="1128"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line="250" w:lineRule="exact"/>
              <w:ind w:left="240"/>
            </w:pPr>
            <w:r>
              <w:rPr>
                <w:rStyle w:val="10"/>
                <w:color w:val="000000"/>
              </w:rPr>
              <w:t>Общий</w:t>
            </w:r>
          </w:p>
          <w:p w:rsidR="004F43D1" w:rsidRDefault="004F43D1">
            <w:pPr>
              <w:pStyle w:val="BodyText"/>
              <w:framePr w:w="15590" w:h="8683" w:wrap="none" w:vAnchor="page" w:hAnchor="page" w:x="625" w:y="7564"/>
              <w:shd w:val="clear" w:color="auto" w:fill="auto"/>
              <w:spacing w:line="250" w:lineRule="exact"/>
              <w:jc w:val="center"/>
            </w:pPr>
            <w:r>
              <w:rPr>
                <w:rStyle w:val="10"/>
                <w:color w:val="000000"/>
              </w:rPr>
              <w:t>стаж</w:t>
            </w:r>
          </w:p>
          <w:p w:rsidR="004F43D1" w:rsidRDefault="004F43D1">
            <w:pPr>
              <w:pStyle w:val="BodyText"/>
              <w:framePr w:w="15590" w:h="8683" w:wrap="none" w:vAnchor="page" w:hAnchor="page" w:x="625" w:y="7564"/>
              <w:shd w:val="clear" w:color="auto" w:fill="auto"/>
              <w:spacing w:line="250" w:lineRule="exact"/>
              <w:ind w:left="240"/>
            </w:pPr>
            <w:r>
              <w:rPr>
                <w:rStyle w:val="10"/>
                <w:color w:val="000000"/>
              </w:rPr>
              <w:t>работы</w:t>
            </w:r>
          </w:p>
        </w:tc>
        <w:tc>
          <w:tcPr>
            <w:tcW w:w="2050" w:type="dxa"/>
            <w:tcBorders>
              <w:top w:val="single" w:sz="4" w:space="0" w:color="auto"/>
              <w:left w:val="single" w:sz="4" w:space="0" w:color="auto"/>
              <w:bottom w:val="nil"/>
              <w:right w:val="single" w:sz="4" w:space="0" w:color="auto"/>
            </w:tcBorders>
            <w:shd w:val="clear" w:color="auto" w:fill="FFFFFF"/>
          </w:tcPr>
          <w:p w:rsidR="004F43D1" w:rsidRDefault="004F43D1">
            <w:pPr>
              <w:pStyle w:val="BodyText"/>
              <w:framePr w:w="15590" w:h="8683" w:wrap="none" w:vAnchor="page" w:hAnchor="page" w:x="625" w:y="7564"/>
              <w:shd w:val="clear" w:color="auto" w:fill="auto"/>
              <w:spacing w:line="250" w:lineRule="exact"/>
              <w:jc w:val="both"/>
            </w:pPr>
            <w:r>
              <w:rPr>
                <w:rStyle w:val="10"/>
                <w:color w:val="000000"/>
              </w:rPr>
              <w:t>Опыт работы по урегулированию трудовых споров</w:t>
            </w:r>
          </w:p>
        </w:tc>
      </w:tr>
      <w:tr w:rsidR="004F43D1">
        <w:tblPrEx>
          <w:tblCellMar>
            <w:top w:w="0" w:type="dxa"/>
            <w:left w:w="0" w:type="dxa"/>
            <w:bottom w:w="0" w:type="dxa"/>
            <w:right w:w="0" w:type="dxa"/>
          </w:tblCellMar>
        </w:tblPrEx>
        <w:trPr>
          <w:trHeight w:hRule="exact" w:val="1118"/>
        </w:trPr>
        <w:tc>
          <w:tcPr>
            <w:tcW w:w="667"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line="210" w:lineRule="exact"/>
              <w:ind w:left="160"/>
            </w:pPr>
            <w:r>
              <w:rPr>
                <w:rStyle w:val="10"/>
                <w:color w:val="000000"/>
              </w:rPr>
              <w:t>6.</w:t>
            </w:r>
          </w:p>
        </w:tc>
        <w:tc>
          <w:tcPr>
            <w:tcW w:w="2141"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line="274" w:lineRule="exact"/>
              <w:jc w:val="both"/>
            </w:pPr>
            <w:r>
              <w:rPr>
                <w:rStyle w:val="10"/>
                <w:color w:val="000000"/>
              </w:rPr>
              <w:t>Филюшкина</w:t>
            </w:r>
          </w:p>
          <w:p w:rsidR="004F43D1" w:rsidRDefault="004F43D1">
            <w:pPr>
              <w:pStyle w:val="BodyText"/>
              <w:framePr w:w="15590" w:h="8683" w:wrap="none" w:vAnchor="page" w:hAnchor="page" w:x="625" w:y="7564"/>
              <w:shd w:val="clear" w:color="auto" w:fill="auto"/>
              <w:spacing w:line="274" w:lineRule="exact"/>
              <w:jc w:val="both"/>
            </w:pPr>
            <w:r>
              <w:rPr>
                <w:rStyle w:val="10"/>
                <w:color w:val="000000"/>
              </w:rPr>
              <w:t>Светлана</w:t>
            </w:r>
          </w:p>
          <w:p w:rsidR="004F43D1" w:rsidRDefault="004F43D1">
            <w:pPr>
              <w:pStyle w:val="BodyText"/>
              <w:framePr w:w="15590" w:h="8683" w:wrap="none" w:vAnchor="page" w:hAnchor="page" w:x="625" w:y="7564"/>
              <w:shd w:val="clear" w:color="auto" w:fill="auto"/>
              <w:spacing w:line="274" w:lineRule="exact"/>
              <w:jc w:val="both"/>
            </w:pPr>
            <w:r>
              <w:rPr>
                <w:rStyle w:val="10"/>
                <w:color w:val="000000"/>
              </w:rPr>
              <w:t>Александровна</w:t>
            </w:r>
          </w:p>
        </w:tc>
        <w:tc>
          <w:tcPr>
            <w:tcW w:w="1272"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line="274" w:lineRule="exact"/>
              <w:jc w:val="center"/>
            </w:pPr>
            <w:r>
              <w:rPr>
                <w:rStyle w:val="10"/>
                <w:color w:val="000000"/>
              </w:rPr>
              <w:t>1971 (45 лет)</w:t>
            </w:r>
          </w:p>
        </w:tc>
        <w:tc>
          <w:tcPr>
            <w:tcW w:w="3806"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line="274" w:lineRule="exact"/>
              <w:ind w:left="120"/>
            </w:pPr>
            <w:r>
              <w:rPr>
                <w:rStyle w:val="10"/>
                <w:color w:val="000000"/>
              </w:rPr>
              <w:t>Высшее, 2006, Московский государственный университет экономики, статистики и информатики, юрист</w:t>
            </w:r>
          </w:p>
        </w:tc>
        <w:tc>
          <w:tcPr>
            <w:tcW w:w="4526"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line="274" w:lineRule="exact"/>
              <w:ind w:left="100"/>
            </w:pPr>
            <w:r>
              <w:rPr>
                <w:rStyle w:val="10"/>
                <w:color w:val="000000"/>
              </w:rPr>
              <w:t>Начальник отдела правового обеспечения администрации муниципального образования «Сурский район»</w:t>
            </w:r>
          </w:p>
        </w:tc>
        <w:tc>
          <w:tcPr>
            <w:tcW w:w="1128"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line="210" w:lineRule="exact"/>
              <w:ind w:left="240"/>
            </w:pPr>
            <w:r>
              <w:rPr>
                <w:rStyle w:val="10"/>
                <w:color w:val="000000"/>
              </w:rPr>
              <w:t>25 лет</w:t>
            </w:r>
          </w:p>
        </w:tc>
        <w:tc>
          <w:tcPr>
            <w:tcW w:w="2050" w:type="dxa"/>
            <w:tcBorders>
              <w:top w:val="single" w:sz="4" w:space="0" w:color="auto"/>
              <w:left w:val="single" w:sz="4" w:space="0" w:color="auto"/>
              <w:bottom w:val="nil"/>
              <w:right w:val="single" w:sz="4" w:space="0" w:color="auto"/>
            </w:tcBorders>
            <w:shd w:val="clear" w:color="auto" w:fill="FFFFFF"/>
          </w:tcPr>
          <w:p w:rsidR="004F43D1" w:rsidRDefault="004F43D1">
            <w:pPr>
              <w:pStyle w:val="BodyText"/>
              <w:framePr w:w="15590" w:h="8683" w:wrap="none" w:vAnchor="page" w:hAnchor="page" w:x="625" w:y="7564"/>
              <w:shd w:val="clear" w:color="auto" w:fill="auto"/>
              <w:spacing w:line="210" w:lineRule="exact"/>
              <w:jc w:val="both"/>
            </w:pPr>
            <w:r>
              <w:rPr>
                <w:rStyle w:val="10"/>
                <w:color w:val="000000"/>
              </w:rPr>
              <w:t>Не имеет</w:t>
            </w:r>
          </w:p>
        </w:tc>
      </w:tr>
      <w:tr w:rsidR="004F43D1">
        <w:tblPrEx>
          <w:tblCellMar>
            <w:top w:w="0" w:type="dxa"/>
            <w:left w:w="0" w:type="dxa"/>
            <w:bottom w:w="0" w:type="dxa"/>
            <w:right w:w="0" w:type="dxa"/>
          </w:tblCellMar>
        </w:tblPrEx>
        <w:trPr>
          <w:trHeight w:hRule="exact" w:val="1406"/>
        </w:trPr>
        <w:tc>
          <w:tcPr>
            <w:tcW w:w="667"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line="210" w:lineRule="exact"/>
              <w:ind w:left="160"/>
            </w:pPr>
            <w:r>
              <w:rPr>
                <w:rStyle w:val="10"/>
                <w:color w:val="000000"/>
              </w:rPr>
              <w:t>7.</w:t>
            </w:r>
          </w:p>
        </w:tc>
        <w:tc>
          <w:tcPr>
            <w:tcW w:w="2141"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line="278" w:lineRule="exact"/>
              <w:ind w:left="120"/>
            </w:pPr>
            <w:r>
              <w:rPr>
                <w:rStyle w:val="10"/>
                <w:color w:val="000000"/>
              </w:rPr>
              <w:t>Целищев Павел Валентинович</w:t>
            </w:r>
          </w:p>
        </w:tc>
        <w:tc>
          <w:tcPr>
            <w:tcW w:w="1272"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line="278" w:lineRule="exact"/>
              <w:jc w:val="center"/>
            </w:pPr>
            <w:r>
              <w:rPr>
                <w:rStyle w:val="10"/>
                <w:color w:val="000000"/>
              </w:rPr>
              <w:t>1963 (53 года)</w:t>
            </w:r>
          </w:p>
        </w:tc>
        <w:tc>
          <w:tcPr>
            <w:tcW w:w="3806"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line="278" w:lineRule="exact"/>
              <w:jc w:val="both"/>
            </w:pPr>
            <w:r>
              <w:rPr>
                <w:rStyle w:val="10"/>
                <w:color w:val="000000"/>
              </w:rPr>
              <w:t>Высшее, 1997, Саратовская высшая школа МВД России, юрист</w:t>
            </w:r>
          </w:p>
        </w:tc>
        <w:tc>
          <w:tcPr>
            <w:tcW w:w="4526"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line="278" w:lineRule="exact"/>
              <w:ind w:left="100"/>
            </w:pPr>
            <w:r>
              <w:rPr>
                <w:rStyle w:val="10"/>
                <w:color w:val="000000"/>
              </w:rPr>
              <w:t>Начальник отдела правового обеспечения, муниципальной службы, кадров и архивного дела администрации муниципального образования «Новомалыклинский район»</w:t>
            </w:r>
          </w:p>
        </w:tc>
        <w:tc>
          <w:tcPr>
            <w:tcW w:w="1128"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line="210" w:lineRule="exact"/>
              <w:ind w:left="240"/>
            </w:pPr>
            <w:r>
              <w:rPr>
                <w:rStyle w:val="10"/>
                <w:color w:val="000000"/>
              </w:rPr>
              <w:t>35 лет</w:t>
            </w:r>
          </w:p>
        </w:tc>
        <w:tc>
          <w:tcPr>
            <w:tcW w:w="2050" w:type="dxa"/>
            <w:tcBorders>
              <w:top w:val="single" w:sz="4" w:space="0" w:color="auto"/>
              <w:left w:val="single" w:sz="4" w:space="0" w:color="auto"/>
              <w:bottom w:val="nil"/>
              <w:right w:val="single" w:sz="4" w:space="0" w:color="auto"/>
            </w:tcBorders>
            <w:shd w:val="clear" w:color="auto" w:fill="FFFFFF"/>
          </w:tcPr>
          <w:p w:rsidR="004F43D1" w:rsidRDefault="004F43D1">
            <w:pPr>
              <w:pStyle w:val="BodyText"/>
              <w:framePr w:w="15590" w:h="8683" w:wrap="none" w:vAnchor="page" w:hAnchor="page" w:x="625" w:y="7564"/>
              <w:shd w:val="clear" w:color="auto" w:fill="auto"/>
              <w:spacing w:line="210" w:lineRule="exact"/>
              <w:jc w:val="both"/>
            </w:pPr>
            <w:r>
              <w:rPr>
                <w:rStyle w:val="10"/>
                <w:color w:val="000000"/>
              </w:rPr>
              <w:t>Не имеет</w:t>
            </w:r>
          </w:p>
        </w:tc>
      </w:tr>
      <w:tr w:rsidR="004F43D1">
        <w:tblPrEx>
          <w:tblCellMar>
            <w:top w:w="0" w:type="dxa"/>
            <w:left w:w="0" w:type="dxa"/>
            <w:bottom w:w="0" w:type="dxa"/>
            <w:right w:w="0" w:type="dxa"/>
          </w:tblCellMar>
        </w:tblPrEx>
        <w:trPr>
          <w:trHeight w:hRule="exact" w:val="845"/>
        </w:trPr>
        <w:tc>
          <w:tcPr>
            <w:tcW w:w="667"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line="210" w:lineRule="exact"/>
              <w:ind w:left="160"/>
            </w:pPr>
            <w:r>
              <w:rPr>
                <w:rStyle w:val="10"/>
                <w:color w:val="000000"/>
              </w:rPr>
              <w:t>8.</w:t>
            </w:r>
          </w:p>
        </w:tc>
        <w:tc>
          <w:tcPr>
            <w:tcW w:w="2141"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line="278" w:lineRule="exact"/>
              <w:ind w:left="120"/>
            </w:pPr>
            <w:r>
              <w:rPr>
                <w:rStyle w:val="10"/>
                <w:color w:val="000000"/>
              </w:rPr>
              <w:t>Чуваева Лариса Мстафовна</w:t>
            </w:r>
          </w:p>
        </w:tc>
        <w:tc>
          <w:tcPr>
            <w:tcW w:w="1272"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line="274" w:lineRule="exact"/>
              <w:jc w:val="center"/>
            </w:pPr>
            <w:r>
              <w:rPr>
                <w:rStyle w:val="10"/>
                <w:color w:val="000000"/>
              </w:rPr>
              <w:t>1972 (42 года)</w:t>
            </w:r>
          </w:p>
        </w:tc>
        <w:tc>
          <w:tcPr>
            <w:tcW w:w="3806"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line="274" w:lineRule="exact"/>
              <w:ind w:left="120"/>
            </w:pPr>
            <w:r>
              <w:rPr>
                <w:rStyle w:val="10"/>
                <w:color w:val="000000"/>
              </w:rPr>
              <w:t>Высшее, 2003, Московский университет потребительской кооперации, юрист</w:t>
            </w:r>
          </w:p>
        </w:tc>
        <w:tc>
          <w:tcPr>
            <w:tcW w:w="4526"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line="278" w:lineRule="exact"/>
              <w:ind w:left="100"/>
            </w:pPr>
            <w:r>
              <w:rPr>
                <w:rStyle w:val="10"/>
                <w:color w:val="000000"/>
              </w:rPr>
              <w:t>Первый заместитель Главы администрации муниципального образования «Старомайнский район»</w:t>
            </w:r>
          </w:p>
        </w:tc>
        <w:tc>
          <w:tcPr>
            <w:tcW w:w="1128"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line="210" w:lineRule="exact"/>
              <w:ind w:left="240"/>
            </w:pPr>
            <w:r>
              <w:rPr>
                <w:rStyle w:val="10"/>
                <w:color w:val="000000"/>
              </w:rPr>
              <w:t>22 года</w:t>
            </w:r>
          </w:p>
        </w:tc>
        <w:tc>
          <w:tcPr>
            <w:tcW w:w="2050" w:type="dxa"/>
            <w:tcBorders>
              <w:top w:val="single" w:sz="4" w:space="0" w:color="auto"/>
              <w:left w:val="single" w:sz="4" w:space="0" w:color="auto"/>
              <w:bottom w:val="nil"/>
              <w:right w:val="single" w:sz="4" w:space="0" w:color="auto"/>
            </w:tcBorders>
            <w:shd w:val="clear" w:color="auto" w:fill="FFFFFF"/>
          </w:tcPr>
          <w:p w:rsidR="004F43D1" w:rsidRDefault="004F43D1">
            <w:pPr>
              <w:pStyle w:val="BodyText"/>
              <w:framePr w:w="15590" w:h="8683" w:wrap="none" w:vAnchor="page" w:hAnchor="page" w:x="625" w:y="7564"/>
              <w:shd w:val="clear" w:color="auto" w:fill="auto"/>
              <w:spacing w:line="210" w:lineRule="exact"/>
              <w:jc w:val="both"/>
            </w:pPr>
            <w:r>
              <w:rPr>
                <w:rStyle w:val="10"/>
                <w:color w:val="000000"/>
              </w:rPr>
              <w:t>Имеет</w:t>
            </w:r>
          </w:p>
        </w:tc>
      </w:tr>
      <w:tr w:rsidR="004F43D1">
        <w:tblPrEx>
          <w:tblCellMar>
            <w:top w:w="0" w:type="dxa"/>
            <w:left w:w="0" w:type="dxa"/>
            <w:bottom w:w="0" w:type="dxa"/>
            <w:right w:w="0" w:type="dxa"/>
          </w:tblCellMar>
        </w:tblPrEx>
        <w:trPr>
          <w:trHeight w:hRule="exact" w:val="590"/>
        </w:trPr>
        <w:tc>
          <w:tcPr>
            <w:tcW w:w="15590" w:type="dxa"/>
            <w:gridSpan w:val="7"/>
            <w:tcBorders>
              <w:top w:val="single" w:sz="4" w:space="0" w:color="auto"/>
              <w:left w:val="single" w:sz="4" w:space="0" w:color="auto"/>
              <w:bottom w:val="nil"/>
              <w:right w:val="single" w:sz="4" w:space="0" w:color="auto"/>
            </w:tcBorders>
            <w:shd w:val="clear" w:color="auto" w:fill="FFFFFF"/>
          </w:tcPr>
          <w:p w:rsidR="004F43D1" w:rsidRDefault="004F43D1">
            <w:pPr>
              <w:pStyle w:val="BodyText"/>
              <w:framePr w:w="15590" w:h="8683" w:wrap="none" w:vAnchor="page" w:hAnchor="page" w:x="625" w:y="7564"/>
              <w:shd w:val="clear" w:color="auto" w:fill="auto"/>
              <w:spacing w:line="210" w:lineRule="exact"/>
              <w:jc w:val="center"/>
            </w:pPr>
            <w:r>
              <w:rPr>
                <w:rStyle w:val="10"/>
                <w:color w:val="000000"/>
              </w:rPr>
              <w:t>От стороны работодателей и общественных объединений</w:t>
            </w:r>
          </w:p>
        </w:tc>
      </w:tr>
      <w:tr w:rsidR="004F43D1">
        <w:tblPrEx>
          <w:tblCellMar>
            <w:top w:w="0" w:type="dxa"/>
            <w:left w:w="0" w:type="dxa"/>
            <w:bottom w:w="0" w:type="dxa"/>
            <w:right w:w="0" w:type="dxa"/>
          </w:tblCellMar>
        </w:tblPrEx>
        <w:trPr>
          <w:trHeight w:hRule="exact" w:val="1118"/>
        </w:trPr>
        <w:tc>
          <w:tcPr>
            <w:tcW w:w="667"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line="210" w:lineRule="exact"/>
              <w:ind w:left="140"/>
            </w:pPr>
            <w:r>
              <w:rPr>
                <w:rStyle w:val="10"/>
                <w:color w:val="000000"/>
              </w:rPr>
              <w:t>1.</w:t>
            </w:r>
          </w:p>
        </w:tc>
        <w:tc>
          <w:tcPr>
            <w:tcW w:w="2141"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line="278" w:lineRule="exact"/>
              <w:ind w:left="120"/>
            </w:pPr>
            <w:r>
              <w:rPr>
                <w:rStyle w:val="10"/>
                <w:color w:val="000000"/>
              </w:rPr>
              <w:t>Асташенков</w:t>
            </w:r>
          </w:p>
          <w:p w:rsidR="004F43D1" w:rsidRDefault="004F43D1">
            <w:pPr>
              <w:pStyle w:val="BodyText"/>
              <w:framePr w:w="15590" w:h="8683" w:wrap="none" w:vAnchor="page" w:hAnchor="page" w:x="625" w:y="7564"/>
              <w:shd w:val="clear" w:color="auto" w:fill="auto"/>
              <w:spacing w:line="278" w:lineRule="exact"/>
              <w:ind w:left="120"/>
            </w:pPr>
            <w:r>
              <w:rPr>
                <w:rStyle w:val="10"/>
                <w:color w:val="000000"/>
              </w:rPr>
              <w:t>Глеб</w:t>
            </w:r>
          </w:p>
          <w:p w:rsidR="004F43D1" w:rsidRDefault="004F43D1">
            <w:pPr>
              <w:pStyle w:val="BodyText"/>
              <w:framePr w:w="15590" w:h="8683" w:wrap="none" w:vAnchor="page" w:hAnchor="page" w:x="625" w:y="7564"/>
              <w:shd w:val="clear" w:color="auto" w:fill="auto"/>
              <w:spacing w:line="278" w:lineRule="exact"/>
              <w:ind w:left="120"/>
            </w:pPr>
            <w:r>
              <w:rPr>
                <w:rStyle w:val="10"/>
                <w:color w:val="000000"/>
              </w:rPr>
              <w:t>Александрович</w:t>
            </w:r>
          </w:p>
        </w:tc>
        <w:tc>
          <w:tcPr>
            <w:tcW w:w="1272"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line="274" w:lineRule="exact"/>
              <w:ind w:left="220"/>
            </w:pPr>
            <w:r>
              <w:rPr>
                <w:rStyle w:val="10"/>
                <w:color w:val="000000"/>
              </w:rPr>
              <w:t>1988 (28 лет)</w:t>
            </w:r>
          </w:p>
        </w:tc>
        <w:tc>
          <w:tcPr>
            <w:tcW w:w="3806"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line="274" w:lineRule="exact"/>
              <w:ind w:left="120"/>
            </w:pPr>
            <w:r>
              <w:rPr>
                <w:rStyle w:val="10"/>
                <w:color w:val="000000"/>
              </w:rPr>
              <w:t>Высшее, 2016, Ульяновский государственный технический университет, программист</w:t>
            </w:r>
          </w:p>
        </w:tc>
        <w:tc>
          <w:tcPr>
            <w:tcW w:w="4526"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line="274" w:lineRule="exact"/>
              <w:ind w:left="100"/>
            </w:pPr>
            <w:r>
              <w:rPr>
                <w:rStyle w:val="10"/>
                <w:color w:val="000000"/>
              </w:rPr>
              <w:t>ИП Асташенков, сопредседатель регионального отделения общественного движения «В защиту человека труда» в Ульяновской области</w:t>
            </w:r>
          </w:p>
        </w:tc>
        <w:tc>
          <w:tcPr>
            <w:tcW w:w="1128"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line="210" w:lineRule="exact"/>
              <w:ind w:left="240"/>
            </w:pPr>
            <w:r>
              <w:rPr>
                <w:rStyle w:val="10"/>
                <w:color w:val="000000"/>
              </w:rPr>
              <w:t>12 лет</w:t>
            </w:r>
          </w:p>
        </w:tc>
        <w:tc>
          <w:tcPr>
            <w:tcW w:w="2050" w:type="dxa"/>
            <w:tcBorders>
              <w:top w:val="single" w:sz="4" w:space="0" w:color="auto"/>
              <w:left w:val="single" w:sz="4" w:space="0" w:color="auto"/>
              <w:bottom w:val="nil"/>
              <w:right w:val="single" w:sz="4" w:space="0" w:color="auto"/>
            </w:tcBorders>
            <w:shd w:val="clear" w:color="auto" w:fill="FFFFFF"/>
          </w:tcPr>
          <w:p w:rsidR="004F43D1" w:rsidRDefault="004F43D1">
            <w:pPr>
              <w:pStyle w:val="BodyText"/>
              <w:framePr w:w="15590" w:h="8683" w:wrap="none" w:vAnchor="page" w:hAnchor="page" w:x="625" w:y="7564"/>
              <w:shd w:val="clear" w:color="auto" w:fill="auto"/>
              <w:spacing w:line="210" w:lineRule="exact"/>
              <w:jc w:val="both"/>
            </w:pPr>
            <w:r>
              <w:rPr>
                <w:rStyle w:val="10"/>
                <w:color w:val="000000"/>
              </w:rPr>
              <w:t>Не имеет</w:t>
            </w:r>
          </w:p>
        </w:tc>
      </w:tr>
      <w:tr w:rsidR="004F43D1">
        <w:tblPrEx>
          <w:tblCellMar>
            <w:top w:w="0" w:type="dxa"/>
            <w:left w:w="0" w:type="dxa"/>
            <w:bottom w:w="0" w:type="dxa"/>
            <w:right w:w="0" w:type="dxa"/>
          </w:tblCellMar>
        </w:tblPrEx>
        <w:trPr>
          <w:trHeight w:hRule="exact" w:val="1128"/>
        </w:trPr>
        <w:tc>
          <w:tcPr>
            <w:tcW w:w="667"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line="210" w:lineRule="exact"/>
              <w:ind w:left="140"/>
            </w:pPr>
            <w:r>
              <w:rPr>
                <w:rStyle w:val="10"/>
                <w:color w:val="000000"/>
              </w:rPr>
              <w:t>2.</w:t>
            </w:r>
          </w:p>
        </w:tc>
        <w:tc>
          <w:tcPr>
            <w:tcW w:w="2141"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line="278" w:lineRule="exact"/>
              <w:ind w:left="120"/>
            </w:pPr>
            <w:r>
              <w:rPr>
                <w:rStyle w:val="10"/>
                <w:color w:val="000000"/>
              </w:rPr>
              <w:t>Г алиуллина</w:t>
            </w:r>
          </w:p>
          <w:p w:rsidR="004F43D1" w:rsidRDefault="004F43D1">
            <w:pPr>
              <w:pStyle w:val="BodyText"/>
              <w:framePr w:w="15590" w:h="8683" w:wrap="none" w:vAnchor="page" w:hAnchor="page" w:x="625" w:y="7564"/>
              <w:shd w:val="clear" w:color="auto" w:fill="auto"/>
              <w:spacing w:line="278" w:lineRule="exact"/>
              <w:ind w:left="120"/>
            </w:pPr>
            <w:r>
              <w:rPr>
                <w:rStyle w:val="10"/>
                <w:color w:val="000000"/>
              </w:rPr>
              <w:t>Римма</w:t>
            </w:r>
          </w:p>
          <w:p w:rsidR="004F43D1" w:rsidRDefault="004F43D1">
            <w:pPr>
              <w:pStyle w:val="BodyText"/>
              <w:framePr w:w="15590" w:h="8683" w:wrap="none" w:vAnchor="page" w:hAnchor="page" w:x="625" w:y="7564"/>
              <w:shd w:val="clear" w:color="auto" w:fill="auto"/>
              <w:spacing w:line="278" w:lineRule="exact"/>
              <w:ind w:left="120"/>
            </w:pPr>
            <w:r>
              <w:rPr>
                <w:rStyle w:val="10"/>
                <w:color w:val="000000"/>
              </w:rPr>
              <w:t>Султановна</w:t>
            </w:r>
          </w:p>
        </w:tc>
        <w:tc>
          <w:tcPr>
            <w:tcW w:w="1272"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line="278" w:lineRule="exact"/>
              <w:ind w:left="220"/>
            </w:pPr>
            <w:r>
              <w:rPr>
                <w:rStyle w:val="10"/>
                <w:color w:val="000000"/>
              </w:rPr>
              <w:t>1950 (66 лет)</w:t>
            </w:r>
          </w:p>
        </w:tc>
        <w:tc>
          <w:tcPr>
            <w:tcW w:w="3806"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line="278" w:lineRule="exact"/>
              <w:ind w:left="120"/>
            </w:pPr>
            <w:r>
              <w:rPr>
                <w:rStyle w:val="10"/>
                <w:color w:val="000000"/>
              </w:rPr>
              <w:t>Высшее, 1982, Всесоюзный юридический заочный институт, юрист</w:t>
            </w:r>
          </w:p>
        </w:tc>
        <w:tc>
          <w:tcPr>
            <w:tcW w:w="4526"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line="278" w:lineRule="exact"/>
              <w:ind w:left="100"/>
            </w:pPr>
            <w:r>
              <w:rPr>
                <w:rStyle w:val="10"/>
                <w:color w:val="000000"/>
              </w:rPr>
              <w:t>Начальник отдела правового обеспечения производственной деятельности ООО «Ульяновский автомобильный завод»</w:t>
            </w:r>
          </w:p>
        </w:tc>
        <w:tc>
          <w:tcPr>
            <w:tcW w:w="1128" w:type="dxa"/>
            <w:tcBorders>
              <w:top w:val="single" w:sz="4" w:space="0" w:color="auto"/>
              <w:left w:val="single" w:sz="4" w:space="0" w:color="auto"/>
              <w:bottom w:val="nil"/>
              <w:right w:val="nil"/>
            </w:tcBorders>
            <w:shd w:val="clear" w:color="auto" w:fill="FFFFFF"/>
          </w:tcPr>
          <w:p w:rsidR="004F43D1" w:rsidRDefault="004F43D1">
            <w:pPr>
              <w:pStyle w:val="BodyText"/>
              <w:framePr w:w="15590" w:h="8683" w:wrap="none" w:vAnchor="page" w:hAnchor="page" w:x="625" w:y="7564"/>
              <w:shd w:val="clear" w:color="auto" w:fill="auto"/>
              <w:spacing w:line="210" w:lineRule="exact"/>
              <w:ind w:left="240"/>
            </w:pPr>
            <w:r>
              <w:rPr>
                <w:rStyle w:val="10"/>
                <w:color w:val="000000"/>
              </w:rPr>
              <w:t>34 года</w:t>
            </w:r>
          </w:p>
        </w:tc>
        <w:tc>
          <w:tcPr>
            <w:tcW w:w="2050" w:type="dxa"/>
            <w:tcBorders>
              <w:top w:val="single" w:sz="4" w:space="0" w:color="auto"/>
              <w:left w:val="single" w:sz="4" w:space="0" w:color="auto"/>
              <w:bottom w:val="nil"/>
              <w:right w:val="single" w:sz="4" w:space="0" w:color="auto"/>
            </w:tcBorders>
            <w:shd w:val="clear" w:color="auto" w:fill="FFFFFF"/>
          </w:tcPr>
          <w:p w:rsidR="004F43D1" w:rsidRDefault="004F43D1">
            <w:pPr>
              <w:pStyle w:val="BodyText"/>
              <w:framePr w:w="15590" w:h="8683" w:wrap="none" w:vAnchor="page" w:hAnchor="page" w:x="625" w:y="7564"/>
              <w:shd w:val="clear" w:color="auto" w:fill="auto"/>
              <w:spacing w:line="210" w:lineRule="exact"/>
              <w:jc w:val="both"/>
            </w:pPr>
            <w:r>
              <w:rPr>
                <w:rStyle w:val="10"/>
                <w:color w:val="000000"/>
              </w:rPr>
              <w:t>Имеет</w:t>
            </w:r>
          </w:p>
        </w:tc>
      </w:tr>
      <w:tr w:rsidR="004F43D1">
        <w:tblPrEx>
          <w:tblCellMar>
            <w:top w:w="0" w:type="dxa"/>
            <w:left w:w="0" w:type="dxa"/>
            <w:bottom w:w="0" w:type="dxa"/>
            <w:right w:w="0" w:type="dxa"/>
          </w:tblCellMar>
        </w:tblPrEx>
        <w:trPr>
          <w:trHeight w:hRule="exact" w:val="1699"/>
        </w:trPr>
        <w:tc>
          <w:tcPr>
            <w:tcW w:w="667" w:type="dxa"/>
            <w:tcBorders>
              <w:top w:val="single" w:sz="4" w:space="0" w:color="auto"/>
              <w:left w:val="single" w:sz="4" w:space="0" w:color="auto"/>
              <w:bottom w:val="single" w:sz="4" w:space="0" w:color="auto"/>
              <w:right w:val="nil"/>
            </w:tcBorders>
            <w:shd w:val="clear" w:color="auto" w:fill="FFFFFF"/>
          </w:tcPr>
          <w:p w:rsidR="004F43D1" w:rsidRDefault="004F43D1">
            <w:pPr>
              <w:pStyle w:val="BodyText"/>
              <w:framePr w:w="15590" w:h="8683" w:wrap="none" w:vAnchor="page" w:hAnchor="page" w:x="625" w:y="7564"/>
              <w:shd w:val="clear" w:color="auto" w:fill="auto"/>
              <w:spacing w:line="210" w:lineRule="exact"/>
              <w:ind w:left="140"/>
            </w:pPr>
            <w:r>
              <w:rPr>
                <w:rStyle w:val="10"/>
                <w:color w:val="000000"/>
              </w:rPr>
              <w:t>3.</w:t>
            </w:r>
          </w:p>
        </w:tc>
        <w:tc>
          <w:tcPr>
            <w:tcW w:w="2141" w:type="dxa"/>
            <w:tcBorders>
              <w:top w:val="single" w:sz="4" w:space="0" w:color="auto"/>
              <w:left w:val="single" w:sz="4" w:space="0" w:color="auto"/>
              <w:bottom w:val="single" w:sz="4" w:space="0" w:color="auto"/>
              <w:right w:val="nil"/>
            </w:tcBorders>
            <w:shd w:val="clear" w:color="auto" w:fill="FFFFFF"/>
          </w:tcPr>
          <w:p w:rsidR="004F43D1" w:rsidRDefault="004F43D1">
            <w:pPr>
              <w:pStyle w:val="BodyText"/>
              <w:framePr w:w="15590" w:h="8683" w:wrap="none" w:vAnchor="page" w:hAnchor="page" w:x="625" w:y="7564"/>
              <w:shd w:val="clear" w:color="auto" w:fill="auto"/>
              <w:spacing w:line="278" w:lineRule="exact"/>
              <w:ind w:left="120"/>
            </w:pPr>
            <w:r>
              <w:rPr>
                <w:rStyle w:val="10"/>
                <w:color w:val="000000"/>
              </w:rPr>
              <w:t>Гибатдинов Рамис Минивагизович</w:t>
            </w:r>
          </w:p>
        </w:tc>
        <w:tc>
          <w:tcPr>
            <w:tcW w:w="1272" w:type="dxa"/>
            <w:tcBorders>
              <w:top w:val="single" w:sz="4" w:space="0" w:color="auto"/>
              <w:left w:val="single" w:sz="4" w:space="0" w:color="auto"/>
              <w:bottom w:val="single" w:sz="4" w:space="0" w:color="auto"/>
              <w:right w:val="nil"/>
            </w:tcBorders>
            <w:shd w:val="clear" w:color="auto" w:fill="FFFFFF"/>
          </w:tcPr>
          <w:p w:rsidR="004F43D1" w:rsidRDefault="004F43D1">
            <w:pPr>
              <w:pStyle w:val="BodyText"/>
              <w:framePr w:w="15590" w:h="8683" w:wrap="none" w:vAnchor="page" w:hAnchor="page" w:x="625" w:y="7564"/>
              <w:shd w:val="clear" w:color="auto" w:fill="auto"/>
              <w:spacing w:line="278" w:lineRule="exact"/>
              <w:ind w:left="220"/>
            </w:pPr>
            <w:r>
              <w:rPr>
                <w:rStyle w:val="10"/>
                <w:color w:val="000000"/>
              </w:rPr>
              <w:t>1976 (40 лет)</w:t>
            </w:r>
          </w:p>
        </w:tc>
        <w:tc>
          <w:tcPr>
            <w:tcW w:w="3806" w:type="dxa"/>
            <w:tcBorders>
              <w:top w:val="single" w:sz="4" w:space="0" w:color="auto"/>
              <w:left w:val="single" w:sz="4" w:space="0" w:color="auto"/>
              <w:bottom w:val="single" w:sz="4" w:space="0" w:color="auto"/>
              <w:right w:val="nil"/>
            </w:tcBorders>
            <w:shd w:val="clear" w:color="auto" w:fill="FFFFFF"/>
          </w:tcPr>
          <w:p w:rsidR="004F43D1" w:rsidRDefault="004F43D1">
            <w:pPr>
              <w:pStyle w:val="BodyText"/>
              <w:framePr w:w="15590" w:h="8683" w:wrap="none" w:vAnchor="page" w:hAnchor="page" w:x="625" w:y="7564"/>
              <w:shd w:val="clear" w:color="auto" w:fill="auto"/>
              <w:spacing w:line="274" w:lineRule="exact"/>
              <w:ind w:left="120"/>
            </w:pPr>
            <w:r>
              <w:rPr>
                <w:rStyle w:val="10"/>
                <w:color w:val="000000"/>
              </w:rPr>
              <w:t>Высшее, 1997, Ульяновский государственный технический университет, Бакалавр техники и технологии, 2000, Ульяновский государственный университет, юрист</w:t>
            </w:r>
          </w:p>
        </w:tc>
        <w:tc>
          <w:tcPr>
            <w:tcW w:w="4526" w:type="dxa"/>
            <w:tcBorders>
              <w:top w:val="single" w:sz="4" w:space="0" w:color="auto"/>
              <w:left w:val="single" w:sz="4" w:space="0" w:color="auto"/>
              <w:bottom w:val="single" w:sz="4" w:space="0" w:color="auto"/>
              <w:right w:val="nil"/>
            </w:tcBorders>
            <w:shd w:val="clear" w:color="auto" w:fill="FFFFFF"/>
          </w:tcPr>
          <w:p w:rsidR="004F43D1" w:rsidRDefault="004F43D1">
            <w:pPr>
              <w:pStyle w:val="BodyText"/>
              <w:framePr w:w="15590" w:h="8683" w:wrap="none" w:vAnchor="page" w:hAnchor="page" w:x="625" w:y="7564"/>
              <w:shd w:val="clear" w:color="auto" w:fill="auto"/>
              <w:spacing w:line="278" w:lineRule="exact"/>
              <w:ind w:left="100"/>
            </w:pPr>
            <w:r>
              <w:rPr>
                <w:rStyle w:val="10"/>
                <w:color w:val="000000"/>
              </w:rPr>
              <w:t>Заместитель директора по правовым вопросам и защите экономических интересов предприятия МУП «Ульяновская городская электросеть»</w:t>
            </w:r>
          </w:p>
        </w:tc>
        <w:tc>
          <w:tcPr>
            <w:tcW w:w="1128" w:type="dxa"/>
            <w:tcBorders>
              <w:top w:val="single" w:sz="4" w:space="0" w:color="auto"/>
              <w:left w:val="single" w:sz="4" w:space="0" w:color="auto"/>
              <w:bottom w:val="single" w:sz="4" w:space="0" w:color="auto"/>
              <w:right w:val="nil"/>
            </w:tcBorders>
            <w:shd w:val="clear" w:color="auto" w:fill="FFFFFF"/>
          </w:tcPr>
          <w:p w:rsidR="004F43D1" w:rsidRDefault="004F43D1">
            <w:pPr>
              <w:pStyle w:val="BodyText"/>
              <w:framePr w:w="15590" w:h="8683" w:wrap="none" w:vAnchor="page" w:hAnchor="page" w:x="625" w:y="7564"/>
              <w:shd w:val="clear" w:color="auto" w:fill="auto"/>
              <w:spacing w:line="210" w:lineRule="exact"/>
              <w:ind w:left="240"/>
            </w:pPr>
            <w:r>
              <w:rPr>
                <w:rStyle w:val="10"/>
                <w:color w:val="000000"/>
              </w:rPr>
              <w:t>21 год</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4F43D1" w:rsidRDefault="004F43D1">
            <w:pPr>
              <w:pStyle w:val="BodyText"/>
              <w:framePr w:w="15590" w:h="8683" w:wrap="none" w:vAnchor="page" w:hAnchor="page" w:x="625" w:y="7564"/>
              <w:shd w:val="clear" w:color="auto" w:fill="auto"/>
              <w:spacing w:line="210" w:lineRule="exact"/>
              <w:jc w:val="both"/>
            </w:pPr>
            <w:r>
              <w:rPr>
                <w:rStyle w:val="10"/>
                <w:color w:val="000000"/>
              </w:rPr>
              <w:t>Не имеет</w:t>
            </w:r>
          </w:p>
        </w:tc>
      </w:tr>
    </w:tbl>
    <w:p w:rsidR="004F43D1" w:rsidRDefault="004F43D1">
      <w:pPr>
        <w:rPr>
          <w:rFonts w:cs="Times New Roman"/>
          <w:color w:val="auto"/>
          <w:sz w:val="2"/>
          <w:szCs w:val="2"/>
        </w:rPr>
        <w:sectPr w:rsidR="004F43D1">
          <w:pgSz w:w="16838" w:h="23810"/>
          <w:pgMar w:top="0" w:right="0" w:bottom="0" w:left="0" w:header="0" w:footer="3" w:gutter="0"/>
          <w:cols w:space="720"/>
          <w:noEndnote/>
          <w:docGrid w:linePitch="360"/>
        </w:sectPr>
      </w:pPr>
    </w:p>
    <w:tbl>
      <w:tblPr>
        <w:tblW w:w="0" w:type="auto"/>
        <w:tblInd w:w="5" w:type="dxa"/>
        <w:tblLayout w:type="fixed"/>
        <w:tblCellMar>
          <w:left w:w="0" w:type="dxa"/>
          <w:right w:w="0" w:type="dxa"/>
        </w:tblCellMar>
        <w:tblLook w:val="0000"/>
      </w:tblPr>
      <w:tblGrid>
        <w:gridCol w:w="672"/>
        <w:gridCol w:w="2136"/>
        <w:gridCol w:w="1272"/>
        <w:gridCol w:w="3811"/>
        <w:gridCol w:w="4512"/>
        <w:gridCol w:w="1138"/>
        <w:gridCol w:w="2045"/>
      </w:tblGrid>
      <w:tr w:rsidR="004F43D1">
        <w:tblPrEx>
          <w:tblCellMar>
            <w:top w:w="0" w:type="dxa"/>
            <w:left w:w="0" w:type="dxa"/>
            <w:bottom w:w="0" w:type="dxa"/>
            <w:right w:w="0" w:type="dxa"/>
          </w:tblCellMar>
        </w:tblPrEx>
        <w:trPr>
          <w:trHeight w:hRule="exact" w:val="787"/>
        </w:trPr>
        <w:tc>
          <w:tcPr>
            <w:tcW w:w="672" w:type="dxa"/>
            <w:tcBorders>
              <w:top w:val="single" w:sz="4" w:space="0" w:color="auto"/>
              <w:left w:val="single" w:sz="4" w:space="0" w:color="auto"/>
              <w:bottom w:val="nil"/>
              <w:right w:val="nil"/>
            </w:tcBorders>
            <w:shd w:val="clear" w:color="auto" w:fill="FFFFFF"/>
          </w:tcPr>
          <w:p w:rsidR="004F43D1" w:rsidRDefault="004F43D1">
            <w:pPr>
              <w:pStyle w:val="BodyText"/>
              <w:framePr w:w="15586" w:h="7536" w:wrap="none" w:vAnchor="page" w:hAnchor="page" w:x="627" w:y="7163"/>
              <w:shd w:val="clear" w:color="auto" w:fill="auto"/>
              <w:spacing w:after="60" w:line="210" w:lineRule="exact"/>
              <w:ind w:left="160"/>
            </w:pPr>
            <w:r>
              <w:rPr>
                <w:rStyle w:val="10"/>
                <w:color w:val="000000"/>
              </w:rPr>
              <w:t>№</w:t>
            </w:r>
          </w:p>
          <w:p w:rsidR="004F43D1" w:rsidRDefault="004F43D1">
            <w:pPr>
              <w:pStyle w:val="BodyText"/>
              <w:framePr w:w="15586" w:h="7536" w:wrap="none" w:vAnchor="page" w:hAnchor="page" w:x="627" w:y="7163"/>
              <w:shd w:val="clear" w:color="auto" w:fill="auto"/>
              <w:spacing w:before="60" w:line="210" w:lineRule="exact"/>
              <w:ind w:left="160"/>
            </w:pPr>
            <w:r>
              <w:rPr>
                <w:rStyle w:val="10"/>
                <w:color w:val="000000"/>
              </w:rPr>
              <w:t>п/п</w:t>
            </w:r>
          </w:p>
        </w:tc>
        <w:tc>
          <w:tcPr>
            <w:tcW w:w="2136" w:type="dxa"/>
            <w:tcBorders>
              <w:top w:val="single" w:sz="4" w:space="0" w:color="auto"/>
              <w:left w:val="single" w:sz="4" w:space="0" w:color="auto"/>
              <w:bottom w:val="nil"/>
              <w:right w:val="nil"/>
            </w:tcBorders>
            <w:shd w:val="clear" w:color="auto" w:fill="FFFFFF"/>
          </w:tcPr>
          <w:p w:rsidR="004F43D1" w:rsidRDefault="004F43D1">
            <w:pPr>
              <w:pStyle w:val="BodyText"/>
              <w:framePr w:w="15586" w:h="7536" w:wrap="none" w:vAnchor="page" w:hAnchor="page" w:x="627" w:y="7163"/>
              <w:shd w:val="clear" w:color="auto" w:fill="auto"/>
              <w:spacing w:line="210" w:lineRule="exact"/>
              <w:jc w:val="center"/>
            </w:pPr>
            <w:r>
              <w:rPr>
                <w:rStyle w:val="10"/>
                <w:color w:val="000000"/>
              </w:rPr>
              <w:t>Ф.И.О.</w:t>
            </w:r>
          </w:p>
        </w:tc>
        <w:tc>
          <w:tcPr>
            <w:tcW w:w="1272" w:type="dxa"/>
            <w:tcBorders>
              <w:top w:val="single" w:sz="4" w:space="0" w:color="auto"/>
              <w:left w:val="single" w:sz="4" w:space="0" w:color="auto"/>
              <w:bottom w:val="nil"/>
              <w:right w:val="nil"/>
            </w:tcBorders>
            <w:shd w:val="clear" w:color="auto" w:fill="FFFFFF"/>
          </w:tcPr>
          <w:p w:rsidR="004F43D1" w:rsidRDefault="004F43D1">
            <w:pPr>
              <w:pStyle w:val="BodyText"/>
              <w:framePr w:w="15586" w:h="7536" w:wrap="none" w:vAnchor="page" w:hAnchor="page" w:x="627" w:y="7163"/>
              <w:shd w:val="clear" w:color="auto" w:fill="auto"/>
              <w:spacing w:line="250" w:lineRule="exact"/>
              <w:jc w:val="center"/>
            </w:pPr>
            <w:r>
              <w:rPr>
                <w:rStyle w:val="10"/>
                <w:color w:val="000000"/>
              </w:rPr>
              <w:t>Год</w:t>
            </w:r>
          </w:p>
          <w:p w:rsidR="004F43D1" w:rsidRDefault="004F43D1">
            <w:pPr>
              <w:pStyle w:val="BodyText"/>
              <w:framePr w:w="15586" w:h="7536" w:wrap="none" w:vAnchor="page" w:hAnchor="page" w:x="627" w:y="7163"/>
              <w:shd w:val="clear" w:color="auto" w:fill="auto"/>
              <w:spacing w:line="250" w:lineRule="exact"/>
              <w:jc w:val="center"/>
            </w:pPr>
            <w:r>
              <w:rPr>
                <w:rStyle w:val="10"/>
                <w:color w:val="000000"/>
              </w:rPr>
              <w:t>рождения,</w:t>
            </w:r>
          </w:p>
          <w:p w:rsidR="004F43D1" w:rsidRDefault="004F43D1">
            <w:pPr>
              <w:pStyle w:val="BodyText"/>
              <w:framePr w:w="15586" w:h="7536" w:wrap="none" w:vAnchor="page" w:hAnchor="page" w:x="627" w:y="7163"/>
              <w:shd w:val="clear" w:color="auto" w:fill="auto"/>
              <w:spacing w:line="250" w:lineRule="exact"/>
              <w:ind w:right="340"/>
              <w:jc w:val="right"/>
            </w:pPr>
            <w:r>
              <w:rPr>
                <w:rStyle w:val="10"/>
                <w:color w:val="000000"/>
              </w:rPr>
              <w:t>возраст</w:t>
            </w:r>
          </w:p>
        </w:tc>
        <w:tc>
          <w:tcPr>
            <w:tcW w:w="3811" w:type="dxa"/>
            <w:tcBorders>
              <w:top w:val="single" w:sz="4" w:space="0" w:color="auto"/>
              <w:left w:val="single" w:sz="4" w:space="0" w:color="auto"/>
              <w:bottom w:val="nil"/>
              <w:right w:val="nil"/>
            </w:tcBorders>
            <w:shd w:val="clear" w:color="auto" w:fill="FFFFFF"/>
          </w:tcPr>
          <w:p w:rsidR="004F43D1" w:rsidRDefault="004F43D1">
            <w:pPr>
              <w:pStyle w:val="BodyText"/>
              <w:framePr w:w="15586" w:h="7536" w:wrap="none" w:vAnchor="page" w:hAnchor="page" w:x="627" w:y="7163"/>
              <w:shd w:val="clear" w:color="auto" w:fill="auto"/>
              <w:spacing w:line="210" w:lineRule="exact"/>
              <w:jc w:val="center"/>
            </w:pPr>
            <w:r>
              <w:rPr>
                <w:rStyle w:val="10"/>
                <w:color w:val="000000"/>
              </w:rPr>
              <w:t>Образование</w:t>
            </w:r>
          </w:p>
        </w:tc>
        <w:tc>
          <w:tcPr>
            <w:tcW w:w="4512" w:type="dxa"/>
            <w:tcBorders>
              <w:top w:val="single" w:sz="4" w:space="0" w:color="auto"/>
              <w:left w:val="single" w:sz="4" w:space="0" w:color="auto"/>
              <w:bottom w:val="nil"/>
              <w:right w:val="nil"/>
            </w:tcBorders>
            <w:shd w:val="clear" w:color="auto" w:fill="FFFFFF"/>
          </w:tcPr>
          <w:p w:rsidR="004F43D1" w:rsidRDefault="004F43D1">
            <w:pPr>
              <w:pStyle w:val="BodyText"/>
              <w:framePr w:w="15586" w:h="7536" w:wrap="none" w:vAnchor="page" w:hAnchor="page" w:x="627" w:y="7163"/>
              <w:shd w:val="clear" w:color="auto" w:fill="auto"/>
              <w:spacing w:line="210" w:lineRule="exact"/>
              <w:jc w:val="center"/>
            </w:pPr>
            <w:r>
              <w:rPr>
                <w:rStyle w:val="10"/>
                <w:color w:val="000000"/>
              </w:rPr>
              <w:t>Должность, место работы</w:t>
            </w:r>
          </w:p>
        </w:tc>
        <w:tc>
          <w:tcPr>
            <w:tcW w:w="1138" w:type="dxa"/>
            <w:tcBorders>
              <w:top w:val="single" w:sz="4" w:space="0" w:color="auto"/>
              <w:left w:val="single" w:sz="4" w:space="0" w:color="auto"/>
              <w:bottom w:val="nil"/>
              <w:right w:val="nil"/>
            </w:tcBorders>
            <w:shd w:val="clear" w:color="auto" w:fill="FFFFFF"/>
          </w:tcPr>
          <w:p w:rsidR="004F43D1" w:rsidRDefault="004F43D1">
            <w:pPr>
              <w:pStyle w:val="BodyText"/>
              <w:framePr w:w="15586" w:h="7536" w:wrap="none" w:vAnchor="page" w:hAnchor="page" w:x="627" w:y="7163"/>
              <w:shd w:val="clear" w:color="auto" w:fill="auto"/>
              <w:spacing w:line="250" w:lineRule="exact"/>
              <w:ind w:left="260"/>
            </w:pPr>
            <w:r>
              <w:rPr>
                <w:rStyle w:val="10"/>
                <w:color w:val="000000"/>
              </w:rPr>
              <w:t>Общий</w:t>
            </w:r>
          </w:p>
          <w:p w:rsidR="004F43D1" w:rsidRDefault="004F43D1">
            <w:pPr>
              <w:pStyle w:val="BodyText"/>
              <w:framePr w:w="15586" w:h="7536" w:wrap="none" w:vAnchor="page" w:hAnchor="page" w:x="627" w:y="7163"/>
              <w:shd w:val="clear" w:color="auto" w:fill="auto"/>
              <w:spacing w:line="250" w:lineRule="exact"/>
              <w:jc w:val="center"/>
            </w:pPr>
            <w:r>
              <w:rPr>
                <w:rStyle w:val="10"/>
                <w:color w:val="000000"/>
              </w:rPr>
              <w:t>стаж</w:t>
            </w:r>
          </w:p>
          <w:p w:rsidR="004F43D1" w:rsidRDefault="004F43D1">
            <w:pPr>
              <w:pStyle w:val="BodyText"/>
              <w:framePr w:w="15586" w:h="7536" w:wrap="none" w:vAnchor="page" w:hAnchor="page" w:x="627" w:y="7163"/>
              <w:shd w:val="clear" w:color="auto" w:fill="auto"/>
              <w:spacing w:line="250" w:lineRule="exact"/>
              <w:ind w:left="260"/>
            </w:pPr>
            <w:r>
              <w:rPr>
                <w:rStyle w:val="10"/>
                <w:color w:val="000000"/>
              </w:rPr>
              <w:t>работы</w:t>
            </w:r>
          </w:p>
        </w:tc>
        <w:tc>
          <w:tcPr>
            <w:tcW w:w="2045" w:type="dxa"/>
            <w:tcBorders>
              <w:top w:val="single" w:sz="4" w:space="0" w:color="auto"/>
              <w:left w:val="single" w:sz="4" w:space="0" w:color="auto"/>
              <w:bottom w:val="nil"/>
              <w:right w:val="single" w:sz="4" w:space="0" w:color="auto"/>
            </w:tcBorders>
            <w:shd w:val="clear" w:color="auto" w:fill="FFFFFF"/>
          </w:tcPr>
          <w:p w:rsidR="004F43D1" w:rsidRDefault="004F43D1">
            <w:pPr>
              <w:pStyle w:val="BodyText"/>
              <w:framePr w:w="15586" w:h="7536" w:wrap="none" w:vAnchor="page" w:hAnchor="page" w:x="627" w:y="7163"/>
              <w:shd w:val="clear" w:color="auto" w:fill="auto"/>
              <w:spacing w:line="250" w:lineRule="exact"/>
              <w:jc w:val="both"/>
            </w:pPr>
            <w:r>
              <w:rPr>
                <w:rStyle w:val="10"/>
                <w:color w:val="000000"/>
              </w:rPr>
              <w:t>Опыт работы по урегулированию трудовых споров</w:t>
            </w:r>
          </w:p>
        </w:tc>
      </w:tr>
      <w:tr w:rsidR="004F43D1">
        <w:tblPrEx>
          <w:tblCellMar>
            <w:top w:w="0" w:type="dxa"/>
            <w:left w:w="0" w:type="dxa"/>
            <w:bottom w:w="0" w:type="dxa"/>
            <w:right w:w="0" w:type="dxa"/>
          </w:tblCellMar>
        </w:tblPrEx>
        <w:trPr>
          <w:trHeight w:hRule="exact" w:val="1958"/>
        </w:trPr>
        <w:tc>
          <w:tcPr>
            <w:tcW w:w="672" w:type="dxa"/>
            <w:tcBorders>
              <w:top w:val="single" w:sz="4" w:space="0" w:color="auto"/>
              <w:left w:val="single" w:sz="4" w:space="0" w:color="auto"/>
              <w:bottom w:val="nil"/>
              <w:right w:val="nil"/>
            </w:tcBorders>
            <w:shd w:val="clear" w:color="auto" w:fill="FFFFFF"/>
          </w:tcPr>
          <w:p w:rsidR="004F43D1" w:rsidRDefault="004F43D1">
            <w:pPr>
              <w:pStyle w:val="BodyText"/>
              <w:framePr w:w="15586" w:h="7536" w:wrap="none" w:vAnchor="page" w:hAnchor="page" w:x="627" w:y="7163"/>
              <w:shd w:val="clear" w:color="auto" w:fill="auto"/>
              <w:spacing w:line="210" w:lineRule="exact"/>
              <w:ind w:left="160"/>
            </w:pPr>
            <w:r>
              <w:rPr>
                <w:rStyle w:val="10"/>
                <w:color w:val="000000"/>
              </w:rPr>
              <w:t>4.</w:t>
            </w:r>
          </w:p>
        </w:tc>
        <w:tc>
          <w:tcPr>
            <w:tcW w:w="2136" w:type="dxa"/>
            <w:tcBorders>
              <w:top w:val="single" w:sz="4" w:space="0" w:color="auto"/>
              <w:left w:val="single" w:sz="4" w:space="0" w:color="auto"/>
              <w:bottom w:val="nil"/>
              <w:right w:val="nil"/>
            </w:tcBorders>
            <w:shd w:val="clear" w:color="auto" w:fill="FFFFFF"/>
          </w:tcPr>
          <w:p w:rsidR="004F43D1" w:rsidRDefault="004F43D1">
            <w:pPr>
              <w:pStyle w:val="BodyText"/>
              <w:framePr w:w="15586" w:h="7536" w:wrap="none" w:vAnchor="page" w:hAnchor="page" w:x="627" w:y="7163"/>
              <w:shd w:val="clear" w:color="auto" w:fill="auto"/>
              <w:spacing w:line="278" w:lineRule="exact"/>
              <w:ind w:left="120"/>
            </w:pPr>
            <w:r>
              <w:rPr>
                <w:rStyle w:val="10"/>
                <w:color w:val="000000"/>
              </w:rPr>
              <w:t>Качагин Евгений Александрович</w:t>
            </w:r>
          </w:p>
        </w:tc>
        <w:tc>
          <w:tcPr>
            <w:tcW w:w="1272" w:type="dxa"/>
            <w:tcBorders>
              <w:top w:val="single" w:sz="4" w:space="0" w:color="auto"/>
              <w:left w:val="single" w:sz="4" w:space="0" w:color="auto"/>
              <w:bottom w:val="nil"/>
              <w:right w:val="nil"/>
            </w:tcBorders>
            <w:shd w:val="clear" w:color="auto" w:fill="FFFFFF"/>
          </w:tcPr>
          <w:p w:rsidR="004F43D1" w:rsidRDefault="004F43D1">
            <w:pPr>
              <w:pStyle w:val="BodyText"/>
              <w:framePr w:w="15586" w:h="7536" w:wrap="none" w:vAnchor="page" w:hAnchor="page" w:x="627" w:y="7163"/>
              <w:shd w:val="clear" w:color="auto" w:fill="auto"/>
              <w:spacing w:line="274" w:lineRule="exact"/>
              <w:ind w:right="340"/>
              <w:jc w:val="right"/>
            </w:pPr>
            <w:r>
              <w:rPr>
                <w:rStyle w:val="10"/>
                <w:color w:val="000000"/>
              </w:rPr>
              <w:t>1975 (41 год)</w:t>
            </w:r>
          </w:p>
        </w:tc>
        <w:tc>
          <w:tcPr>
            <w:tcW w:w="3811" w:type="dxa"/>
            <w:tcBorders>
              <w:top w:val="single" w:sz="4" w:space="0" w:color="auto"/>
              <w:left w:val="single" w:sz="4" w:space="0" w:color="auto"/>
              <w:bottom w:val="nil"/>
              <w:right w:val="nil"/>
            </w:tcBorders>
            <w:shd w:val="clear" w:color="auto" w:fill="FFFFFF"/>
          </w:tcPr>
          <w:p w:rsidR="004F43D1" w:rsidRDefault="004F43D1">
            <w:pPr>
              <w:pStyle w:val="BodyText"/>
              <w:framePr w:w="15586" w:h="7536" w:wrap="none" w:vAnchor="page" w:hAnchor="page" w:x="627" w:y="7163"/>
              <w:shd w:val="clear" w:color="auto" w:fill="auto"/>
              <w:spacing w:line="278" w:lineRule="exact"/>
              <w:ind w:left="100"/>
            </w:pPr>
            <w:r>
              <w:rPr>
                <w:rStyle w:val="10"/>
                <w:color w:val="000000"/>
              </w:rPr>
              <w:t>Высшее, 1998, Ульяновский государственный технический университет, менеджер;</w:t>
            </w:r>
          </w:p>
          <w:p w:rsidR="004F43D1" w:rsidRDefault="004F43D1">
            <w:pPr>
              <w:pStyle w:val="BodyText"/>
              <w:framePr w:w="15586" w:h="7536" w:wrap="none" w:vAnchor="page" w:hAnchor="page" w:x="627" w:y="7163"/>
              <w:shd w:val="clear" w:color="auto" w:fill="auto"/>
              <w:spacing w:line="278" w:lineRule="exact"/>
              <w:ind w:left="100"/>
            </w:pPr>
            <w:r>
              <w:rPr>
                <w:rStyle w:val="10"/>
                <w:color w:val="000000"/>
              </w:rPr>
              <w:t>2003, Саратовский государственный технический университет, кандидат экономических наук</w:t>
            </w:r>
          </w:p>
        </w:tc>
        <w:tc>
          <w:tcPr>
            <w:tcW w:w="4512" w:type="dxa"/>
            <w:tcBorders>
              <w:top w:val="single" w:sz="4" w:space="0" w:color="auto"/>
              <w:left w:val="single" w:sz="4" w:space="0" w:color="auto"/>
              <w:bottom w:val="nil"/>
              <w:right w:val="nil"/>
            </w:tcBorders>
            <w:shd w:val="clear" w:color="auto" w:fill="FFFFFF"/>
          </w:tcPr>
          <w:p w:rsidR="004F43D1" w:rsidRDefault="004F43D1">
            <w:pPr>
              <w:pStyle w:val="BodyText"/>
              <w:framePr w:w="15586" w:h="7536" w:wrap="none" w:vAnchor="page" w:hAnchor="page" w:x="627" w:y="7163"/>
              <w:shd w:val="clear" w:color="auto" w:fill="auto"/>
              <w:spacing w:line="278" w:lineRule="exact"/>
              <w:ind w:left="100"/>
            </w:pPr>
            <w:r>
              <w:rPr>
                <w:rStyle w:val="10"/>
                <w:color w:val="000000"/>
              </w:rPr>
              <w:t>Заведующий кафедрой "Маркетинг", доцент Ульяновского государственного технического университета</w:t>
            </w:r>
          </w:p>
        </w:tc>
        <w:tc>
          <w:tcPr>
            <w:tcW w:w="1138" w:type="dxa"/>
            <w:tcBorders>
              <w:top w:val="single" w:sz="4" w:space="0" w:color="auto"/>
              <w:left w:val="single" w:sz="4" w:space="0" w:color="auto"/>
              <w:bottom w:val="nil"/>
              <w:right w:val="nil"/>
            </w:tcBorders>
            <w:shd w:val="clear" w:color="auto" w:fill="FFFFFF"/>
          </w:tcPr>
          <w:p w:rsidR="004F43D1" w:rsidRDefault="004F43D1">
            <w:pPr>
              <w:pStyle w:val="BodyText"/>
              <w:framePr w:w="15586" w:h="7536" w:wrap="none" w:vAnchor="page" w:hAnchor="page" w:x="627" w:y="7163"/>
              <w:shd w:val="clear" w:color="auto" w:fill="auto"/>
              <w:spacing w:line="210" w:lineRule="exact"/>
              <w:ind w:left="260"/>
            </w:pPr>
            <w:r>
              <w:rPr>
                <w:rStyle w:val="10"/>
                <w:color w:val="000000"/>
              </w:rPr>
              <w:t>16 лет</w:t>
            </w:r>
          </w:p>
        </w:tc>
        <w:tc>
          <w:tcPr>
            <w:tcW w:w="2045" w:type="dxa"/>
            <w:tcBorders>
              <w:top w:val="single" w:sz="4" w:space="0" w:color="auto"/>
              <w:left w:val="single" w:sz="4" w:space="0" w:color="auto"/>
              <w:bottom w:val="nil"/>
              <w:right w:val="single" w:sz="4" w:space="0" w:color="auto"/>
            </w:tcBorders>
            <w:shd w:val="clear" w:color="auto" w:fill="FFFFFF"/>
          </w:tcPr>
          <w:p w:rsidR="004F43D1" w:rsidRDefault="004F43D1">
            <w:pPr>
              <w:pStyle w:val="BodyText"/>
              <w:framePr w:w="15586" w:h="7536" w:wrap="none" w:vAnchor="page" w:hAnchor="page" w:x="627" w:y="7163"/>
              <w:shd w:val="clear" w:color="auto" w:fill="auto"/>
              <w:spacing w:line="210" w:lineRule="exact"/>
              <w:jc w:val="both"/>
            </w:pPr>
            <w:r>
              <w:rPr>
                <w:rStyle w:val="10"/>
                <w:color w:val="000000"/>
              </w:rPr>
              <w:t>Не имеет</w:t>
            </w:r>
          </w:p>
        </w:tc>
      </w:tr>
      <w:tr w:rsidR="004F43D1">
        <w:tblPrEx>
          <w:tblCellMar>
            <w:top w:w="0" w:type="dxa"/>
            <w:left w:w="0" w:type="dxa"/>
            <w:bottom w:w="0" w:type="dxa"/>
            <w:right w:w="0" w:type="dxa"/>
          </w:tblCellMar>
        </w:tblPrEx>
        <w:trPr>
          <w:trHeight w:hRule="exact" w:val="1397"/>
        </w:trPr>
        <w:tc>
          <w:tcPr>
            <w:tcW w:w="672" w:type="dxa"/>
            <w:tcBorders>
              <w:top w:val="single" w:sz="4" w:space="0" w:color="auto"/>
              <w:left w:val="single" w:sz="4" w:space="0" w:color="auto"/>
              <w:bottom w:val="nil"/>
              <w:right w:val="nil"/>
            </w:tcBorders>
            <w:shd w:val="clear" w:color="auto" w:fill="FFFFFF"/>
          </w:tcPr>
          <w:p w:rsidR="004F43D1" w:rsidRDefault="004F43D1">
            <w:pPr>
              <w:pStyle w:val="BodyText"/>
              <w:framePr w:w="15586" w:h="7536" w:wrap="none" w:vAnchor="page" w:hAnchor="page" w:x="627" w:y="7163"/>
              <w:shd w:val="clear" w:color="auto" w:fill="auto"/>
              <w:spacing w:line="210" w:lineRule="exact"/>
              <w:ind w:left="160"/>
            </w:pPr>
            <w:r>
              <w:rPr>
                <w:rStyle w:val="10"/>
                <w:color w:val="000000"/>
              </w:rPr>
              <w:t>5.</w:t>
            </w:r>
          </w:p>
        </w:tc>
        <w:tc>
          <w:tcPr>
            <w:tcW w:w="2136" w:type="dxa"/>
            <w:tcBorders>
              <w:top w:val="single" w:sz="4" w:space="0" w:color="auto"/>
              <w:left w:val="single" w:sz="4" w:space="0" w:color="auto"/>
              <w:bottom w:val="nil"/>
              <w:right w:val="nil"/>
            </w:tcBorders>
            <w:shd w:val="clear" w:color="auto" w:fill="FFFFFF"/>
          </w:tcPr>
          <w:p w:rsidR="004F43D1" w:rsidRDefault="004F43D1">
            <w:pPr>
              <w:pStyle w:val="BodyText"/>
              <w:framePr w:w="15586" w:h="7536" w:wrap="none" w:vAnchor="page" w:hAnchor="page" w:x="627" w:y="7163"/>
              <w:shd w:val="clear" w:color="auto" w:fill="auto"/>
              <w:spacing w:line="278" w:lineRule="exact"/>
              <w:ind w:left="120"/>
            </w:pPr>
            <w:r>
              <w:rPr>
                <w:rStyle w:val="10"/>
                <w:color w:val="000000"/>
              </w:rPr>
              <w:t>Крупин Денис Игоревич</w:t>
            </w:r>
          </w:p>
        </w:tc>
        <w:tc>
          <w:tcPr>
            <w:tcW w:w="1272" w:type="dxa"/>
            <w:tcBorders>
              <w:top w:val="single" w:sz="4" w:space="0" w:color="auto"/>
              <w:left w:val="single" w:sz="4" w:space="0" w:color="auto"/>
              <w:bottom w:val="nil"/>
              <w:right w:val="nil"/>
            </w:tcBorders>
            <w:shd w:val="clear" w:color="auto" w:fill="FFFFFF"/>
          </w:tcPr>
          <w:p w:rsidR="004F43D1" w:rsidRDefault="004F43D1">
            <w:pPr>
              <w:pStyle w:val="BodyText"/>
              <w:framePr w:w="15586" w:h="7536" w:wrap="none" w:vAnchor="page" w:hAnchor="page" w:x="627" w:y="7163"/>
              <w:shd w:val="clear" w:color="auto" w:fill="auto"/>
              <w:spacing w:line="278" w:lineRule="exact"/>
              <w:ind w:right="340"/>
              <w:jc w:val="right"/>
            </w:pPr>
            <w:r>
              <w:rPr>
                <w:rStyle w:val="10"/>
                <w:color w:val="000000"/>
              </w:rPr>
              <w:t>1985 (31 год)</w:t>
            </w:r>
          </w:p>
        </w:tc>
        <w:tc>
          <w:tcPr>
            <w:tcW w:w="3811" w:type="dxa"/>
            <w:tcBorders>
              <w:top w:val="single" w:sz="4" w:space="0" w:color="auto"/>
              <w:left w:val="single" w:sz="4" w:space="0" w:color="auto"/>
              <w:bottom w:val="nil"/>
              <w:right w:val="nil"/>
            </w:tcBorders>
            <w:shd w:val="clear" w:color="auto" w:fill="FFFFFF"/>
          </w:tcPr>
          <w:p w:rsidR="004F43D1" w:rsidRDefault="004F43D1">
            <w:pPr>
              <w:pStyle w:val="BodyText"/>
              <w:framePr w:w="15586" w:h="7536" w:wrap="none" w:vAnchor="page" w:hAnchor="page" w:x="627" w:y="7163"/>
              <w:shd w:val="clear" w:color="auto" w:fill="auto"/>
              <w:spacing w:line="274" w:lineRule="exact"/>
              <w:ind w:left="100"/>
            </w:pPr>
            <w:r>
              <w:rPr>
                <w:rStyle w:val="10"/>
                <w:color w:val="000000"/>
              </w:rPr>
              <w:t>Высшее, 2007, Ульяновский государственный технический университет, конструктор- технолог радио-электронных средств</w:t>
            </w:r>
          </w:p>
        </w:tc>
        <w:tc>
          <w:tcPr>
            <w:tcW w:w="4512" w:type="dxa"/>
            <w:tcBorders>
              <w:top w:val="single" w:sz="4" w:space="0" w:color="auto"/>
              <w:left w:val="single" w:sz="4" w:space="0" w:color="auto"/>
              <w:bottom w:val="nil"/>
              <w:right w:val="nil"/>
            </w:tcBorders>
            <w:shd w:val="clear" w:color="auto" w:fill="FFFFFF"/>
          </w:tcPr>
          <w:p w:rsidR="004F43D1" w:rsidRDefault="004F43D1">
            <w:pPr>
              <w:pStyle w:val="BodyText"/>
              <w:framePr w:w="15586" w:h="7536" w:wrap="none" w:vAnchor="page" w:hAnchor="page" w:x="627" w:y="7163"/>
              <w:shd w:val="clear" w:color="auto" w:fill="auto"/>
              <w:spacing w:line="278" w:lineRule="exact"/>
              <w:ind w:left="100"/>
            </w:pPr>
            <w:r>
              <w:rPr>
                <w:rStyle w:val="10"/>
                <w:color w:val="000000"/>
              </w:rPr>
              <w:t>Директор ООО «Безопасность и Контроль»</w:t>
            </w:r>
          </w:p>
        </w:tc>
        <w:tc>
          <w:tcPr>
            <w:tcW w:w="1138" w:type="dxa"/>
            <w:tcBorders>
              <w:top w:val="single" w:sz="4" w:space="0" w:color="auto"/>
              <w:left w:val="single" w:sz="4" w:space="0" w:color="auto"/>
              <w:bottom w:val="nil"/>
              <w:right w:val="nil"/>
            </w:tcBorders>
            <w:shd w:val="clear" w:color="auto" w:fill="FFFFFF"/>
          </w:tcPr>
          <w:p w:rsidR="004F43D1" w:rsidRDefault="004F43D1">
            <w:pPr>
              <w:pStyle w:val="BodyText"/>
              <w:framePr w:w="15586" w:h="7536" w:wrap="none" w:vAnchor="page" w:hAnchor="page" w:x="627" w:y="7163"/>
              <w:shd w:val="clear" w:color="auto" w:fill="auto"/>
              <w:spacing w:line="210" w:lineRule="exact"/>
              <w:ind w:left="260"/>
            </w:pPr>
            <w:r>
              <w:rPr>
                <w:rStyle w:val="10"/>
                <w:color w:val="000000"/>
              </w:rPr>
              <w:t>10 лет</w:t>
            </w:r>
          </w:p>
        </w:tc>
        <w:tc>
          <w:tcPr>
            <w:tcW w:w="2045" w:type="dxa"/>
            <w:tcBorders>
              <w:top w:val="single" w:sz="4" w:space="0" w:color="auto"/>
              <w:left w:val="single" w:sz="4" w:space="0" w:color="auto"/>
              <w:bottom w:val="nil"/>
              <w:right w:val="single" w:sz="4" w:space="0" w:color="auto"/>
            </w:tcBorders>
            <w:shd w:val="clear" w:color="auto" w:fill="FFFFFF"/>
          </w:tcPr>
          <w:p w:rsidR="004F43D1" w:rsidRDefault="004F43D1">
            <w:pPr>
              <w:pStyle w:val="BodyText"/>
              <w:framePr w:w="15586" w:h="7536" w:wrap="none" w:vAnchor="page" w:hAnchor="page" w:x="627" w:y="7163"/>
              <w:shd w:val="clear" w:color="auto" w:fill="auto"/>
              <w:spacing w:line="210" w:lineRule="exact"/>
              <w:jc w:val="both"/>
            </w:pPr>
            <w:r>
              <w:rPr>
                <w:rStyle w:val="10"/>
                <w:color w:val="000000"/>
              </w:rPr>
              <w:t>Не имеет</w:t>
            </w:r>
          </w:p>
        </w:tc>
      </w:tr>
      <w:tr w:rsidR="004F43D1">
        <w:tblPrEx>
          <w:tblCellMar>
            <w:top w:w="0" w:type="dxa"/>
            <w:left w:w="0" w:type="dxa"/>
            <w:bottom w:w="0" w:type="dxa"/>
            <w:right w:w="0" w:type="dxa"/>
          </w:tblCellMar>
        </w:tblPrEx>
        <w:trPr>
          <w:trHeight w:hRule="exact" w:val="1397"/>
        </w:trPr>
        <w:tc>
          <w:tcPr>
            <w:tcW w:w="672" w:type="dxa"/>
            <w:tcBorders>
              <w:top w:val="single" w:sz="4" w:space="0" w:color="auto"/>
              <w:left w:val="single" w:sz="4" w:space="0" w:color="auto"/>
              <w:bottom w:val="nil"/>
              <w:right w:val="nil"/>
            </w:tcBorders>
            <w:shd w:val="clear" w:color="auto" w:fill="FFFFFF"/>
          </w:tcPr>
          <w:p w:rsidR="004F43D1" w:rsidRDefault="004F43D1">
            <w:pPr>
              <w:pStyle w:val="BodyText"/>
              <w:framePr w:w="15586" w:h="7536" w:wrap="none" w:vAnchor="page" w:hAnchor="page" w:x="627" w:y="7163"/>
              <w:shd w:val="clear" w:color="auto" w:fill="auto"/>
              <w:spacing w:line="210" w:lineRule="exact"/>
              <w:ind w:left="160"/>
            </w:pPr>
            <w:r>
              <w:rPr>
                <w:rStyle w:val="10"/>
                <w:color w:val="000000"/>
              </w:rPr>
              <w:t>6.</w:t>
            </w:r>
          </w:p>
        </w:tc>
        <w:tc>
          <w:tcPr>
            <w:tcW w:w="2136" w:type="dxa"/>
            <w:tcBorders>
              <w:top w:val="single" w:sz="4" w:space="0" w:color="auto"/>
              <w:left w:val="single" w:sz="4" w:space="0" w:color="auto"/>
              <w:bottom w:val="nil"/>
              <w:right w:val="nil"/>
            </w:tcBorders>
            <w:shd w:val="clear" w:color="auto" w:fill="FFFFFF"/>
          </w:tcPr>
          <w:p w:rsidR="004F43D1" w:rsidRDefault="004F43D1">
            <w:pPr>
              <w:pStyle w:val="BodyText"/>
              <w:framePr w:w="15586" w:h="7536" w:wrap="none" w:vAnchor="page" w:hAnchor="page" w:x="627" w:y="7163"/>
              <w:shd w:val="clear" w:color="auto" w:fill="auto"/>
              <w:spacing w:line="274" w:lineRule="exact"/>
              <w:ind w:left="120"/>
            </w:pPr>
            <w:r>
              <w:rPr>
                <w:rStyle w:val="10"/>
                <w:color w:val="000000"/>
              </w:rPr>
              <w:t>Кушев Анатолий Александрович</w:t>
            </w:r>
          </w:p>
        </w:tc>
        <w:tc>
          <w:tcPr>
            <w:tcW w:w="1272" w:type="dxa"/>
            <w:tcBorders>
              <w:top w:val="single" w:sz="4" w:space="0" w:color="auto"/>
              <w:left w:val="single" w:sz="4" w:space="0" w:color="auto"/>
              <w:bottom w:val="nil"/>
              <w:right w:val="nil"/>
            </w:tcBorders>
            <w:shd w:val="clear" w:color="auto" w:fill="FFFFFF"/>
          </w:tcPr>
          <w:p w:rsidR="004F43D1" w:rsidRDefault="004F43D1">
            <w:pPr>
              <w:pStyle w:val="BodyText"/>
              <w:framePr w:w="15586" w:h="7536" w:wrap="none" w:vAnchor="page" w:hAnchor="page" w:x="627" w:y="7163"/>
              <w:shd w:val="clear" w:color="auto" w:fill="auto"/>
              <w:spacing w:line="274" w:lineRule="exact"/>
              <w:ind w:right="340"/>
              <w:jc w:val="right"/>
            </w:pPr>
            <w:r>
              <w:rPr>
                <w:rStyle w:val="10"/>
                <w:color w:val="000000"/>
              </w:rPr>
              <w:t>1981 (35 лет)</w:t>
            </w:r>
          </w:p>
        </w:tc>
        <w:tc>
          <w:tcPr>
            <w:tcW w:w="3811" w:type="dxa"/>
            <w:tcBorders>
              <w:top w:val="single" w:sz="4" w:space="0" w:color="auto"/>
              <w:left w:val="single" w:sz="4" w:space="0" w:color="auto"/>
              <w:bottom w:val="nil"/>
              <w:right w:val="nil"/>
            </w:tcBorders>
            <w:shd w:val="clear" w:color="auto" w:fill="FFFFFF"/>
          </w:tcPr>
          <w:p w:rsidR="004F43D1" w:rsidRDefault="004F43D1">
            <w:pPr>
              <w:pStyle w:val="BodyText"/>
              <w:framePr w:w="15586" w:h="7536" w:wrap="none" w:vAnchor="page" w:hAnchor="page" w:x="627" w:y="7163"/>
              <w:shd w:val="clear" w:color="auto" w:fill="auto"/>
              <w:spacing w:line="274" w:lineRule="exact"/>
              <w:ind w:left="100"/>
            </w:pPr>
            <w:r>
              <w:rPr>
                <w:rStyle w:val="10"/>
                <w:color w:val="000000"/>
              </w:rPr>
              <w:t>Высшее, 2015, Ульяновский государственный технический университет, менеджер</w:t>
            </w:r>
          </w:p>
        </w:tc>
        <w:tc>
          <w:tcPr>
            <w:tcW w:w="4512" w:type="dxa"/>
            <w:tcBorders>
              <w:top w:val="single" w:sz="4" w:space="0" w:color="auto"/>
              <w:left w:val="single" w:sz="4" w:space="0" w:color="auto"/>
              <w:bottom w:val="nil"/>
              <w:right w:val="nil"/>
            </w:tcBorders>
            <w:shd w:val="clear" w:color="auto" w:fill="FFFFFF"/>
          </w:tcPr>
          <w:p w:rsidR="004F43D1" w:rsidRDefault="004F43D1">
            <w:pPr>
              <w:pStyle w:val="BodyText"/>
              <w:framePr w:w="15586" w:h="7536" w:wrap="none" w:vAnchor="page" w:hAnchor="page" w:x="627" w:y="7163"/>
              <w:shd w:val="clear" w:color="auto" w:fill="auto"/>
              <w:spacing w:line="274" w:lineRule="exact"/>
              <w:ind w:left="100"/>
            </w:pPr>
            <w:r>
              <w:rPr>
                <w:rStyle w:val="10"/>
                <w:color w:val="000000"/>
              </w:rPr>
              <w:t>Директор «Фонд производственной среды», председатель комитета по трудовым отношениям и охране труда Ульяновского регионального отделения «ОПОРА РОССИИ»</w:t>
            </w:r>
          </w:p>
        </w:tc>
        <w:tc>
          <w:tcPr>
            <w:tcW w:w="1138" w:type="dxa"/>
            <w:tcBorders>
              <w:top w:val="single" w:sz="4" w:space="0" w:color="auto"/>
              <w:left w:val="single" w:sz="4" w:space="0" w:color="auto"/>
              <w:bottom w:val="nil"/>
              <w:right w:val="nil"/>
            </w:tcBorders>
            <w:shd w:val="clear" w:color="auto" w:fill="FFFFFF"/>
          </w:tcPr>
          <w:p w:rsidR="004F43D1" w:rsidRDefault="004F43D1">
            <w:pPr>
              <w:pStyle w:val="BodyText"/>
              <w:framePr w:w="15586" w:h="7536" w:wrap="none" w:vAnchor="page" w:hAnchor="page" w:x="627" w:y="7163"/>
              <w:shd w:val="clear" w:color="auto" w:fill="auto"/>
              <w:spacing w:line="210" w:lineRule="exact"/>
              <w:ind w:left="260"/>
            </w:pPr>
            <w:r>
              <w:rPr>
                <w:rStyle w:val="10"/>
                <w:color w:val="000000"/>
              </w:rPr>
              <w:t>10 лет</w:t>
            </w:r>
          </w:p>
        </w:tc>
        <w:tc>
          <w:tcPr>
            <w:tcW w:w="2045" w:type="dxa"/>
            <w:tcBorders>
              <w:top w:val="single" w:sz="4" w:space="0" w:color="auto"/>
              <w:left w:val="single" w:sz="4" w:space="0" w:color="auto"/>
              <w:bottom w:val="nil"/>
              <w:right w:val="single" w:sz="4" w:space="0" w:color="auto"/>
            </w:tcBorders>
            <w:shd w:val="clear" w:color="auto" w:fill="FFFFFF"/>
          </w:tcPr>
          <w:p w:rsidR="004F43D1" w:rsidRDefault="004F43D1">
            <w:pPr>
              <w:pStyle w:val="BodyText"/>
              <w:framePr w:w="15586" w:h="7536" w:wrap="none" w:vAnchor="page" w:hAnchor="page" w:x="627" w:y="7163"/>
              <w:shd w:val="clear" w:color="auto" w:fill="auto"/>
              <w:spacing w:line="210" w:lineRule="exact"/>
              <w:jc w:val="both"/>
            </w:pPr>
            <w:r>
              <w:rPr>
                <w:rStyle w:val="10"/>
                <w:color w:val="000000"/>
              </w:rPr>
              <w:t>Не имеет</w:t>
            </w:r>
          </w:p>
        </w:tc>
      </w:tr>
      <w:tr w:rsidR="004F43D1">
        <w:tblPrEx>
          <w:tblCellMar>
            <w:top w:w="0" w:type="dxa"/>
            <w:left w:w="0" w:type="dxa"/>
            <w:bottom w:w="0" w:type="dxa"/>
            <w:right w:w="0" w:type="dxa"/>
          </w:tblCellMar>
        </w:tblPrEx>
        <w:trPr>
          <w:trHeight w:hRule="exact" w:val="845"/>
        </w:trPr>
        <w:tc>
          <w:tcPr>
            <w:tcW w:w="672" w:type="dxa"/>
            <w:tcBorders>
              <w:top w:val="single" w:sz="4" w:space="0" w:color="auto"/>
              <w:left w:val="single" w:sz="4" w:space="0" w:color="auto"/>
              <w:bottom w:val="nil"/>
              <w:right w:val="nil"/>
            </w:tcBorders>
            <w:shd w:val="clear" w:color="auto" w:fill="FFFFFF"/>
          </w:tcPr>
          <w:p w:rsidR="004F43D1" w:rsidRDefault="004F43D1">
            <w:pPr>
              <w:pStyle w:val="BodyText"/>
              <w:framePr w:w="15586" w:h="7536" w:wrap="none" w:vAnchor="page" w:hAnchor="page" w:x="627" w:y="7163"/>
              <w:shd w:val="clear" w:color="auto" w:fill="auto"/>
              <w:spacing w:line="210" w:lineRule="exact"/>
              <w:ind w:left="160"/>
            </w:pPr>
            <w:r>
              <w:rPr>
                <w:rStyle w:val="10"/>
                <w:color w:val="000000"/>
              </w:rPr>
              <w:t>7.</w:t>
            </w:r>
          </w:p>
        </w:tc>
        <w:tc>
          <w:tcPr>
            <w:tcW w:w="2136" w:type="dxa"/>
            <w:tcBorders>
              <w:top w:val="single" w:sz="4" w:space="0" w:color="auto"/>
              <w:left w:val="single" w:sz="4" w:space="0" w:color="auto"/>
              <w:bottom w:val="nil"/>
              <w:right w:val="nil"/>
            </w:tcBorders>
            <w:shd w:val="clear" w:color="auto" w:fill="FFFFFF"/>
          </w:tcPr>
          <w:p w:rsidR="004F43D1" w:rsidRDefault="004F43D1">
            <w:pPr>
              <w:pStyle w:val="BodyText"/>
              <w:framePr w:w="15586" w:h="7536" w:wrap="none" w:vAnchor="page" w:hAnchor="page" w:x="627" w:y="7163"/>
              <w:shd w:val="clear" w:color="auto" w:fill="auto"/>
              <w:spacing w:line="278" w:lineRule="exact"/>
              <w:ind w:left="120"/>
            </w:pPr>
            <w:r>
              <w:rPr>
                <w:rStyle w:val="10"/>
                <w:color w:val="000000"/>
              </w:rPr>
              <w:t>Миронов Алексей Сергеевич</w:t>
            </w:r>
          </w:p>
        </w:tc>
        <w:tc>
          <w:tcPr>
            <w:tcW w:w="1272" w:type="dxa"/>
            <w:tcBorders>
              <w:top w:val="single" w:sz="4" w:space="0" w:color="auto"/>
              <w:left w:val="single" w:sz="4" w:space="0" w:color="auto"/>
              <w:bottom w:val="nil"/>
              <w:right w:val="nil"/>
            </w:tcBorders>
            <w:shd w:val="clear" w:color="auto" w:fill="FFFFFF"/>
          </w:tcPr>
          <w:p w:rsidR="004F43D1" w:rsidRDefault="004F43D1">
            <w:pPr>
              <w:pStyle w:val="BodyText"/>
              <w:framePr w:w="15586" w:h="7536" w:wrap="none" w:vAnchor="page" w:hAnchor="page" w:x="627" w:y="7163"/>
              <w:shd w:val="clear" w:color="auto" w:fill="auto"/>
              <w:spacing w:line="278" w:lineRule="exact"/>
              <w:ind w:right="340"/>
              <w:jc w:val="right"/>
            </w:pPr>
            <w:r>
              <w:rPr>
                <w:rStyle w:val="10"/>
                <w:color w:val="000000"/>
              </w:rPr>
              <w:t>1980 (36 лет)</w:t>
            </w:r>
          </w:p>
        </w:tc>
        <w:tc>
          <w:tcPr>
            <w:tcW w:w="3811" w:type="dxa"/>
            <w:tcBorders>
              <w:top w:val="single" w:sz="4" w:space="0" w:color="auto"/>
              <w:left w:val="single" w:sz="4" w:space="0" w:color="auto"/>
              <w:bottom w:val="nil"/>
              <w:right w:val="nil"/>
            </w:tcBorders>
            <w:shd w:val="clear" w:color="auto" w:fill="FFFFFF"/>
          </w:tcPr>
          <w:p w:rsidR="004F43D1" w:rsidRDefault="004F43D1">
            <w:pPr>
              <w:pStyle w:val="BodyText"/>
              <w:framePr w:w="15586" w:h="7536" w:wrap="none" w:vAnchor="page" w:hAnchor="page" w:x="627" w:y="7163"/>
              <w:shd w:val="clear" w:color="auto" w:fill="auto"/>
              <w:spacing w:line="278" w:lineRule="exact"/>
              <w:ind w:left="100"/>
            </w:pPr>
            <w:r>
              <w:rPr>
                <w:rStyle w:val="10"/>
                <w:color w:val="000000"/>
              </w:rPr>
              <w:t>Высшее, 2003, Ульяновский государственный университет, бакалавр физики</w:t>
            </w:r>
          </w:p>
        </w:tc>
        <w:tc>
          <w:tcPr>
            <w:tcW w:w="4512" w:type="dxa"/>
            <w:tcBorders>
              <w:top w:val="single" w:sz="4" w:space="0" w:color="auto"/>
              <w:left w:val="single" w:sz="4" w:space="0" w:color="auto"/>
              <w:bottom w:val="nil"/>
              <w:right w:val="nil"/>
            </w:tcBorders>
            <w:shd w:val="clear" w:color="auto" w:fill="FFFFFF"/>
          </w:tcPr>
          <w:p w:rsidR="004F43D1" w:rsidRDefault="004F43D1">
            <w:pPr>
              <w:pStyle w:val="BodyText"/>
              <w:framePr w:w="15586" w:h="7536" w:wrap="none" w:vAnchor="page" w:hAnchor="page" w:x="627" w:y="7163"/>
              <w:shd w:val="clear" w:color="auto" w:fill="auto"/>
              <w:spacing w:line="278" w:lineRule="exact"/>
              <w:jc w:val="both"/>
            </w:pPr>
            <w:r>
              <w:rPr>
                <w:rStyle w:val="10"/>
                <w:color w:val="000000"/>
              </w:rPr>
              <w:t>директор по развитию социальных программ УРО ООО «Российский красный крест» (руководитель проекта)</w:t>
            </w:r>
          </w:p>
        </w:tc>
        <w:tc>
          <w:tcPr>
            <w:tcW w:w="1138" w:type="dxa"/>
            <w:tcBorders>
              <w:top w:val="single" w:sz="4" w:space="0" w:color="auto"/>
              <w:left w:val="single" w:sz="4" w:space="0" w:color="auto"/>
              <w:bottom w:val="nil"/>
              <w:right w:val="nil"/>
            </w:tcBorders>
            <w:shd w:val="clear" w:color="auto" w:fill="FFFFFF"/>
          </w:tcPr>
          <w:p w:rsidR="004F43D1" w:rsidRDefault="004F43D1">
            <w:pPr>
              <w:pStyle w:val="BodyText"/>
              <w:framePr w:w="15586" w:h="7536" w:wrap="none" w:vAnchor="page" w:hAnchor="page" w:x="627" w:y="7163"/>
              <w:shd w:val="clear" w:color="auto" w:fill="auto"/>
              <w:spacing w:line="210" w:lineRule="exact"/>
              <w:ind w:left="260"/>
            </w:pPr>
            <w:r>
              <w:rPr>
                <w:rStyle w:val="10"/>
                <w:color w:val="000000"/>
              </w:rPr>
              <w:t>13 лет</w:t>
            </w:r>
          </w:p>
        </w:tc>
        <w:tc>
          <w:tcPr>
            <w:tcW w:w="2045" w:type="dxa"/>
            <w:tcBorders>
              <w:top w:val="single" w:sz="4" w:space="0" w:color="auto"/>
              <w:left w:val="single" w:sz="4" w:space="0" w:color="auto"/>
              <w:bottom w:val="nil"/>
              <w:right w:val="single" w:sz="4" w:space="0" w:color="auto"/>
            </w:tcBorders>
            <w:shd w:val="clear" w:color="auto" w:fill="FFFFFF"/>
          </w:tcPr>
          <w:p w:rsidR="004F43D1" w:rsidRDefault="004F43D1">
            <w:pPr>
              <w:pStyle w:val="BodyText"/>
              <w:framePr w:w="15586" w:h="7536" w:wrap="none" w:vAnchor="page" w:hAnchor="page" w:x="627" w:y="7163"/>
              <w:shd w:val="clear" w:color="auto" w:fill="auto"/>
              <w:spacing w:line="210" w:lineRule="exact"/>
              <w:jc w:val="both"/>
            </w:pPr>
            <w:r>
              <w:rPr>
                <w:rStyle w:val="10"/>
                <w:color w:val="000000"/>
              </w:rPr>
              <w:t>Не имеет</w:t>
            </w:r>
          </w:p>
        </w:tc>
      </w:tr>
      <w:tr w:rsidR="004F43D1">
        <w:tblPrEx>
          <w:tblCellMar>
            <w:top w:w="0" w:type="dxa"/>
            <w:left w:w="0" w:type="dxa"/>
            <w:bottom w:w="0" w:type="dxa"/>
            <w:right w:w="0" w:type="dxa"/>
          </w:tblCellMar>
        </w:tblPrEx>
        <w:trPr>
          <w:trHeight w:hRule="exact" w:val="1152"/>
        </w:trPr>
        <w:tc>
          <w:tcPr>
            <w:tcW w:w="672" w:type="dxa"/>
            <w:tcBorders>
              <w:top w:val="single" w:sz="4" w:space="0" w:color="auto"/>
              <w:left w:val="single" w:sz="4" w:space="0" w:color="auto"/>
              <w:bottom w:val="single" w:sz="4" w:space="0" w:color="auto"/>
              <w:right w:val="nil"/>
            </w:tcBorders>
            <w:shd w:val="clear" w:color="auto" w:fill="FFFFFF"/>
          </w:tcPr>
          <w:p w:rsidR="004F43D1" w:rsidRDefault="004F43D1">
            <w:pPr>
              <w:pStyle w:val="BodyText"/>
              <w:framePr w:w="15586" w:h="7536" w:wrap="none" w:vAnchor="page" w:hAnchor="page" w:x="627" w:y="7163"/>
              <w:shd w:val="clear" w:color="auto" w:fill="auto"/>
              <w:spacing w:line="210" w:lineRule="exact"/>
              <w:ind w:left="160"/>
            </w:pPr>
            <w:r>
              <w:rPr>
                <w:rStyle w:val="10"/>
                <w:color w:val="000000"/>
              </w:rPr>
              <w:t>8.</w:t>
            </w:r>
          </w:p>
        </w:tc>
        <w:tc>
          <w:tcPr>
            <w:tcW w:w="2136" w:type="dxa"/>
            <w:tcBorders>
              <w:top w:val="single" w:sz="4" w:space="0" w:color="auto"/>
              <w:left w:val="single" w:sz="4" w:space="0" w:color="auto"/>
              <w:bottom w:val="single" w:sz="4" w:space="0" w:color="auto"/>
              <w:right w:val="nil"/>
            </w:tcBorders>
            <w:shd w:val="clear" w:color="auto" w:fill="FFFFFF"/>
          </w:tcPr>
          <w:p w:rsidR="004F43D1" w:rsidRDefault="004F43D1">
            <w:pPr>
              <w:pStyle w:val="BodyText"/>
              <w:framePr w:w="15586" w:h="7536" w:wrap="none" w:vAnchor="page" w:hAnchor="page" w:x="627" w:y="7163"/>
              <w:shd w:val="clear" w:color="auto" w:fill="auto"/>
              <w:spacing w:line="283" w:lineRule="exact"/>
              <w:ind w:left="120"/>
            </w:pPr>
            <w:r>
              <w:rPr>
                <w:rStyle w:val="10"/>
                <w:color w:val="000000"/>
              </w:rPr>
              <w:t>Сибагатулина Елена Ивановна</w:t>
            </w:r>
          </w:p>
        </w:tc>
        <w:tc>
          <w:tcPr>
            <w:tcW w:w="1272" w:type="dxa"/>
            <w:tcBorders>
              <w:top w:val="single" w:sz="4" w:space="0" w:color="auto"/>
              <w:left w:val="single" w:sz="4" w:space="0" w:color="auto"/>
              <w:bottom w:val="single" w:sz="4" w:space="0" w:color="auto"/>
              <w:right w:val="nil"/>
            </w:tcBorders>
            <w:shd w:val="clear" w:color="auto" w:fill="FFFFFF"/>
          </w:tcPr>
          <w:p w:rsidR="004F43D1" w:rsidRDefault="004F43D1">
            <w:pPr>
              <w:pStyle w:val="BodyText"/>
              <w:framePr w:w="15586" w:h="7536" w:wrap="none" w:vAnchor="page" w:hAnchor="page" w:x="627" w:y="7163"/>
              <w:shd w:val="clear" w:color="auto" w:fill="auto"/>
              <w:spacing w:line="278" w:lineRule="exact"/>
              <w:ind w:right="340"/>
              <w:jc w:val="right"/>
            </w:pPr>
            <w:r>
              <w:rPr>
                <w:rStyle w:val="10"/>
                <w:color w:val="000000"/>
              </w:rPr>
              <w:t>1969 (47 лет)</w:t>
            </w:r>
          </w:p>
        </w:tc>
        <w:tc>
          <w:tcPr>
            <w:tcW w:w="3811" w:type="dxa"/>
            <w:tcBorders>
              <w:top w:val="single" w:sz="4" w:space="0" w:color="auto"/>
              <w:left w:val="single" w:sz="4" w:space="0" w:color="auto"/>
              <w:bottom w:val="single" w:sz="4" w:space="0" w:color="auto"/>
              <w:right w:val="nil"/>
            </w:tcBorders>
            <w:shd w:val="clear" w:color="auto" w:fill="FFFFFF"/>
          </w:tcPr>
          <w:p w:rsidR="004F43D1" w:rsidRDefault="004F43D1">
            <w:pPr>
              <w:pStyle w:val="BodyText"/>
              <w:framePr w:w="15586" w:h="7536" w:wrap="none" w:vAnchor="page" w:hAnchor="page" w:x="627" w:y="7163"/>
              <w:shd w:val="clear" w:color="auto" w:fill="auto"/>
              <w:spacing w:line="278" w:lineRule="exact"/>
              <w:ind w:left="100"/>
            </w:pPr>
            <w:r>
              <w:rPr>
                <w:rStyle w:val="10"/>
                <w:color w:val="000000"/>
              </w:rPr>
              <w:t>Высшее, 2009, Самарский государственный университет, менеджер</w:t>
            </w:r>
          </w:p>
        </w:tc>
        <w:tc>
          <w:tcPr>
            <w:tcW w:w="4512" w:type="dxa"/>
            <w:tcBorders>
              <w:top w:val="single" w:sz="4" w:space="0" w:color="auto"/>
              <w:left w:val="single" w:sz="4" w:space="0" w:color="auto"/>
              <w:bottom w:val="single" w:sz="4" w:space="0" w:color="auto"/>
              <w:right w:val="nil"/>
            </w:tcBorders>
            <w:shd w:val="clear" w:color="auto" w:fill="FFFFFF"/>
          </w:tcPr>
          <w:p w:rsidR="004F43D1" w:rsidRDefault="004F43D1">
            <w:pPr>
              <w:pStyle w:val="BodyText"/>
              <w:framePr w:w="15586" w:h="7536" w:wrap="none" w:vAnchor="page" w:hAnchor="page" w:x="627" w:y="7163"/>
              <w:shd w:val="clear" w:color="auto" w:fill="auto"/>
              <w:spacing w:line="278" w:lineRule="exact"/>
              <w:ind w:left="100"/>
            </w:pPr>
            <w:r>
              <w:rPr>
                <w:rStyle w:val="10"/>
                <w:color w:val="000000"/>
              </w:rPr>
              <w:t>председатель Ульяновского регионального отделения общественной Общероссийской организации «Российский красный крест»</w:t>
            </w:r>
          </w:p>
        </w:tc>
        <w:tc>
          <w:tcPr>
            <w:tcW w:w="1138" w:type="dxa"/>
            <w:tcBorders>
              <w:top w:val="single" w:sz="4" w:space="0" w:color="auto"/>
              <w:left w:val="single" w:sz="4" w:space="0" w:color="auto"/>
              <w:bottom w:val="single" w:sz="4" w:space="0" w:color="auto"/>
              <w:right w:val="nil"/>
            </w:tcBorders>
            <w:shd w:val="clear" w:color="auto" w:fill="FFFFFF"/>
          </w:tcPr>
          <w:p w:rsidR="004F43D1" w:rsidRDefault="004F43D1">
            <w:pPr>
              <w:pStyle w:val="BodyText"/>
              <w:framePr w:w="15586" w:h="7536" w:wrap="none" w:vAnchor="page" w:hAnchor="page" w:x="627" w:y="7163"/>
              <w:shd w:val="clear" w:color="auto" w:fill="auto"/>
              <w:spacing w:line="210" w:lineRule="exact"/>
              <w:ind w:left="260"/>
            </w:pPr>
            <w:r>
              <w:rPr>
                <w:rStyle w:val="10"/>
                <w:color w:val="000000"/>
              </w:rPr>
              <w:t>27 лет</w:t>
            </w: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4F43D1" w:rsidRDefault="004F43D1">
            <w:pPr>
              <w:pStyle w:val="BodyText"/>
              <w:framePr w:w="15586" w:h="7536" w:wrap="none" w:vAnchor="page" w:hAnchor="page" w:x="627" w:y="7163"/>
              <w:shd w:val="clear" w:color="auto" w:fill="auto"/>
              <w:spacing w:line="210" w:lineRule="exact"/>
              <w:jc w:val="both"/>
            </w:pPr>
            <w:r>
              <w:rPr>
                <w:rStyle w:val="10"/>
                <w:color w:val="000000"/>
              </w:rPr>
              <w:t>Не имеет</w:t>
            </w:r>
          </w:p>
        </w:tc>
      </w:tr>
    </w:tbl>
    <w:p w:rsidR="004F43D1" w:rsidRDefault="004F43D1">
      <w:pPr>
        <w:rPr>
          <w:rFonts w:cs="Times New Roman"/>
          <w:color w:val="auto"/>
          <w:sz w:val="2"/>
          <w:szCs w:val="2"/>
        </w:rPr>
      </w:pPr>
    </w:p>
    <w:sectPr w:rsidR="004F43D1" w:rsidSect="004F43D1">
      <w:pgSz w:w="16838" w:h="23810"/>
      <w:pgMar w:top="0" w:right="0" w:bottom="0" w:left="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SimHei">
    <w:altName w:val="Arial Unicode MS"/>
    <w:panose1 w:val="02010600030101010101"/>
    <w:charset w:val="86"/>
    <w:family w:val="modern"/>
    <w:notTrueType/>
    <w:pitch w:val="fixed"/>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7"/>
        <w:szCs w:val="27"/>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7"/>
        <w:szCs w:val="27"/>
        <w:u w:val="none"/>
      </w:rPr>
    </w:lvl>
  </w:abstractNum>
  <w:abstractNum w:abstractNumId="2">
    <w:nsid w:val="00000005"/>
    <w:multiLevelType w:val="multilevel"/>
    <w:tmpl w:val="00000004"/>
    <w:lvl w:ilvl="0">
      <w:start w:val="4"/>
      <w:numFmt w:val="decimal"/>
      <w:lvlText w:val="1.%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1">
      <w:start w:val="4"/>
      <w:numFmt w:val="decimal"/>
      <w:lvlText w:val="1.%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2">
      <w:start w:val="4"/>
      <w:numFmt w:val="decimal"/>
      <w:lvlText w:val="1.%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3">
      <w:start w:val="4"/>
      <w:numFmt w:val="decimal"/>
      <w:lvlText w:val="1.%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4">
      <w:start w:val="4"/>
      <w:numFmt w:val="decimal"/>
      <w:lvlText w:val="1.%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5">
      <w:start w:val="4"/>
      <w:numFmt w:val="decimal"/>
      <w:lvlText w:val="1.%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6">
      <w:start w:val="4"/>
      <w:numFmt w:val="decimal"/>
      <w:lvlText w:val="1.%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7">
      <w:start w:val="4"/>
      <w:numFmt w:val="decimal"/>
      <w:lvlText w:val="1.%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8">
      <w:start w:val="4"/>
      <w:numFmt w:val="decimal"/>
      <w:lvlText w:val="1.%1."/>
      <w:lvlJc w:val="left"/>
      <w:rPr>
        <w:rFonts w:ascii="Times New Roman" w:hAnsi="Times New Roman" w:cs="Times New Roman"/>
        <w:b w:val="0"/>
        <w:bCs w:val="0"/>
        <w:i w:val="0"/>
        <w:iCs w:val="0"/>
        <w:smallCaps w:val="0"/>
        <w:strike w:val="0"/>
        <w:color w:val="000000"/>
        <w:spacing w:val="-3"/>
        <w:w w:val="100"/>
        <w:position w:val="0"/>
        <w:sz w:val="27"/>
        <w:szCs w:val="27"/>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3"/>
        <w:w w:val="100"/>
        <w:position w:val="0"/>
        <w:sz w:val="27"/>
        <w:u w:val="none"/>
      </w:rPr>
    </w:lvl>
    <w:lvl w:ilvl="1">
      <w:start w:val="1"/>
      <w:numFmt w:val="bullet"/>
      <w:lvlText w:val="-"/>
      <w:lvlJc w:val="left"/>
      <w:rPr>
        <w:rFonts w:ascii="Times New Roman" w:hAnsi="Times New Roman"/>
        <w:b w:val="0"/>
        <w:i w:val="0"/>
        <w:smallCaps w:val="0"/>
        <w:strike w:val="0"/>
        <w:color w:val="000000"/>
        <w:spacing w:val="-3"/>
        <w:w w:val="100"/>
        <w:position w:val="0"/>
        <w:sz w:val="27"/>
        <w:u w:val="none"/>
      </w:rPr>
    </w:lvl>
    <w:lvl w:ilvl="2">
      <w:start w:val="1"/>
      <w:numFmt w:val="bullet"/>
      <w:lvlText w:val="-"/>
      <w:lvlJc w:val="left"/>
      <w:rPr>
        <w:rFonts w:ascii="Times New Roman" w:hAnsi="Times New Roman"/>
        <w:b w:val="0"/>
        <w:i w:val="0"/>
        <w:smallCaps w:val="0"/>
        <w:strike w:val="0"/>
        <w:color w:val="000000"/>
        <w:spacing w:val="-3"/>
        <w:w w:val="100"/>
        <w:position w:val="0"/>
        <w:sz w:val="27"/>
        <w:u w:val="none"/>
      </w:rPr>
    </w:lvl>
    <w:lvl w:ilvl="3">
      <w:start w:val="1"/>
      <w:numFmt w:val="bullet"/>
      <w:lvlText w:val="-"/>
      <w:lvlJc w:val="left"/>
      <w:rPr>
        <w:rFonts w:ascii="Times New Roman" w:hAnsi="Times New Roman"/>
        <w:b w:val="0"/>
        <w:i w:val="0"/>
        <w:smallCaps w:val="0"/>
        <w:strike w:val="0"/>
        <w:color w:val="000000"/>
        <w:spacing w:val="-3"/>
        <w:w w:val="100"/>
        <w:position w:val="0"/>
        <w:sz w:val="27"/>
        <w:u w:val="none"/>
      </w:rPr>
    </w:lvl>
    <w:lvl w:ilvl="4">
      <w:start w:val="1"/>
      <w:numFmt w:val="bullet"/>
      <w:lvlText w:val="-"/>
      <w:lvlJc w:val="left"/>
      <w:rPr>
        <w:rFonts w:ascii="Times New Roman" w:hAnsi="Times New Roman"/>
        <w:b w:val="0"/>
        <w:i w:val="0"/>
        <w:smallCaps w:val="0"/>
        <w:strike w:val="0"/>
        <w:color w:val="000000"/>
        <w:spacing w:val="-3"/>
        <w:w w:val="100"/>
        <w:position w:val="0"/>
        <w:sz w:val="27"/>
        <w:u w:val="none"/>
      </w:rPr>
    </w:lvl>
    <w:lvl w:ilvl="5">
      <w:start w:val="1"/>
      <w:numFmt w:val="bullet"/>
      <w:lvlText w:val="-"/>
      <w:lvlJc w:val="left"/>
      <w:rPr>
        <w:rFonts w:ascii="Times New Roman" w:hAnsi="Times New Roman"/>
        <w:b w:val="0"/>
        <w:i w:val="0"/>
        <w:smallCaps w:val="0"/>
        <w:strike w:val="0"/>
        <w:color w:val="000000"/>
        <w:spacing w:val="-3"/>
        <w:w w:val="100"/>
        <w:position w:val="0"/>
        <w:sz w:val="27"/>
        <w:u w:val="none"/>
      </w:rPr>
    </w:lvl>
    <w:lvl w:ilvl="6">
      <w:start w:val="1"/>
      <w:numFmt w:val="bullet"/>
      <w:lvlText w:val="-"/>
      <w:lvlJc w:val="left"/>
      <w:rPr>
        <w:rFonts w:ascii="Times New Roman" w:hAnsi="Times New Roman"/>
        <w:b w:val="0"/>
        <w:i w:val="0"/>
        <w:smallCaps w:val="0"/>
        <w:strike w:val="0"/>
        <w:color w:val="000000"/>
        <w:spacing w:val="-3"/>
        <w:w w:val="100"/>
        <w:position w:val="0"/>
        <w:sz w:val="27"/>
        <w:u w:val="none"/>
      </w:rPr>
    </w:lvl>
    <w:lvl w:ilvl="7">
      <w:start w:val="1"/>
      <w:numFmt w:val="bullet"/>
      <w:lvlText w:val="-"/>
      <w:lvlJc w:val="left"/>
      <w:rPr>
        <w:rFonts w:ascii="Times New Roman" w:hAnsi="Times New Roman"/>
        <w:b w:val="0"/>
        <w:i w:val="0"/>
        <w:smallCaps w:val="0"/>
        <w:strike w:val="0"/>
        <w:color w:val="000000"/>
        <w:spacing w:val="-3"/>
        <w:w w:val="100"/>
        <w:position w:val="0"/>
        <w:sz w:val="27"/>
        <w:u w:val="none"/>
      </w:rPr>
    </w:lvl>
    <w:lvl w:ilvl="8">
      <w:start w:val="1"/>
      <w:numFmt w:val="bullet"/>
      <w:lvlText w:val="-"/>
      <w:lvlJc w:val="left"/>
      <w:rPr>
        <w:rFonts w:ascii="Times New Roman" w:hAnsi="Times New Roman"/>
        <w:b w:val="0"/>
        <w:i w:val="0"/>
        <w:smallCaps w:val="0"/>
        <w:strike w:val="0"/>
        <w:color w:val="000000"/>
        <w:spacing w:val="-3"/>
        <w:w w:val="100"/>
        <w:position w:val="0"/>
        <w:sz w:val="27"/>
        <w:u w:val="none"/>
      </w:rPr>
    </w:lvl>
  </w:abstractNum>
  <w:abstractNum w:abstractNumId="4">
    <w:nsid w:val="00000009"/>
    <w:multiLevelType w:val="multilevel"/>
    <w:tmpl w:val="00000008"/>
    <w:lvl w:ilvl="0">
      <w:start w:val="1"/>
      <w:numFmt w:val="decimal"/>
      <w:lvlText w:val="2.6.%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1">
      <w:start w:val="1"/>
      <w:numFmt w:val="decimal"/>
      <w:lvlText w:val="2.6.%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2">
      <w:start w:val="1"/>
      <w:numFmt w:val="decimal"/>
      <w:lvlText w:val="2.6.%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3">
      <w:start w:val="1"/>
      <w:numFmt w:val="decimal"/>
      <w:lvlText w:val="2.6.%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4">
      <w:start w:val="1"/>
      <w:numFmt w:val="decimal"/>
      <w:lvlText w:val="2.6.%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5">
      <w:start w:val="1"/>
      <w:numFmt w:val="decimal"/>
      <w:lvlText w:val="2.6.%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6">
      <w:start w:val="1"/>
      <w:numFmt w:val="decimal"/>
      <w:lvlText w:val="2.6.%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7">
      <w:start w:val="1"/>
      <w:numFmt w:val="decimal"/>
      <w:lvlText w:val="2.6.%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8">
      <w:start w:val="1"/>
      <w:numFmt w:val="decimal"/>
      <w:lvlText w:val="2.6.%1."/>
      <w:lvlJc w:val="left"/>
      <w:rPr>
        <w:rFonts w:ascii="Times New Roman" w:hAnsi="Times New Roman" w:cs="Times New Roman"/>
        <w:b w:val="0"/>
        <w:bCs w:val="0"/>
        <w:i w:val="0"/>
        <w:iCs w:val="0"/>
        <w:smallCaps w:val="0"/>
        <w:strike w:val="0"/>
        <w:color w:val="000000"/>
        <w:spacing w:val="-3"/>
        <w:w w:val="100"/>
        <w:position w:val="0"/>
        <w:sz w:val="27"/>
        <w:szCs w:val="27"/>
        <w:u w:val="none"/>
      </w:rPr>
    </w:lvl>
  </w:abstractNum>
  <w:abstractNum w:abstractNumId="5">
    <w:nsid w:val="0000000B"/>
    <w:multiLevelType w:val="multilevel"/>
    <w:tmpl w:val="0000000A"/>
    <w:lvl w:ilvl="0">
      <w:start w:val="7"/>
      <w:numFmt w:val="decimal"/>
      <w:lvlText w:val="2.%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1">
      <w:start w:val="7"/>
      <w:numFmt w:val="decimal"/>
      <w:lvlText w:val="2.%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2">
      <w:start w:val="7"/>
      <w:numFmt w:val="decimal"/>
      <w:lvlText w:val="2.%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3">
      <w:start w:val="7"/>
      <w:numFmt w:val="decimal"/>
      <w:lvlText w:val="2.%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4">
      <w:start w:val="7"/>
      <w:numFmt w:val="decimal"/>
      <w:lvlText w:val="2.%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5">
      <w:start w:val="7"/>
      <w:numFmt w:val="decimal"/>
      <w:lvlText w:val="2.%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6">
      <w:start w:val="7"/>
      <w:numFmt w:val="decimal"/>
      <w:lvlText w:val="2.%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7">
      <w:start w:val="7"/>
      <w:numFmt w:val="decimal"/>
      <w:lvlText w:val="2.%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8">
      <w:start w:val="7"/>
      <w:numFmt w:val="decimal"/>
      <w:lvlText w:val="2.%1."/>
      <w:lvlJc w:val="left"/>
      <w:rPr>
        <w:rFonts w:ascii="Times New Roman" w:hAnsi="Times New Roman" w:cs="Times New Roman"/>
        <w:b w:val="0"/>
        <w:bCs w:val="0"/>
        <w:i w:val="0"/>
        <w:iCs w:val="0"/>
        <w:smallCaps w:val="0"/>
        <w:strike w:val="0"/>
        <w:color w:val="000000"/>
        <w:spacing w:val="-3"/>
        <w:w w:val="100"/>
        <w:position w:val="0"/>
        <w:sz w:val="27"/>
        <w:szCs w:val="27"/>
        <w:u w:val="none"/>
      </w:rPr>
    </w:lvl>
  </w:abstractNum>
  <w:abstractNum w:abstractNumId="6">
    <w:nsid w:val="0000000D"/>
    <w:multiLevelType w:val="multilevel"/>
    <w:tmpl w:val="0000000C"/>
    <w:lvl w:ilvl="0">
      <w:start w:val="3"/>
      <w:numFmt w:val="decimal"/>
      <w:lvlText w:val="4.2.%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1">
      <w:start w:val="3"/>
      <w:numFmt w:val="decimal"/>
      <w:lvlText w:val="4.2.%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2">
      <w:start w:val="3"/>
      <w:numFmt w:val="decimal"/>
      <w:lvlText w:val="4.2.%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3">
      <w:start w:val="3"/>
      <w:numFmt w:val="decimal"/>
      <w:lvlText w:val="4.2.%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4">
      <w:start w:val="3"/>
      <w:numFmt w:val="decimal"/>
      <w:lvlText w:val="4.2.%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5">
      <w:start w:val="3"/>
      <w:numFmt w:val="decimal"/>
      <w:lvlText w:val="4.2.%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6">
      <w:start w:val="3"/>
      <w:numFmt w:val="decimal"/>
      <w:lvlText w:val="4.2.%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7">
      <w:start w:val="3"/>
      <w:numFmt w:val="decimal"/>
      <w:lvlText w:val="4.2.%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8">
      <w:start w:val="3"/>
      <w:numFmt w:val="decimal"/>
      <w:lvlText w:val="4.2.%1."/>
      <w:lvlJc w:val="left"/>
      <w:rPr>
        <w:rFonts w:ascii="Times New Roman" w:hAnsi="Times New Roman" w:cs="Times New Roman"/>
        <w:b w:val="0"/>
        <w:bCs w:val="0"/>
        <w:i w:val="0"/>
        <w:iCs w:val="0"/>
        <w:smallCaps w:val="0"/>
        <w:strike w:val="0"/>
        <w:color w:val="000000"/>
        <w:spacing w:val="-3"/>
        <w:w w:val="100"/>
        <w:position w:val="0"/>
        <w:sz w:val="27"/>
        <w:szCs w:val="27"/>
        <w:u w:val="none"/>
      </w:rPr>
    </w:lvl>
  </w:abstractNum>
  <w:abstractNum w:abstractNumId="7">
    <w:nsid w:val="0000000F"/>
    <w:multiLevelType w:val="multilevel"/>
    <w:tmpl w:val="0000000E"/>
    <w:lvl w:ilvl="0">
      <w:start w:val="9"/>
      <w:numFmt w:val="decimal"/>
      <w:lvlText w:val="4.2.%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1">
      <w:start w:val="9"/>
      <w:numFmt w:val="decimal"/>
      <w:lvlText w:val="4.2.%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2">
      <w:start w:val="9"/>
      <w:numFmt w:val="decimal"/>
      <w:lvlText w:val="4.2.%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3">
      <w:start w:val="9"/>
      <w:numFmt w:val="decimal"/>
      <w:lvlText w:val="4.2.%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4">
      <w:start w:val="9"/>
      <w:numFmt w:val="decimal"/>
      <w:lvlText w:val="4.2.%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5">
      <w:start w:val="9"/>
      <w:numFmt w:val="decimal"/>
      <w:lvlText w:val="4.2.%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6">
      <w:start w:val="9"/>
      <w:numFmt w:val="decimal"/>
      <w:lvlText w:val="4.2.%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7">
      <w:start w:val="9"/>
      <w:numFmt w:val="decimal"/>
      <w:lvlText w:val="4.2.%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8">
      <w:start w:val="9"/>
      <w:numFmt w:val="decimal"/>
      <w:lvlText w:val="4.2.%1."/>
      <w:lvlJc w:val="left"/>
      <w:rPr>
        <w:rFonts w:ascii="Times New Roman" w:hAnsi="Times New Roman" w:cs="Times New Roman"/>
        <w:b w:val="0"/>
        <w:bCs w:val="0"/>
        <w:i w:val="0"/>
        <w:iCs w:val="0"/>
        <w:smallCaps w:val="0"/>
        <w:strike w:val="0"/>
        <w:color w:val="000000"/>
        <w:spacing w:val="-3"/>
        <w:w w:val="100"/>
        <w:position w:val="0"/>
        <w:sz w:val="27"/>
        <w:szCs w:val="27"/>
        <w:u w:val="none"/>
      </w:rPr>
    </w:lvl>
  </w:abstractNum>
  <w:abstractNum w:abstractNumId="8">
    <w:nsid w:val="00000011"/>
    <w:multiLevelType w:val="multilevel"/>
    <w:tmpl w:val="00000010"/>
    <w:lvl w:ilvl="0">
      <w:start w:val="2"/>
      <w:numFmt w:val="decimal"/>
      <w:lvlText w:val="5.%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3"/>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3"/>
        <w:w w:val="100"/>
        <w:position w:val="0"/>
        <w:sz w:val="27"/>
        <w:szCs w:val="27"/>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720"/>
  <w:evenAndOddHeaders/>
  <w:drawingGridHorizontalSpacing w:val="181"/>
  <w:drawingGridVerticalSpacing w:val="181"/>
  <w:doNotShadeFormData/>
  <w:characterSpacingControl w:val="compressPunctuation"/>
  <w:doNotValidateAgainstSchema/>
  <w:doNotDemarcateInvalidXml/>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7C08"/>
    <w:rsid w:val="003A6725"/>
    <w:rsid w:val="004F43D1"/>
    <w:rsid w:val="00AF58BB"/>
    <w:rsid w:val="00E2749E"/>
    <w:rsid w:val="00E57C08"/>
    <w:rsid w:val="00FF4F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eastAsia="Times New Roman"/>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66CC"/>
      <w:u w:val="single"/>
    </w:rPr>
  </w:style>
  <w:style w:type="character" w:customStyle="1" w:styleId="2">
    <w:name w:val="Основной текст (2)_"/>
    <w:basedOn w:val="DefaultParagraphFont"/>
    <w:link w:val="20"/>
    <w:uiPriority w:val="99"/>
    <w:locked/>
    <w:rPr>
      <w:rFonts w:ascii="Times New Roman" w:hAnsi="Times New Roman" w:cs="Times New Roman"/>
      <w:b/>
      <w:bCs/>
      <w:spacing w:val="-5"/>
      <w:sz w:val="21"/>
      <w:szCs w:val="21"/>
      <w:u w:val="none"/>
    </w:rPr>
  </w:style>
  <w:style w:type="character" w:customStyle="1" w:styleId="a">
    <w:name w:val="Подпись к картинке_"/>
    <w:basedOn w:val="DefaultParagraphFont"/>
    <w:link w:val="a0"/>
    <w:uiPriority w:val="99"/>
    <w:locked/>
    <w:rPr>
      <w:rFonts w:ascii="Times New Roman" w:hAnsi="Times New Roman" w:cs="Times New Roman"/>
      <w:b/>
      <w:bCs/>
      <w:spacing w:val="-5"/>
      <w:sz w:val="21"/>
      <w:szCs w:val="21"/>
      <w:u w:val="none"/>
    </w:rPr>
  </w:style>
  <w:style w:type="character" w:customStyle="1" w:styleId="21">
    <w:name w:val="Подпись к картинке (2)_"/>
    <w:basedOn w:val="DefaultParagraphFont"/>
    <w:link w:val="22"/>
    <w:uiPriority w:val="99"/>
    <w:locked/>
    <w:rPr>
      <w:rFonts w:ascii="Times New Roman" w:hAnsi="Times New Roman" w:cs="Times New Roman"/>
      <w:b/>
      <w:bCs/>
      <w:noProof/>
      <w:u w:val="none"/>
    </w:rPr>
  </w:style>
  <w:style w:type="character" w:customStyle="1" w:styleId="BodyTextChar1">
    <w:name w:val="Body Text Char1"/>
    <w:basedOn w:val="DefaultParagraphFont"/>
    <w:link w:val="BodyText"/>
    <w:uiPriority w:val="99"/>
    <w:locked/>
    <w:rPr>
      <w:rFonts w:ascii="Times New Roman" w:hAnsi="Times New Roman" w:cs="Times New Roman"/>
      <w:spacing w:val="-3"/>
      <w:sz w:val="27"/>
      <w:szCs w:val="27"/>
      <w:u w:val="none"/>
    </w:rPr>
  </w:style>
  <w:style w:type="paragraph" w:styleId="BodyText">
    <w:name w:val="Body Text"/>
    <w:basedOn w:val="Normal"/>
    <w:link w:val="BodyTextChar1"/>
    <w:uiPriority w:val="99"/>
    <w:pPr>
      <w:shd w:val="clear" w:color="auto" w:fill="FFFFFF"/>
      <w:spacing w:line="240" w:lineRule="atLeast"/>
    </w:pPr>
    <w:rPr>
      <w:rFonts w:ascii="Times New Roman" w:hAnsi="Times New Roman" w:cs="Times New Roman"/>
      <w:color w:val="auto"/>
      <w:spacing w:val="-3"/>
      <w:sz w:val="27"/>
      <w:szCs w:val="27"/>
    </w:rPr>
  </w:style>
  <w:style w:type="character" w:customStyle="1" w:styleId="BodyTextChar">
    <w:name w:val="Body Text Char"/>
    <w:basedOn w:val="DefaultParagraphFont"/>
    <w:link w:val="BodyText"/>
    <w:uiPriority w:val="99"/>
    <w:semiHidden/>
    <w:rsid w:val="003153EE"/>
    <w:rPr>
      <w:rFonts w:eastAsia="Times New Roman"/>
      <w:color w:val="000000"/>
      <w:sz w:val="24"/>
      <w:szCs w:val="24"/>
    </w:rPr>
  </w:style>
  <w:style w:type="character" w:customStyle="1" w:styleId="3">
    <w:name w:val="Основной текст (3)_"/>
    <w:basedOn w:val="DefaultParagraphFont"/>
    <w:link w:val="30"/>
    <w:uiPriority w:val="99"/>
    <w:locked/>
    <w:rPr>
      <w:rFonts w:ascii="Arial" w:hAnsi="Arial" w:cs="Arial"/>
      <w:b/>
      <w:bCs/>
      <w:spacing w:val="1"/>
      <w:sz w:val="21"/>
      <w:szCs w:val="21"/>
      <w:u w:val="none"/>
    </w:rPr>
  </w:style>
  <w:style w:type="character" w:customStyle="1" w:styleId="4">
    <w:name w:val="Основной текст (4)_"/>
    <w:basedOn w:val="DefaultParagraphFont"/>
    <w:link w:val="41"/>
    <w:uiPriority w:val="99"/>
    <w:locked/>
    <w:rPr>
      <w:rFonts w:ascii="Times New Roman" w:hAnsi="Times New Roman" w:cs="Times New Roman"/>
      <w:b/>
      <w:bCs/>
      <w:spacing w:val="-2"/>
      <w:sz w:val="26"/>
      <w:szCs w:val="26"/>
      <w:u w:val="none"/>
    </w:rPr>
  </w:style>
  <w:style w:type="character" w:customStyle="1" w:styleId="5">
    <w:name w:val="Основной текст (5)_"/>
    <w:basedOn w:val="DefaultParagraphFont"/>
    <w:link w:val="50"/>
    <w:uiPriority w:val="99"/>
    <w:locked/>
    <w:rPr>
      <w:rFonts w:ascii="Times New Roman" w:hAnsi="Times New Roman" w:cs="Times New Roman"/>
      <w:b/>
      <w:bCs/>
      <w:spacing w:val="107"/>
      <w:sz w:val="29"/>
      <w:szCs w:val="29"/>
      <w:u w:val="none"/>
    </w:rPr>
  </w:style>
  <w:style w:type="character" w:customStyle="1" w:styleId="6">
    <w:name w:val="Основной текст (6)_"/>
    <w:basedOn w:val="DefaultParagraphFont"/>
    <w:link w:val="60"/>
    <w:uiPriority w:val="99"/>
    <w:locked/>
    <w:rPr>
      <w:rFonts w:ascii="Times New Roman" w:hAnsi="Times New Roman" w:cs="Times New Roman"/>
      <w:i/>
      <w:iCs/>
      <w:spacing w:val="9"/>
      <w:sz w:val="27"/>
      <w:szCs w:val="27"/>
      <w:u w:val="none"/>
    </w:rPr>
  </w:style>
  <w:style w:type="character" w:customStyle="1" w:styleId="61">
    <w:name w:val="Основной текст (6) + Не курсив"/>
    <w:aliases w:val="Интервал 0 pt"/>
    <w:basedOn w:val="6"/>
    <w:uiPriority w:val="99"/>
    <w:rPr>
      <w:spacing w:val="-3"/>
    </w:rPr>
  </w:style>
  <w:style w:type="character" w:customStyle="1" w:styleId="614pt">
    <w:name w:val="Основной текст (6) + 14 pt"/>
    <w:aliases w:val="Полужирный,Интервал 0 pt2"/>
    <w:basedOn w:val="6"/>
    <w:uiPriority w:val="99"/>
    <w:rPr>
      <w:b/>
      <w:bCs/>
      <w:spacing w:val="0"/>
      <w:sz w:val="28"/>
      <w:szCs w:val="28"/>
    </w:rPr>
  </w:style>
  <w:style w:type="character" w:customStyle="1" w:styleId="4Arial">
    <w:name w:val="Основной текст (4) + Arial"/>
    <w:aliases w:val="12 pt,Не полужирный,Курсив,Интервал 1 pt"/>
    <w:basedOn w:val="4"/>
    <w:uiPriority w:val="99"/>
    <w:rPr>
      <w:rFonts w:ascii="Arial" w:hAnsi="Arial" w:cs="Arial"/>
      <w:i/>
      <w:iCs/>
      <w:spacing w:val="25"/>
      <w:sz w:val="24"/>
      <w:szCs w:val="24"/>
      <w:u w:val="single"/>
    </w:rPr>
  </w:style>
  <w:style w:type="character" w:customStyle="1" w:styleId="40">
    <w:name w:val="Основной текст (4)"/>
    <w:basedOn w:val="4"/>
    <w:uiPriority w:val="99"/>
    <w:rPr>
      <w:noProof/>
      <w:u w:val="single"/>
    </w:rPr>
  </w:style>
  <w:style w:type="character" w:customStyle="1" w:styleId="a1">
    <w:name w:val="Колонтитул_"/>
    <w:basedOn w:val="DefaultParagraphFont"/>
    <w:link w:val="a2"/>
    <w:uiPriority w:val="99"/>
    <w:locked/>
    <w:rPr>
      <w:rFonts w:ascii="Trebuchet MS" w:hAnsi="Trebuchet MS" w:cs="Trebuchet MS"/>
      <w:b/>
      <w:bCs/>
      <w:noProof/>
      <w:sz w:val="16"/>
      <w:szCs w:val="16"/>
      <w:u w:val="none"/>
    </w:rPr>
  </w:style>
  <w:style w:type="character" w:customStyle="1" w:styleId="23">
    <w:name w:val="Колонтитул (2)_"/>
    <w:basedOn w:val="DefaultParagraphFont"/>
    <w:link w:val="24"/>
    <w:uiPriority w:val="99"/>
    <w:locked/>
    <w:rPr>
      <w:rFonts w:ascii="SimHei" w:eastAsia="SimHei" w:cs="SimHei"/>
      <w:noProof/>
      <w:sz w:val="19"/>
      <w:szCs w:val="19"/>
      <w:u w:val="none"/>
    </w:rPr>
  </w:style>
  <w:style w:type="character" w:customStyle="1" w:styleId="7">
    <w:name w:val="Основной текст (7)_"/>
    <w:basedOn w:val="DefaultParagraphFont"/>
    <w:link w:val="70"/>
    <w:uiPriority w:val="99"/>
    <w:locked/>
    <w:rPr>
      <w:rFonts w:ascii="SimHei" w:eastAsia="SimHei" w:cs="SimHei"/>
      <w:noProof/>
      <w:sz w:val="8"/>
      <w:szCs w:val="8"/>
      <w:u w:val="none"/>
    </w:rPr>
  </w:style>
  <w:style w:type="character" w:customStyle="1" w:styleId="7BookmanOldStyle">
    <w:name w:val="Основной текст (7) + Bookman Old Style"/>
    <w:basedOn w:val="7"/>
    <w:uiPriority w:val="99"/>
    <w:rPr>
      <w:rFonts w:ascii="Bookman Old Style" w:hAnsi="Bookman Old Style" w:cs="Bookman Old Style"/>
    </w:rPr>
  </w:style>
  <w:style w:type="character" w:customStyle="1" w:styleId="8">
    <w:name w:val="Основной текст (8)_"/>
    <w:basedOn w:val="DefaultParagraphFont"/>
    <w:link w:val="80"/>
    <w:uiPriority w:val="99"/>
    <w:locked/>
    <w:rPr>
      <w:rFonts w:ascii="Times New Roman" w:hAnsi="Times New Roman" w:cs="Times New Roman"/>
      <w:spacing w:val="-4"/>
      <w:sz w:val="13"/>
      <w:szCs w:val="13"/>
      <w:u w:val="none"/>
    </w:rPr>
  </w:style>
  <w:style w:type="character" w:customStyle="1" w:styleId="31">
    <w:name w:val="Колонтитул (3)_"/>
    <w:basedOn w:val="DefaultParagraphFont"/>
    <w:link w:val="310"/>
    <w:uiPriority w:val="99"/>
    <w:locked/>
    <w:rPr>
      <w:rFonts w:ascii="Times New Roman" w:hAnsi="Times New Roman" w:cs="Times New Roman"/>
      <w:noProof/>
      <w:sz w:val="8"/>
      <w:szCs w:val="8"/>
      <w:u w:val="none"/>
    </w:rPr>
  </w:style>
  <w:style w:type="character" w:customStyle="1" w:styleId="32">
    <w:name w:val="Колонтитул (3)"/>
    <w:basedOn w:val="31"/>
    <w:uiPriority w:val="99"/>
  </w:style>
  <w:style w:type="character" w:customStyle="1" w:styleId="10">
    <w:name w:val="Основной текст + 10"/>
    <w:aliases w:val="5 pt,Полужирный1,Интервал 0 pt1"/>
    <w:basedOn w:val="BodyTextChar1"/>
    <w:uiPriority w:val="99"/>
    <w:rPr>
      <w:b/>
      <w:bCs/>
      <w:spacing w:val="-5"/>
      <w:sz w:val="21"/>
      <w:szCs w:val="21"/>
    </w:rPr>
  </w:style>
  <w:style w:type="paragraph" w:customStyle="1" w:styleId="20">
    <w:name w:val="Основной текст (2)"/>
    <w:basedOn w:val="Normal"/>
    <w:link w:val="2"/>
    <w:uiPriority w:val="99"/>
    <w:pPr>
      <w:shd w:val="clear" w:color="auto" w:fill="FFFFFF"/>
      <w:spacing w:line="302" w:lineRule="exact"/>
      <w:jc w:val="both"/>
    </w:pPr>
    <w:rPr>
      <w:rFonts w:ascii="Times New Roman" w:hAnsi="Times New Roman" w:cs="Times New Roman"/>
      <w:b/>
      <w:bCs/>
      <w:color w:val="auto"/>
      <w:spacing w:val="-5"/>
      <w:sz w:val="21"/>
      <w:szCs w:val="21"/>
    </w:rPr>
  </w:style>
  <w:style w:type="paragraph" w:customStyle="1" w:styleId="a0">
    <w:name w:val="Подпись к картинке"/>
    <w:basedOn w:val="Normal"/>
    <w:link w:val="a"/>
    <w:uiPriority w:val="99"/>
    <w:pPr>
      <w:shd w:val="clear" w:color="auto" w:fill="FFFFFF"/>
      <w:spacing w:line="240" w:lineRule="atLeast"/>
    </w:pPr>
    <w:rPr>
      <w:rFonts w:ascii="Times New Roman" w:hAnsi="Times New Roman" w:cs="Times New Roman"/>
      <w:b/>
      <w:bCs/>
      <w:color w:val="auto"/>
      <w:spacing w:val="-5"/>
      <w:sz w:val="21"/>
      <w:szCs w:val="21"/>
    </w:rPr>
  </w:style>
  <w:style w:type="paragraph" w:customStyle="1" w:styleId="22">
    <w:name w:val="Подпись к картинке (2)"/>
    <w:basedOn w:val="Normal"/>
    <w:link w:val="21"/>
    <w:uiPriority w:val="99"/>
    <w:pPr>
      <w:shd w:val="clear" w:color="auto" w:fill="FFFFFF"/>
      <w:spacing w:line="240" w:lineRule="atLeast"/>
    </w:pPr>
    <w:rPr>
      <w:rFonts w:ascii="Times New Roman" w:hAnsi="Times New Roman" w:cs="Times New Roman"/>
      <w:b/>
      <w:bCs/>
      <w:noProof/>
      <w:color w:val="auto"/>
    </w:rPr>
  </w:style>
  <w:style w:type="paragraph" w:customStyle="1" w:styleId="30">
    <w:name w:val="Основной текст (3)"/>
    <w:basedOn w:val="Normal"/>
    <w:link w:val="3"/>
    <w:uiPriority w:val="99"/>
    <w:pPr>
      <w:shd w:val="clear" w:color="auto" w:fill="FFFFFF"/>
      <w:spacing w:line="240" w:lineRule="atLeast"/>
    </w:pPr>
    <w:rPr>
      <w:rFonts w:ascii="Arial" w:hAnsi="Arial" w:cs="Arial"/>
      <w:b/>
      <w:bCs/>
      <w:color w:val="auto"/>
      <w:spacing w:val="1"/>
      <w:sz w:val="21"/>
      <w:szCs w:val="21"/>
    </w:rPr>
  </w:style>
  <w:style w:type="paragraph" w:customStyle="1" w:styleId="41">
    <w:name w:val="Основной текст (4)1"/>
    <w:basedOn w:val="Normal"/>
    <w:link w:val="4"/>
    <w:uiPriority w:val="99"/>
    <w:pPr>
      <w:shd w:val="clear" w:color="auto" w:fill="FFFFFF"/>
      <w:spacing w:after="240" w:line="326" w:lineRule="exact"/>
      <w:jc w:val="center"/>
    </w:pPr>
    <w:rPr>
      <w:rFonts w:ascii="Times New Roman" w:hAnsi="Times New Roman" w:cs="Times New Roman"/>
      <w:b/>
      <w:bCs/>
      <w:color w:val="auto"/>
      <w:spacing w:val="-2"/>
      <w:sz w:val="26"/>
      <w:szCs w:val="26"/>
    </w:rPr>
  </w:style>
  <w:style w:type="paragraph" w:customStyle="1" w:styleId="50">
    <w:name w:val="Основной текст (5)"/>
    <w:basedOn w:val="Normal"/>
    <w:link w:val="5"/>
    <w:uiPriority w:val="99"/>
    <w:pPr>
      <w:shd w:val="clear" w:color="auto" w:fill="FFFFFF"/>
      <w:spacing w:before="240" w:after="420" w:line="240" w:lineRule="atLeast"/>
      <w:jc w:val="center"/>
    </w:pPr>
    <w:rPr>
      <w:rFonts w:ascii="Times New Roman" w:hAnsi="Times New Roman" w:cs="Times New Roman"/>
      <w:b/>
      <w:bCs/>
      <w:color w:val="auto"/>
      <w:spacing w:val="107"/>
      <w:sz w:val="29"/>
      <w:szCs w:val="29"/>
    </w:rPr>
  </w:style>
  <w:style w:type="paragraph" w:customStyle="1" w:styleId="60">
    <w:name w:val="Основной текст (6)"/>
    <w:basedOn w:val="Normal"/>
    <w:link w:val="6"/>
    <w:uiPriority w:val="99"/>
    <w:pPr>
      <w:shd w:val="clear" w:color="auto" w:fill="FFFFFF"/>
      <w:spacing w:after="360" w:line="240" w:lineRule="atLeast"/>
      <w:jc w:val="both"/>
    </w:pPr>
    <w:rPr>
      <w:rFonts w:ascii="Times New Roman" w:hAnsi="Times New Roman" w:cs="Times New Roman"/>
      <w:i/>
      <w:iCs/>
      <w:color w:val="auto"/>
      <w:spacing w:val="9"/>
      <w:sz w:val="27"/>
      <w:szCs w:val="27"/>
    </w:rPr>
  </w:style>
  <w:style w:type="paragraph" w:customStyle="1" w:styleId="a2">
    <w:name w:val="Колонтитул"/>
    <w:basedOn w:val="Normal"/>
    <w:link w:val="a1"/>
    <w:uiPriority w:val="99"/>
    <w:pPr>
      <w:shd w:val="clear" w:color="auto" w:fill="FFFFFF"/>
      <w:spacing w:line="240" w:lineRule="atLeast"/>
    </w:pPr>
    <w:rPr>
      <w:rFonts w:ascii="Trebuchet MS" w:hAnsi="Trebuchet MS" w:cs="Trebuchet MS"/>
      <w:b/>
      <w:bCs/>
      <w:noProof/>
      <w:color w:val="auto"/>
      <w:sz w:val="16"/>
      <w:szCs w:val="16"/>
    </w:rPr>
  </w:style>
  <w:style w:type="paragraph" w:customStyle="1" w:styleId="24">
    <w:name w:val="Колонтитул (2)"/>
    <w:basedOn w:val="Normal"/>
    <w:link w:val="23"/>
    <w:uiPriority w:val="99"/>
    <w:pPr>
      <w:shd w:val="clear" w:color="auto" w:fill="FFFFFF"/>
      <w:spacing w:line="240" w:lineRule="atLeast"/>
    </w:pPr>
    <w:rPr>
      <w:rFonts w:ascii="SimHei" w:eastAsia="SimHei" w:cs="SimHei"/>
      <w:noProof/>
      <w:color w:val="auto"/>
      <w:sz w:val="19"/>
      <w:szCs w:val="19"/>
    </w:rPr>
  </w:style>
  <w:style w:type="paragraph" w:customStyle="1" w:styleId="70">
    <w:name w:val="Основной текст (7)"/>
    <w:basedOn w:val="Normal"/>
    <w:link w:val="7"/>
    <w:uiPriority w:val="99"/>
    <w:pPr>
      <w:shd w:val="clear" w:color="auto" w:fill="FFFFFF"/>
      <w:spacing w:line="240" w:lineRule="atLeast"/>
    </w:pPr>
    <w:rPr>
      <w:rFonts w:ascii="SimHei" w:eastAsia="SimHei" w:cs="SimHei"/>
      <w:noProof/>
      <w:color w:val="auto"/>
      <w:sz w:val="8"/>
      <w:szCs w:val="8"/>
    </w:rPr>
  </w:style>
  <w:style w:type="paragraph" w:customStyle="1" w:styleId="80">
    <w:name w:val="Основной текст (8)"/>
    <w:basedOn w:val="Normal"/>
    <w:link w:val="8"/>
    <w:uiPriority w:val="99"/>
    <w:pPr>
      <w:shd w:val="clear" w:color="auto" w:fill="FFFFFF"/>
      <w:spacing w:line="240" w:lineRule="atLeast"/>
    </w:pPr>
    <w:rPr>
      <w:rFonts w:ascii="Times New Roman" w:hAnsi="Times New Roman" w:cs="Times New Roman"/>
      <w:color w:val="auto"/>
      <w:spacing w:val="-4"/>
      <w:sz w:val="13"/>
      <w:szCs w:val="13"/>
    </w:rPr>
  </w:style>
  <w:style w:type="paragraph" w:customStyle="1" w:styleId="310">
    <w:name w:val="Колонтитул (3)1"/>
    <w:basedOn w:val="Normal"/>
    <w:link w:val="31"/>
    <w:uiPriority w:val="99"/>
    <w:pPr>
      <w:shd w:val="clear" w:color="auto" w:fill="FFFFFF"/>
      <w:spacing w:line="240" w:lineRule="atLeast"/>
    </w:pPr>
    <w:rPr>
      <w:rFonts w:ascii="Times New Roman" w:hAnsi="Times New Roman" w:cs="Times New Roman"/>
      <w:noProof/>
      <w:color w:val="auto"/>
      <w:sz w:val="8"/>
      <w:szCs w:val="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3910</Words>
  <Characters>22287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Координатор трехсторонней  комиссии</dc:title>
  <dc:subject/>
  <dc:creator>Юрист</dc:creator>
  <cp:keywords/>
  <dc:description/>
  <cp:lastModifiedBy>Юрист</cp:lastModifiedBy>
  <cp:revision>2</cp:revision>
  <dcterms:created xsi:type="dcterms:W3CDTF">2016-07-25T09:48:00Z</dcterms:created>
  <dcterms:modified xsi:type="dcterms:W3CDTF">2016-07-25T09:48:00Z</dcterms:modified>
</cp:coreProperties>
</file>