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УПРАВЛЕНИЕ ЭКОНОМИЧЕСКОГО И СТРАТЕГИЧЕСКОГО РАЗВИТИЯ 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3B4D6B" w:rsidRDefault="00F34FFB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3B4D6B" w:rsidRPr="003B4D6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3B4D6B" w:rsidRPr="003B4D6B">
        <w:rPr>
          <w:rFonts w:ascii="Times New Roman" w:hAnsi="Times New Roman" w:cs="Times New Roman"/>
          <w:sz w:val="26"/>
          <w:szCs w:val="26"/>
        </w:rPr>
        <w:t>.2016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2B2B20" w:rsidRPr="00F34FFB" w:rsidRDefault="002B2B20" w:rsidP="00F34FFB">
      <w:pPr>
        <w:pStyle w:val="21"/>
        <w:shd w:val="clear" w:color="auto" w:fill="auto"/>
        <w:spacing w:after="0" w:line="276" w:lineRule="auto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F34FFB">
        <w:t>п</w:t>
      </w:r>
      <w:r w:rsidR="00F34FFB" w:rsidRPr="00F34FFB">
        <w:t>остановления Администрации муниципального образования «Мелекесский район» Ульяновской области от 22.11.2013 №1908  «Об утверждении муниципальной программы «Повышение инвестиционной привлекательности муниципального образования «Мелекесский район» Ульяновской области на 2014-2018 годы»</w:t>
      </w:r>
    </w:p>
    <w:p w:rsidR="00F34FFB" w:rsidRPr="00F34FFB" w:rsidRDefault="00F34FFB" w:rsidP="00F34FFB">
      <w:pPr>
        <w:pStyle w:val="21"/>
        <w:shd w:val="clear" w:color="auto" w:fill="auto"/>
        <w:spacing w:after="0" w:line="276" w:lineRule="auto"/>
      </w:pPr>
    </w:p>
    <w:p w:rsidR="002B2B20" w:rsidRDefault="002B2B20" w:rsidP="00F34FFB">
      <w:pPr>
        <w:pStyle w:val="21"/>
        <w:shd w:val="clear" w:color="auto" w:fill="auto"/>
        <w:spacing w:after="0" w:line="276" w:lineRule="auto"/>
        <w:jc w:val="both"/>
      </w:pPr>
      <w:r>
        <w:rPr>
          <w:rStyle w:val="1"/>
          <w:color w:val="000000"/>
        </w:rPr>
        <w:tab/>
      </w:r>
      <w:proofErr w:type="gramStart"/>
      <w:r w:rsidRPr="00F34FFB">
        <w:rPr>
          <w:rStyle w:val="1"/>
          <w:b w:val="0"/>
          <w:color w:val="000000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Ульяновской области и муниципальных нормативных правовых актов, затрагивающих вопросы</w:t>
      </w:r>
      <w:proofErr w:type="gramEnd"/>
      <w:r w:rsidRPr="00F34FFB">
        <w:rPr>
          <w:rStyle w:val="1"/>
          <w:b w:val="0"/>
          <w:color w:val="000000"/>
        </w:rPr>
        <w:t xml:space="preserve"> </w:t>
      </w:r>
      <w:proofErr w:type="gramStart"/>
      <w:r w:rsidRPr="00F34FFB">
        <w:rPr>
          <w:rStyle w:val="1"/>
          <w:b w:val="0"/>
          <w:color w:val="000000"/>
        </w:rPr>
        <w:t>осуществления предпринимательской и инвестиционной деятельности», Постановлением администрации МО «Мелекесский район» от 18.06.2015 г. № 379 «</w:t>
      </w:r>
      <w:r w:rsidRPr="00F34FFB">
        <w:rPr>
          <w:b w:val="0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F34FFB">
        <w:rPr>
          <w:rStyle w:val="1"/>
          <w:b w:val="0"/>
          <w:color w:val="000000"/>
        </w:rPr>
        <w:t>» и планом проведения экспертизы нормативных правовых актов муниципального образования «</w:t>
      </w:r>
      <w:r w:rsidRPr="00F34FFB">
        <w:rPr>
          <w:rStyle w:val="1"/>
          <w:b w:val="0"/>
        </w:rPr>
        <w:t>Мелекесский</w:t>
      </w:r>
      <w:r w:rsidRPr="00F34FFB">
        <w:rPr>
          <w:rStyle w:val="1"/>
          <w:b w:val="0"/>
          <w:color w:val="000000"/>
        </w:rPr>
        <w:t xml:space="preserve"> район» Ульяновской области, затрагивающих вопросы осуществления предпринимательской и инвестиционной деятельности, на </w:t>
      </w:r>
      <w:r w:rsidR="00F34FFB" w:rsidRPr="00F34FFB">
        <w:rPr>
          <w:rStyle w:val="1"/>
          <w:b w:val="0"/>
          <w:color w:val="000000"/>
          <w:lang w:val="en-US"/>
        </w:rPr>
        <w:t>I</w:t>
      </w:r>
      <w:proofErr w:type="spellStart"/>
      <w:r w:rsidRPr="00F34FFB">
        <w:rPr>
          <w:rStyle w:val="1"/>
          <w:b w:val="0"/>
          <w:color w:val="000000"/>
        </w:rPr>
        <w:t>I</w:t>
      </w:r>
      <w:proofErr w:type="spellEnd"/>
      <w:r w:rsidRPr="00F34FFB">
        <w:rPr>
          <w:rStyle w:val="1"/>
          <w:b w:val="0"/>
          <w:color w:val="000000"/>
        </w:rPr>
        <w:t xml:space="preserve"> полугодие 2016</w:t>
      </w:r>
      <w:proofErr w:type="gramEnd"/>
      <w:r w:rsidRPr="00F34FFB">
        <w:rPr>
          <w:rStyle w:val="1"/>
          <w:b w:val="0"/>
          <w:color w:val="000000"/>
        </w:rPr>
        <w:t xml:space="preserve"> года рассмотрело Постановление администрации МО «</w:t>
      </w:r>
      <w:r w:rsidRPr="00F34FFB">
        <w:rPr>
          <w:rStyle w:val="1"/>
          <w:b w:val="0"/>
        </w:rPr>
        <w:t>Мелекесский</w:t>
      </w:r>
      <w:r w:rsidRPr="00F34FFB">
        <w:rPr>
          <w:rStyle w:val="1"/>
          <w:b w:val="0"/>
          <w:color w:val="000000"/>
        </w:rPr>
        <w:t xml:space="preserve"> район</w:t>
      </w:r>
      <w:r w:rsidR="00F34FFB" w:rsidRPr="00F34FFB">
        <w:rPr>
          <w:b w:val="0"/>
        </w:rPr>
        <w:t xml:space="preserve"> Администрации муниципального образования «Мелекесский район» Ульяновской области от 22.11.2013 №1908  «Об утверждении муниципальной программы «Повышение инвестиционной привлекательности муниципального образования «Мелекесский район» Ульяновской области на 2014-2018 годы»</w:t>
      </w:r>
      <w:r>
        <w:rPr>
          <w:rStyle w:val="1"/>
          <w:color w:val="000000"/>
        </w:rPr>
        <w:t xml:space="preserve"> </w:t>
      </w:r>
      <w:r w:rsidRPr="00F34FFB">
        <w:rPr>
          <w:rStyle w:val="1"/>
          <w:b w:val="0"/>
          <w:color w:val="000000"/>
        </w:rPr>
        <w:t>(далее - нормативный правовой акт) и сообщает следующее.</w:t>
      </w:r>
    </w:p>
    <w:p w:rsidR="002B2B20" w:rsidRDefault="002B2B20" w:rsidP="002B2B20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76" w:lineRule="auto"/>
        <w:ind w:left="20" w:firstLine="680"/>
        <w:jc w:val="both"/>
      </w:pPr>
      <w:r>
        <w:rPr>
          <w:rStyle w:val="2"/>
          <w:color w:val="000000"/>
        </w:rPr>
        <w:t>Описание действующего регулирования</w:t>
      </w:r>
    </w:p>
    <w:p w:rsidR="00F34FFB" w:rsidRDefault="00F34FFB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  <w:r>
        <w:rPr>
          <w:rStyle w:val="1"/>
          <w:color w:val="000000"/>
        </w:rPr>
        <w:t>Данная программа разработана в целях п</w:t>
      </w:r>
      <w:r>
        <w:t>ривлечения инвестиций в экономику района для обеспечения структурной диверсификации экономики и внедрения инновационных технологий.</w:t>
      </w:r>
    </w:p>
    <w:p w:rsidR="00F34FFB" w:rsidRDefault="00F34FFB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F34FFB" w:rsidRDefault="00F34FFB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F34FFB" w:rsidRDefault="00F34FFB" w:rsidP="00C905DD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Основными задачами программы являются</w:t>
      </w:r>
      <w:proofErr w:type="gramStart"/>
      <w:r>
        <w:rPr>
          <w:rStyle w:val="1"/>
          <w:color w:val="000000"/>
        </w:rPr>
        <w:t xml:space="preserve"> :</w:t>
      </w:r>
      <w:proofErr w:type="gramEnd"/>
    </w:p>
    <w:p w:rsidR="00F34FFB" w:rsidRPr="00F34FFB" w:rsidRDefault="00F34FFB" w:rsidP="00C905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FFB">
        <w:rPr>
          <w:rFonts w:ascii="Times New Roman" w:hAnsi="Times New Roman" w:cs="Times New Roman"/>
          <w:sz w:val="26"/>
          <w:szCs w:val="26"/>
        </w:rPr>
        <w:t>- Формирование "промышленных зон развития" на территории района;</w:t>
      </w:r>
    </w:p>
    <w:p w:rsidR="00F34FFB" w:rsidRPr="00F34FFB" w:rsidRDefault="00F34FFB" w:rsidP="00C905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FFB">
        <w:rPr>
          <w:rFonts w:ascii="Times New Roman" w:hAnsi="Times New Roman" w:cs="Times New Roman"/>
          <w:sz w:val="26"/>
          <w:szCs w:val="26"/>
        </w:rPr>
        <w:t>- развитие системы муниципальной поддержки для инвесторов, осуществляющих на территории района реализацию приоритетных инвестиционных проектов;</w:t>
      </w:r>
    </w:p>
    <w:p w:rsidR="00F34FFB" w:rsidRPr="00F34FFB" w:rsidRDefault="00F34FFB" w:rsidP="00C905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FFB">
        <w:rPr>
          <w:rFonts w:ascii="Times New Roman" w:hAnsi="Times New Roman" w:cs="Times New Roman"/>
          <w:sz w:val="26"/>
          <w:szCs w:val="26"/>
        </w:rPr>
        <w:t>- информационное обеспечение инвестиционной деятельности;</w:t>
      </w:r>
    </w:p>
    <w:p w:rsidR="00F34FFB" w:rsidRDefault="00F34FFB" w:rsidP="00C905DD">
      <w:pPr>
        <w:pStyle w:val="a3"/>
        <w:shd w:val="clear" w:color="auto" w:fill="auto"/>
        <w:spacing w:before="0" w:line="276" w:lineRule="auto"/>
        <w:ind w:left="20" w:right="20" w:hanging="20"/>
      </w:pPr>
      <w:r>
        <w:t>- развитие выставочной деятельности</w:t>
      </w:r>
      <w:r w:rsidR="00C905DD">
        <w:t>.</w:t>
      </w:r>
    </w:p>
    <w:p w:rsidR="00C905DD" w:rsidRDefault="00C905DD" w:rsidP="00C905DD">
      <w:pPr>
        <w:pStyle w:val="a3"/>
        <w:shd w:val="clear" w:color="auto" w:fill="auto"/>
        <w:spacing w:before="0" w:line="276" w:lineRule="auto"/>
        <w:ind w:left="20" w:right="20" w:hanging="20"/>
      </w:pPr>
      <w:r>
        <w:tab/>
      </w:r>
      <w:r>
        <w:tab/>
        <w:t>Целевыми индикаторами программы являются:</w:t>
      </w:r>
    </w:p>
    <w:p w:rsidR="00C905DD" w:rsidRPr="00C905DD" w:rsidRDefault="00C905DD" w:rsidP="00C905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5DD">
        <w:rPr>
          <w:rFonts w:ascii="Times New Roman" w:hAnsi="Times New Roman" w:cs="Times New Roman"/>
          <w:sz w:val="26"/>
          <w:szCs w:val="26"/>
        </w:rPr>
        <w:t>1. Рост объемов отгруженных товаров собственного производства и выполненных работ и услуг собственными силами по всем видам экономической деятельности.</w:t>
      </w:r>
    </w:p>
    <w:p w:rsidR="00C905DD" w:rsidRPr="00C905DD" w:rsidRDefault="00C905DD" w:rsidP="00C905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5DD">
        <w:rPr>
          <w:rFonts w:ascii="Times New Roman" w:hAnsi="Times New Roman" w:cs="Times New Roman"/>
          <w:sz w:val="26"/>
          <w:szCs w:val="26"/>
        </w:rPr>
        <w:t>2. Рост объемов инвестиций в основной капитал на территории района за счет всех источников финансирования.</w:t>
      </w:r>
    </w:p>
    <w:p w:rsidR="00C905DD" w:rsidRPr="00C905DD" w:rsidRDefault="00C905DD" w:rsidP="00C905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5DD">
        <w:rPr>
          <w:rFonts w:ascii="Times New Roman" w:hAnsi="Times New Roman" w:cs="Times New Roman"/>
          <w:sz w:val="26"/>
          <w:szCs w:val="26"/>
        </w:rPr>
        <w:t>3. Создание новых рабочих мест в экономике района.</w:t>
      </w:r>
    </w:p>
    <w:p w:rsidR="00C905DD" w:rsidRPr="00C905DD" w:rsidRDefault="00C905DD" w:rsidP="00C905DD">
      <w:pPr>
        <w:pStyle w:val="a3"/>
        <w:shd w:val="clear" w:color="auto" w:fill="auto"/>
        <w:spacing w:before="0" w:line="276" w:lineRule="auto"/>
        <w:ind w:left="20" w:right="20" w:hanging="20"/>
        <w:rPr>
          <w:rStyle w:val="1"/>
          <w:color w:val="000000"/>
        </w:rPr>
      </w:pPr>
      <w:r w:rsidRPr="00C905DD">
        <w:t>4. Рост объемов налоговых поступлений в консолидированный бюджет района</w:t>
      </w:r>
      <w:r>
        <w:t>.</w:t>
      </w:r>
    </w:p>
    <w:p w:rsidR="00F34FFB" w:rsidRDefault="00F34FFB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2B2B20" w:rsidRDefault="002B2B20" w:rsidP="002B2B20">
      <w:pPr>
        <w:pStyle w:val="11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</w:pPr>
      <w:bookmarkStart w:id="0" w:name="bookmark0"/>
      <w:r>
        <w:rPr>
          <w:rStyle w:val="10"/>
          <w:color w:val="000000"/>
        </w:rPr>
        <w:t>Описание проблемы и негативных эффектов, возникающих в связи с наличием рассматриваемой проблемы</w:t>
      </w:r>
      <w:bookmarkEnd w:id="0"/>
    </w:p>
    <w:p w:rsidR="00F8469E" w:rsidRDefault="00F8469E" w:rsidP="002B2B20">
      <w:pPr>
        <w:pStyle w:val="a3"/>
        <w:shd w:val="clear" w:color="auto" w:fill="auto"/>
        <w:spacing w:before="0"/>
        <w:ind w:left="20" w:right="20" w:firstLine="560"/>
        <w:rPr>
          <w:rStyle w:val="1"/>
          <w:color w:val="000000"/>
        </w:rPr>
      </w:pPr>
      <w:r>
        <w:rPr>
          <w:rStyle w:val="1"/>
          <w:color w:val="000000"/>
        </w:rPr>
        <w:t xml:space="preserve">Целью проведения экспертизы послужила необходимость анализа </w:t>
      </w:r>
      <w:r w:rsidR="00DD00B6">
        <w:rPr>
          <w:rStyle w:val="1"/>
          <w:color w:val="000000"/>
        </w:rPr>
        <w:t>существующей в муниципальном образовании Программы на предмет фактического достижения целей и задач программы, а также на предмет наличия в ней требований и условий, негативно влияющих на осуществление предпринимательской деятельности.</w:t>
      </w:r>
    </w:p>
    <w:p w:rsidR="002B2B20" w:rsidRDefault="002B2B20" w:rsidP="002B2B20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322" w:lineRule="exact"/>
        <w:ind w:left="20"/>
        <w:jc w:val="both"/>
      </w:pPr>
      <w:bookmarkStart w:id="1" w:name="bookmark1"/>
      <w:r>
        <w:rPr>
          <w:rStyle w:val="10"/>
          <w:color w:val="000000"/>
        </w:rPr>
        <w:t>Анализ текущей ситуации</w:t>
      </w:r>
      <w:bookmarkEnd w:id="1"/>
    </w:p>
    <w:p w:rsidR="002B2B20" w:rsidRDefault="002B2B20" w:rsidP="002B2B20">
      <w:pPr>
        <w:pStyle w:val="a3"/>
        <w:shd w:val="clear" w:color="auto" w:fill="auto"/>
        <w:spacing w:before="0"/>
        <w:ind w:left="20" w:right="20" w:firstLine="560"/>
        <w:rPr>
          <w:rStyle w:val="1"/>
          <w:color w:val="000000"/>
        </w:rPr>
      </w:pPr>
      <w:r>
        <w:rPr>
          <w:rStyle w:val="1"/>
          <w:color w:val="000000"/>
        </w:rPr>
        <w:t xml:space="preserve">Нормативный правовой акт </w:t>
      </w:r>
      <w:r w:rsidR="00895FA8" w:rsidRPr="00895FA8">
        <w:rPr>
          <w:rStyle w:val="1"/>
          <w:color w:val="000000"/>
        </w:rPr>
        <w:t>администрации МО «</w:t>
      </w:r>
      <w:r w:rsidR="00895FA8" w:rsidRPr="00895FA8">
        <w:rPr>
          <w:rStyle w:val="1"/>
        </w:rPr>
        <w:t>Мелекесский</w:t>
      </w:r>
      <w:r w:rsidR="00895FA8" w:rsidRPr="00895FA8">
        <w:rPr>
          <w:rStyle w:val="1"/>
          <w:color w:val="000000"/>
        </w:rPr>
        <w:t xml:space="preserve"> район</w:t>
      </w:r>
      <w:r w:rsidR="00895FA8" w:rsidRPr="00895FA8">
        <w:t xml:space="preserve"> Администрации муниципального образования «Мелекесский район» Ульяновской области от 22.11.2013 №1908  «Об утверждении муниципальной программы «Повышение инвестиционной привлекательности муниципального образования «Мелекесский район» Ульяновской области на 2014-2018 годы»</w:t>
      </w:r>
      <w:r w:rsidR="00895FA8" w:rsidRPr="00895FA8">
        <w:rPr>
          <w:rStyle w:val="1"/>
          <w:color w:val="000000"/>
        </w:rPr>
        <w:t xml:space="preserve"> </w:t>
      </w:r>
      <w:r w:rsidRPr="00895FA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вступил в силу с</w:t>
      </w:r>
      <w:r w:rsidR="0012667C">
        <w:rPr>
          <w:rStyle w:val="1"/>
          <w:color w:val="000000"/>
        </w:rPr>
        <w:t xml:space="preserve"> </w:t>
      </w:r>
      <w:r w:rsidR="00895FA8">
        <w:rPr>
          <w:rStyle w:val="1"/>
          <w:color w:val="000000"/>
        </w:rPr>
        <w:t>01.01.2014</w:t>
      </w:r>
      <w:r w:rsidR="0012667C">
        <w:rPr>
          <w:rStyle w:val="1"/>
          <w:color w:val="000000"/>
        </w:rPr>
        <w:t>г.</w:t>
      </w:r>
    </w:p>
    <w:p w:rsidR="00895FA8" w:rsidRPr="00255CC5" w:rsidRDefault="00895FA8" w:rsidP="00255C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CC5">
        <w:rPr>
          <w:rFonts w:ascii="Times New Roman" w:hAnsi="Times New Roman" w:cs="Times New Roman"/>
          <w:sz w:val="26"/>
          <w:szCs w:val="26"/>
        </w:rPr>
        <w:t xml:space="preserve">Реализация мероприятий данной программы направлены на привлечение инвесторов в район, на рынке товаров и услуг на </w:t>
      </w:r>
      <w:r w:rsidR="00255CC5" w:rsidRPr="00255CC5">
        <w:rPr>
          <w:rFonts w:ascii="Times New Roman" w:hAnsi="Times New Roman" w:cs="Times New Roman"/>
          <w:sz w:val="26"/>
          <w:szCs w:val="26"/>
        </w:rPr>
        <w:t>появление</w:t>
      </w:r>
      <w:r w:rsidRPr="00255CC5">
        <w:rPr>
          <w:rFonts w:ascii="Times New Roman" w:hAnsi="Times New Roman" w:cs="Times New Roman"/>
          <w:sz w:val="26"/>
          <w:szCs w:val="26"/>
        </w:rPr>
        <w:t xml:space="preserve"> новы</w:t>
      </w:r>
      <w:r w:rsidR="00255CC5" w:rsidRPr="00255CC5">
        <w:rPr>
          <w:rFonts w:ascii="Times New Roman" w:hAnsi="Times New Roman" w:cs="Times New Roman"/>
          <w:sz w:val="26"/>
          <w:szCs w:val="26"/>
        </w:rPr>
        <w:t>х</w:t>
      </w:r>
      <w:r w:rsidRPr="00255CC5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255CC5" w:rsidRPr="00255CC5">
        <w:rPr>
          <w:rFonts w:ascii="Times New Roman" w:hAnsi="Times New Roman" w:cs="Times New Roman"/>
          <w:sz w:val="26"/>
          <w:szCs w:val="26"/>
        </w:rPr>
        <w:t>ов</w:t>
      </w:r>
      <w:r w:rsidRPr="00255CC5">
        <w:rPr>
          <w:rFonts w:ascii="Times New Roman" w:hAnsi="Times New Roman" w:cs="Times New Roman"/>
          <w:sz w:val="26"/>
          <w:szCs w:val="26"/>
        </w:rPr>
        <w:t>, что, в свою очередь, повышает уровень конкуренции на данном рынке. Определяющим условием привлечения инвесторов в район является создание благоприятного инвестиционного климата.</w:t>
      </w:r>
    </w:p>
    <w:p w:rsidR="00400529" w:rsidRDefault="00255CC5" w:rsidP="00400529">
      <w:pPr>
        <w:pStyle w:val="a3"/>
        <w:shd w:val="clear" w:color="auto" w:fill="auto"/>
        <w:spacing w:before="0"/>
        <w:ind w:left="20" w:right="20" w:firstLine="560"/>
      </w:pPr>
      <w:r>
        <w:rPr>
          <w:rStyle w:val="1"/>
          <w:color w:val="000000"/>
        </w:rPr>
        <w:t>Оценка эффективности Программы показала  увеличение числа вновь созданных рабочих мест в количестве 189</w:t>
      </w:r>
      <w:r w:rsidR="00400529">
        <w:rPr>
          <w:rStyle w:val="1"/>
          <w:color w:val="000000"/>
        </w:rPr>
        <w:t xml:space="preserve">. Кроме того </w:t>
      </w:r>
      <w:r>
        <w:rPr>
          <w:rStyle w:val="1"/>
          <w:color w:val="000000"/>
        </w:rPr>
        <w:t xml:space="preserve"> </w:t>
      </w:r>
      <w:r w:rsidR="00400529" w:rsidRPr="00400529">
        <w:rPr>
          <w:rStyle w:val="1"/>
          <w:color w:val="000000"/>
        </w:rPr>
        <w:t>о</w:t>
      </w:r>
      <w:r w:rsidR="00400529" w:rsidRPr="00400529">
        <w:t>бъем   дополнительных  налоговых поступлений  от создания новых рабочих мест   в                                                                                бюджеты  всех уровней    в годовом       исчислении      всего        (НДФЛ)</w:t>
      </w:r>
      <w:r w:rsidR="00400529" w:rsidRPr="00532820">
        <w:rPr>
          <w:sz w:val="24"/>
          <w:szCs w:val="24"/>
        </w:rPr>
        <w:t xml:space="preserve"> </w:t>
      </w:r>
      <w:r w:rsidR="00400529" w:rsidRPr="00400529">
        <w:t>составил 2,5 мл</w:t>
      </w:r>
      <w:proofErr w:type="gramStart"/>
      <w:r w:rsidR="00400529" w:rsidRPr="00400529">
        <w:t>.</w:t>
      </w:r>
      <w:proofErr w:type="gramEnd"/>
      <w:r w:rsidR="00400529" w:rsidRPr="00400529">
        <w:t xml:space="preserve"> </w:t>
      </w:r>
      <w:proofErr w:type="gramStart"/>
      <w:r w:rsidR="00400529" w:rsidRPr="00400529">
        <w:t>р</w:t>
      </w:r>
      <w:proofErr w:type="gramEnd"/>
      <w:r w:rsidR="00400529" w:rsidRPr="00400529">
        <w:t>уб.</w:t>
      </w:r>
    </w:p>
    <w:p w:rsidR="00400529" w:rsidRPr="00400529" w:rsidRDefault="00400529" w:rsidP="00400529">
      <w:pPr>
        <w:pStyle w:val="a3"/>
        <w:shd w:val="clear" w:color="auto" w:fill="auto"/>
        <w:spacing w:before="0"/>
        <w:ind w:left="20" w:right="20" w:firstLine="560"/>
      </w:pPr>
      <w:r>
        <w:t>По итогам проведенного анализа в части д</w:t>
      </w:r>
      <w:r w:rsidRPr="001304D0">
        <w:t>ости</w:t>
      </w:r>
      <w:r>
        <w:t>жения</w:t>
      </w:r>
      <w:r w:rsidRPr="001304D0">
        <w:t xml:space="preserve">  выполнени</w:t>
      </w:r>
      <w:r>
        <w:t xml:space="preserve">я целевых показателей, можно судить </w:t>
      </w:r>
      <w:r w:rsidRPr="001304D0">
        <w:t>об эффективности  действия данной программы</w:t>
      </w:r>
      <w:r>
        <w:t>.</w:t>
      </w:r>
    </w:p>
    <w:p w:rsidR="00400529" w:rsidRDefault="00400529" w:rsidP="00400529">
      <w:pPr>
        <w:pStyle w:val="a3"/>
        <w:shd w:val="clear" w:color="auto" w:fill="auto"/>
        <w:spacing w:before="0"/>
        <w:ind w:left="20" w:right="20" w:firstLine="560"/>
        <w:rPr>
          <w:sz w:val="24"/>
          <w:szCs w:val="24"/>
        </w:rPr>
      </w:pPr>
    </w:p>
    <w:p w:rsidR="00400529" w:rsidRDefault="00400529" w:rsidP="00400529">
      <w:pPr>
        <w:pStyle w:val="a3"/>
        <w:shd w:val="clear" w:color="auto" w:fill="auto"/>
        <w:spacing w:before="0"/>
        <w:ind w:left="20" w:right="20" w:firstLine="560"/>
        <w:rPr>
          <w:sz w:val="24"/>
          <w:szCs w:val="24"/>
        </w:rPr>
      </w:pPr>
    </w:p>
    <w:p w:rsidR="00400529" w:rsidRDefault="00400529" w:rsidP="00400529">
      <w:pPr>
        <w:pStyle w:val="a3"/>
        <w:shd w:val="clear" w:color="auto" w:fill="auto"/>
        <w:spacing w:before="0"/>
        <w:ind w:left="20" w:right="20" w:firstLine="560"/>
        <w:rPr>
          <w:sz w:val="24"/>
          <w:szCs w:val="24"/>
        </w:rPr>
      </w:pPr>
    </w:p>
    <w:p w:rsidR="002B2B20" w:rsidRDefault="002B2B20" w:rsidP="002B2B20">
      <w:pPr>
        <w:pStyle w:val="a3"/>
        <w:shd w:val="clear" w:color="auto" w:fill="auto"/>
        <w:spacing w:before="0" w:after="300"/>
        <w:ind w:left="20" w:right="20" w:firstLine="560"/>
      </w:pPr>
      <w:r>
        <w:rPr>
          <w:rStyle w:val="1"/>
          <w:color w:val="000000"/>
        </w:rPr>
        <w:lastRenderedPageBreak/>
        <w:t>В целом в результате проведённого анализа в нормативном правовом акте наличие избыточных требо</w:t>
      </w:r>
      <w:r w:rsidR="00400529">
        <w:rPr>
          <w:rStyle w:val="1"/>
          <w:color w:val="000000"/>
        </w:rPr>
        <w:t>ваний</w:t>
      </w:r>
      <w:r>
        <w:rPr>
          <w:rStyle w:val="1"/>
          <w:color w:val="000000"/>
        </w:rPr>
        <w:t xml:space="preserve">, а так же </w:t>
      </w:r>
      <w:proofErr w:type="gramStart"/>
      <w:r>
        <w:rPr>
          <w:rStyle w:val="1"/>
          <w:color w:val="000000"/>
        </w:rPr>
        <w:t>положений, необоснованно затрудняющих осуществление предпринимательской деятельности не выявлено</w:t>
      </w:r>
      <w:proofErr w:type="gramEnd"/>
      <w:r>
        <w:rPr>
          <w:rStyle w:val="1"/>
          <w:color w:val="000000"/>
        </w:rPr>
        <w:t>.</w:t>
      </w:r>
    </w:p>
    <w:p w:rsidR="002B2B20" w:rsidRDefault="002B2B20" w:rsidP="002B2B20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322" w:lineRule="exact"/>
        <w:ind w:left="20"/>
        <w:jc w:val="both"/>
      </w:pPr>
      <w:bookmarkStart w:id="2" w:name="bookmark3"/>
      <w:r>
        <w:rPr>
          <w:rStyle w:val="10"/>
          <w:color w:val="000000"/>
        </w:rPr>
        <w:t>Информация о проведённых публичных консультациях</w:t>
      </w:r>
      <w:bookmarkEnd w:id="2"/>
    </w:p>
    <w:p w:rsidR="002B2B20" w:rsidRDefault="002B2B20" w:rsidP="002B2B20">
      <w:pPr>
        <w:pStyle w:val="a3"/>
        <w:shd w:val="clear" w:color="auto" w:fill="auto"/>
        <w:spacing w:before="0"/>
        <w:ind w:left="20" w:right="20" w:firstLine="560"/>
      </w:pPr>
      <w:r>
        <w:rPr>
          <w:rStyle w:val="1"/>
          <w:color w:val="000000"/>
        </w:rPr>
        <w:t>В процессе проведения экспертизы Постановления администрации МО «</w:t>
      </w:r>
      <w:r w:rsidR="00E37F20">
        <w:rPr>
          <w:rStyle w:val="1"/>
          <w:color w:val="000000"/>
        </w:rPr>
        <w:t>Мелекесский</w:t>
      </w:r>
      <w:r>
        <w:rPr>
          <w:rStyle w:val="1"/>
          <w:color w:val="000000"/>
        </w:rPr>
        <w:t xml:space="preserve"> район» от </w:t>
      </w:r>
      <w:r w:rsidR="00F8469E" w:rsidRPr="00F8469E">
        <w:t>22.11.2013 №1908  «Об утверждении муниципальной программы «Повышение инвестиционной привлекательности муниципального образования «Мелекесский район» Ульяновской области на 2014-2018 годы</w:t>
      </w:r>
      <w:r w:rsidRPr="00F8469E">
        <w:rPr>
          <w:rStyle w:val="1"/>
          <w:color w:val="000000"/>
        </w:rPr>
        <w:t>»,</w:t>
      </w:r>
      <w:r>
        <w:rPr>
          <w:rStyle w:val="1"/>
          <w:color w:val="000000"/>
        </w:rPr>
        <w:t xml:space="preserve"> с </w:t>
      </w:r>
      <w:r w:rsidR="00E37F20">
        <w:rPr>
          <w:rStyle w:val="1"/>
          <w:color w:val="000000"/>
        </w:rPr>
        <w:t>1</w:t>
      </w:r>
      <w:r w:rsidR="00F8469E">
        <w:rPr>
          <w:rStyle w:val="1"/>
          <w:color w:val="000000"/>
        </w:rPr>
        <w:t>3</w:t>
      </w:r>
      <w:r>
        <w:rPr>
          <w:rStyle w:val="1"/>
          <w:color w:val="000000"/>
        </w:rPr>
        <w:t xml:space="preserve"> </w:t>
      </w:r>
      <w:r w:rsidR="00F8469E">
        <w:rPr>
          <w:rStyle w:val="1"/>
          <w:color w:val="000000"/>
        </w:rPr>
        <w:t>июля</w:t>
      </w:r>
      <w:r>
        <w:rPr>
          <w:rStyle w:val="1"/>
          <w:color w:val="000000"/>
        </w:rPr>
        <w:t xml:space="preserve"> по </w:t>
      </w:r>
      <w:r w:rsidR="00E37F20">
        <w:rPr>
          <w:rStyle w:val="1"/>
          <w:color w:val="000000"/>
        </w:rPr>
        <w:t>1</w:t>
      </w:r>
      <w:r w:rsidR="00F8469E">
        <w:rPr>
          <w:rStyle w:val="1"/>
          <w:color w:val="000000"/>
        </w:rPr>
        <w:t>5 августа</w:t>
      </w:r>
      <w:r>
        <w:rPr>
          <w:rStyle w:val="1"/>
          <w:color w:val="000000"/>
        </w:rPr>
        <w:t xml:space="preserve"> 2016 года были проведены публичные обсуждения акта.</w:t>
      </w:r>
    </w:p>
    <w:p w:rsidR="002B2B20" w:rsidRPr="007301F0" w:rsidRDefault="002B2B20" w:rsidP="002B2B20">
      <w:pPr>
        <w:pStyle w:val="a3"/>
        <w:shd w:val="clear" w:color="auto" w:fill="auto"/>
        <w:spacing w:before="0"/>
        <w:ind w:left="20" w:right="20" w:firstLine="720"/>
      </w:pPr>
      <w:proofErr w:type="gramStart"/>
      <w:r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>
        <w:rPr>
          <w:rStyle w:val="1"/>
          <w:color w:val="000000"/>
        </w:rPr>
        <w:t>Мелекесский</w:t>
      </w:r>
      <w:r>
        <w:rPr>
          <w:rStyle w:val="1"/>
          <w:color w:val="000000"/>
        </w:rPr>
        <w:t xml:space="preserve"> район» </w:t>
      </w:r>
      <w:r w:rsidR="00071558" w:rsidRPr="00071558">
        <w:t>http://adm-melekess.ru/ocenka-reguliruyuschego-vozdeistvija/publichnye-konsultacii.html</w:t>
      </w:r>
      <w:r w:rsidR="00071558">
        <w:t>,</w:t>
      </w:r>
      <w:r w:rsidRPr="009B5E9C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 xml:space="preserve">а так же направлены разработчиком акта в Палату справедливости и общественного контроля </w:t>
      </w:r>
      <w:r w:rsidR="00071558">
        <w:rPr>
          <w:rStyle w:val="1"/>
          <w:color w:val="000000"/>
        </w:rPr>
        <w:t>Мелекесского</w:t>
      </w:r>
      <w:r>
        <w:rPr>
          <w:rStyle w:val="1"/>
          <w:color w:val="000000"/>
        </w:rPr>
        <w:t xml:space="preserve"> района, Общественную палату </w:t>
      </w:r>
      <w:r w:rsidR="00071558">
        <w:rPr>
          <w:rStyle w:val="1"/>
          <w:color w:val="000000"/>
        </w:rPr>
        <w:t>Мелекесского</w:t>
      </w:r>
      <w:r>
        <w:rPr>
          <w:rStyle w:val="1"/>
          <w:color w:val="000000"/>
        </w:rPr>
        <w:t xml:space="preserve"> района, АНО «Центр развития предпринимательства </w:t>
      </w:r>
      <w:r w:rsidR="00071558">
        <w:rPr>
          <w:rStyle w:val="1"/>
          <w:color w:val="000000"/>
        </w:rPr>
        <w:t>Мелекесского</w:t>
      </w:r>
      <w:r>
        <w:rPr>
          <w:rStyle w:val="1"/>
          <w:color w:val="000000"/>
        </w:rPr>
        <w:t xml:space="preserve"> района», индивидуальным </w:t>
      </w:r>
      <w:r w:rsidRPr="007301F0">
        <w:rPr>
          <w:rStyle w:val="1"/>
        </w:rPr>
        <w:t>предпринимателям.</w:t>
      </w:r>
      <w:proofErr w:type="gramEnd"/>
    </w:p>
    <w:p w:rsidR="00C905DD" w:rsidRDefault="002B2B20" w:rsidP="00C905DD">
      <w:pPr>
        <w:pStyle w:val="a3"/>
        <w:shd w:val="clear" w:color="auto" w:fill="auto"/>
        <w:spacing w:before="0"/>
        <w:ind w:left="20" w:right="20" w:firstLine="720"/>
        <w:rPr>
          <w:rStyle w:val="1"/>
          <w:color w:val="000000"/>
        </w:rPr>
      </w:pPr>
      <w:r>
        <w:rPr>
          <w:rStyle w:val="1"/>
          <w:color w:val="000000"/>
        </w:rPr>
        <w:t xml:space="preserve">Участники обсуждений в целом отметили, что положений нормативного правового акта, необоснованно затрудняющих ведение предпринимательской деятельности, не имеется. Постановление принято в соответствии с действующим законодательством. </w:t>
      </w:r>
      <w:bookmarkStart w:id="3" w:name="bookmark4"/>
    </w:p>
    <w:p w:rsidR="002B2B20" w:rsidRDefault="002B2B20" w:rsidP="00C905DD">
      <w:pPr>
        <w:pStyle w:val="a3"/>
        <w:shd w:val="clear" w:color="auto" w:fill="auto"/>
        <w:spacing w:before="0"/>
        <w:ind w:left="20" w:right="20" w:firstLine="720"/>
      </w:pPr>
      <w:r>
        <w:rPr>
          <w:rStyle w:val="10"/>
          <w:color w:val="000000"/>
        </w:rPr>
        <w:t>Выводы по результатам проведенной экспертизы</w:t>
      </w:r>
      <w:bookmarkEnd w:id="3"/>
    </w:p>
    <w:p w:rsidR="002B2B20" w:rsidRDefault="002B2B20" w:rsidP="00E04399">
      <w:pPr>
        <w:pStyle w:val="a3"/>
        <w:shd w:val="clear" w:color="auto" w:fill="auto"/>
        <w:tabs>
          <w:tab w:val="center" w:pos="3169"/>
          <w:tab w:val="center" w:pos="5818"/>
          <w:tab w:val="right" w:pos="9351"/>
        </w:tabs>
        <w:spacing w:before="0"/>
        <w:ind w:left="20" w:right="20" w:firstLine="720"/>
      </w:pPr>
      <w:r>
        <w:rPr>
          <w:rStyle w:val="1"/>
          <w:color w:val="000000"/>
        </w:rPr>
        <w:t xml:space="preserve">По итогам проведённой экспертизы нормативного правового акта считаем, что </w:t>
      </w:r>
      <w:r w:rsidR="00C905DD">
        <w:rPr>
          <w:rStyle w:val="1"/>
          <w:color w:val="000000"/>
        </w:rPr>
        <w:t>Программа</w:t>
      </w:r>
      <w:r>
        <w:rPr>
          <w:rStyle w:val="1"/>
          <w:color w:val="000000"/>
        </w:rPr>
        <w:t xml:space="preserve"> не содержит положений, способствующих возникновению избыточных требований по подготовке и (или) представлению документов, сведений, информации, а так же положений,</w:t>
      </w:r>
      <w:r w:rsidR="00E04399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необоснованно</w:t>
      </w:r>
      <w:r w:rsidR="00E04399">
        <w:rPr>
          <w:rStyle w:val="1"/>
          <w:color w:val="000000"/>
        </w:rPr>
        <w:t xml:space="preserve"> затрудняющих осуществление предпринимательской </w:t>
      </w:r>
      <w:r>
        <w:rPr>
          <w:rStyle w:val="1"/>
          <w:color w:val="000000"/>
        </w:rPr>
        <w:t>деятельности в ходе оказания им информационной и консультационной поддержки</w:t>
      </w:r>
      <w:r w:rsidR="00400529">
        <w:rPr>
          <w:rStyle w:val="1"/>
          <w:color w:val="000000"/>
        </w:rPr>
        <w:t>.</w:t>
      </w:r>
    </w:p>
    <w:p w:rsidR="002B2B20" w:rsidRDefault="002B2B20" w:rsidP="002B2B20">
      <w:pPr>
        <w:pStyle w:val="a3"/>
        <w:shd w:val="clear" w:color="auto" w:fill="auto"/>
        <w:spacing w:before="0"/>
        <w:ind w:left="20" w:right="20" w:firstLine="560"/>
      </w:pPr>
    </w:p>
    <w:p w:rsidR="002B2B20" w:rsidRDefault="002B2B20" w:rsidP="002B2B20">
      <w:pPr>
        <w:pStyle w:val="a3"/>
        <w:shd w:val="clear" w:color="auto" w:fill="auto"/>
        <w:spacing w:before="0"/>
        <w:ind w:left="20" w:right="20" w:firstLine="680"/>
      </w:pPr>
    </w:p>
    <w:p w:rsidR="002B2B20" w:rsidRDefault="002B2B20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E04399" w:rsidRDefault="002B2B20" w:rsidP="00E04399">
      <w:pPr>
        <w:pStyle w:val="a3"/>
        <w:shd w:val="clear" w:color="auto" w:fill="auto"/>
        <w:spacing w:before="0"/>
        <w:ind w:left="20" w:right="326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Начальник управления </w:t>
      </w:r>
    </w:p>
    <w:p w:rsidR="00E04399" w:rsidRDefault="002B2B20" w:rsidP="00E04399">
      <w:pPr>
        <w:pStyle w:val="a3"/>
        <w:shd w:val="clear" w:color="auto" w:fill="auto"/>
        <w:spacing w:before="0"/>
        <w:ind w:left="20" w:right="3260"/>
        <w:jc w:val="left"/>
        <w:rPr>
          <w:rStyle w:val="1"/>
          <w:color w:val="000000"/>
        </w:rPr>
      </w:pPr>
      <w:r>
        <w:rPr>
          <w:rStyle w:val="1"/>
          <w:color w:val="000000"/>
        </w:rPr>
        <w:t>экономического</w:t>
      </w:r>
      <w:r w:rsidR="00E04399">
        <w:rPr>
          <w:rStyle w:val="1"/>
          <w:color w:val="000000"/>
        </w:rPr>
        <w:t xml:space="preserve"> и </w:t>
      </w:r>
    </w:p>
    <w:p w:rsidR="002B2B20" w:rsidRDefault="00E04399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</w:rPr>
      </w:pPr>
      <w:r>
        <w:rPr>
          <w:rStyle w:val="1"/>
          <w:color w:val="000000"/>
        </w:rPr>
        <w:t xml:space="preserve">стратегического </w:t>
      </w:r>
      <w:r w:rsidR="002B2B2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развития                           </w:t>
      </w:r>
      <w:r w:rsidR="007301F0">
        <w:rPr>
          <w:rStyle w:val="1"/>
          <w:color w:val="000000"/>
        </w:rPr>
        <w:t xml:space="preserve">                                                 </w:t>
      </w:r>
      <w:r>
        <w:rPr>
          <w:rStyle w:val="1"/>
          <w:color w:val="000000"/>
        </w:rPr>
        <w:t xml:space="preserve">Л.А. Костик </w:t>
      </w:r>
      <w:r w:rsidR="002B2B20">
        <w:rPr>
          <w:rStyle w:val="1"/>
          <w:color w:val="000000"/>
        </w:rPr>
        <w:tab/>
      </w:r>
    </w:p>
    <w:p w:rsidR="002B2B20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Pr="00E92780" w:rsidRDefault="007301F0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Анастасия </w:t>
      </w:r>
      <w:r w:rsidRPr="00E92780">
        <w:rPr>
          <w:rFonts w:ascii="Times New Roman" w:hAnsi="Times New Roman"/>
          <w:sz w:val="20"/>
          <w:szCs w:val="20"/>
        </w:rPr>
        <w:t xml:space="preserve"> Николаевна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Тимербаева</w:t>
      </w:r>
      <w:proofErr w:type="spellEnd"/>
    </w:p>
    <w:p w:rsidR="00B11D6D" w:rsidRDefault="007301F0" w:rsidP="00B11D6D">
      <w:pPr>
        <w:spacing w:after="0" w:line="240" w:lineRule="auto"/>
        <w:jc w:val="both"/>
      </w:pPr>
      <w:r w:rsidRPr="00E92780">
        <w:rPr>
          <w:rFonts w:ascii="Times New Roman" w:hAnsi="Times New Roman"/>
          <w:sz w:val="20"/>
          <w:szCs w:val="20"/>
        </w:rPr>
        <w:t>8(84235)26307</w:t>
      </w:r>
      <w:r>
        <w:rPr>
          <w:rFonts w:ascii="Times New Roman" w:hAnsi="Times New Roman"/>
          <w:sz w:val="28"/>
          <w:szCs w:val="28"/>
        </w:rPr>
        <w:tab/>
      </w:r>
    </w:p>
    <w:sectPr w:rsidR="00B11D6D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8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9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2B20"/>
    <w:rsid w:val="00071558"/>
    <w:rsid w:val="0012667C"/>
    <w:rsid w:val="00255CC5"/>
    <w:rsid w:val="002B2B20"/>
    <w:rsid w:val="002C2A4E"/>
    <w:rsid w:val="002E3DCC"/>
    <w:rsid w:val="003B4D6B"/>
    <w:rsid w:val="003C3D7F"/>
    <w:rsid w:val="00400529"/>
    <w:rsid w:val="007301F0"/>
    <w:rsid w:val="008019F5"/>
    <w:rsid w:val="00895FA8"/>
    <w:rsid w:val="00B11D6D"/>
    <w:rsid w:val="00BF7AB0"/>
    <w:rsid w:val="00C905DD"/>
    <w:rsid w:val="00D732AB"/>
    <w:rsid w:val="00DD00B6"/>
    <w:rsid w:val="00E04399"/>
    <w:rsid w:val="00E1166C"/>
    <w:rsid w:val="00E23C9D"/>
    <w:rsid w:val="00E37F20"/>
    <w:rsid w:val="00F34FFB"/>
    <w:rsid w:val="00F8469E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uiPriority w:val="99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b/>
      <w:bCs/>
      <w:spacing w:val="3"/>
      <w:sz w:val="21"/>
      <w:szCs w:val="21"/>
      <w:u w:val="none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spacing w:val="3"/>
      <w:sz w:val="21"/>
      <w:szCs w:val="21"/>
      <w:u w:val="none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Цимбалюк Сергей</cp:lastModifiedBy>
  <cp:revision>9</cp:revision>
  <cp:lastPrinted>2016-06-23T06:35:00Z</cp:lastPrinted>
  <dcterms:created xsi:type="dcterms:W3CDTF">2016-06-22T11:37:00Z</dcterms:created>
  <dcterms:modified xsi:type="dcterms:W3CDTF">2016-10-06T11:02:00Z</dcterms:modified>
</cp:coreProperties>
</file>