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1C" w:rsidRDefault="00F3141C">
      <w:pPr>
        <w:pStyle w:val="ConsPlusTitlePage"/>
      </w:pPr>
      <w:r>
        <w:t xml:space="preserve">Документ предоставлен </w:t>
      </w:r>
      <w:hyperlink r:id="rId5" w:history="1">
        <w:r>
          <w:rPr>
            <w:color w:val="0000FF"/>
          </w:rPr>
          <w:t>КонсультантПлюс</w:t>
        </w:r>
      </w:hyperlink>
      <w:r>
        <w:br/>
      </w:r>
    </w:p>
    <w:p w:rsidR="00F3141C" w:rsidRDefault="00F3141C">
      <w:pPr>
        <w:pStyle w:val="ConsPlusNormal"/>
        <w:jc w:val="both"/>
        <w:outlineLvl w:val="0"/>
      </w:pPr>
    </w:p>
    <w:p w:rsidR="00F3141C" w:rsidRDefault="00F3141C">
      <w:pPr>
        <w:pStyle w:val="ConsPlusTitle"/>
        <w:jc w:val="center"/>
        <w:outlineLvl w:val="0"/>
      </w:pPr>
      <w:r>
        <w:t>АДМИНИСТРАЦИЯ МУНИЦИПАЛЬНОГО ОБРАЗОВАНИЯ</w:t>
      </w:r>
    </w:p>
    <w:p w:rsidR="00F3141C" w:rsidRDefault="00F3141C">
      <w:pPr>
        <w:pStyle w:val="ConsPlusTitle"/>
        <w:jc w:val="center"/>
      </w:pPr>
      <w:r>
        <w:t>"МЕЛЕКЕССКИЙ РАЙОН" УЛЬЯНОВСКОЙ ОБЛАСТИ</w:t>
      </w:r>
    </w:p>
    <w:p w:rsidR="00F3141C" w:rsidRDefault="00F3141C">
      <w:pPr>
        <w:pStyle w:val="ConsPlusTitle"/>
        <w:jc w:val="center"/>
      </w:pPr>
    </w:p>
    <w:p w:rsidR="00F3141C" w:rsidRDefault="00F3141C">
      <w:pPr>
        <w:pStyle w:val="ConsPlusTitle"/>
        <w:jc w:val="center"/>
      </w:pPr>
      <w:r>
        <w:t>ПОСТАНОВЛЕНИЕ</w:t>
      </w:r>
    </w:p>
    <w:p w:rsidR="00F3141C" w:rsidRDefault="00F3141C">
      <w:pPr>
        <w:pStyle w:val="ConsPlusTitle"/>
        <w:jc w:val="center"/>
      </w:pPr>
      <w:r>
        <w:t>от 17 ноября 2016 г. N 701</w:t>
      </w:r>
    </w:p>
    <w:p w:rsidR="00F3141C" w:rsidRDefault="00F3141C">
      <w:pPr>
        <w:pStyle w:val="ConsPlusTitle"/>
        <w:jc w:val="center"/>
      </w:pPr>
    </w:p>
    <w:p w:rsidR="00F3141C" w:rsidRDefault="00F3141C">
      <w:pPr>
        <w:pStyle w:val="ConsPlusTitle"/>
        <w:jc w:val="center"/>
      </w:pPr>
      <w:r>
        <w:t>ОБ УТВЕРЖДЕНИИ АДМИНИСТРАТИВНОГО РЕГЛАМЕНТА ИСПОЛНЕНИЯ</w:t>
      </w:r>
    </w:p>
    <w:p w:rsidR="00F3141C" w:rsidRDefault="00F3141C">
      <w:pPr>
        <w:pStyle w:val="ConsPlusTitle"/>
        <w:jc w:val="center"/>
      </w:pPr>
      <w:r>
        <w:t>ФУНКЦИИ МУНИЦИПАЛЬНОГО ЗЕМЕЛЬНОГО КОНТРОЛЯ НА ТЕРРИТОРИИ</w:t>
      </w:r>
    </w:p>
    <w:p w:rsidR="00F3141C" w:rsidRDefault="00F3141C">
      <w:pPr>
        <w:pStyle w:val="ConsPlusTitle"/>
        <w:jc w:val="center"/>
      </w:pPr>
      <w:r>
        <w:t>МУНИЦИПАЛЬНОГО ОБРАЗОВАНИЯ "МЕЛЕКЕССКИЙ РАЙОН" В ОТНОШЕНИИ</w:t>
      </w:r>
    </w:p>
    <w:p w:rsidR="00F3141C" w:rsidRDefault="00F3141C">
      <w:pPr>
        <w:pStyle w:val="ConsPlusTitle"/>
        <w:jc w:val="center"/>
      </w:pPr>
      <w:r>
        <w:t>ЮРИДИЧЕСКИХ ЛИЦ И ИНДИВИДУАЛЬНЫХ ПРЕДПРИНИМАТЕЛЕЙ</w:t>
      </w:r>
    </w:p>
    <w:p w:rsidR="00F3141C" w:rsidRDefault="00F3141C">
      <w:pPr>
        <w:pStyle w:val="ConsPlusNormal"/>
        <w:jc w:val="center"/>
      </w:pPr>
      <w:r>
        <w:t>Список изменяющих документов</w:t>
      </w:r>
    </w:p>
    <w:p w:rsidR="00F3141C" w:rsidRDefault="00F3141C">
      <w:pPr>
        <w:pStyle w:val="ConsPlusNormal"/>
        <w:jc w:val="center"/>
      </w:pPr>
      <w:proofErr w:type="gramStart"/>
      <w:r>
        <w:t>(в ред. постановлений администрации МО "Мелекесский район" Ульяновской обл.</w:t>
      </w:r>
      <w:proofErr w:type="gramEnd"/>
    </w:p>
    <w:p w:rsidR="00F3141C" w:rsidRDefault="00F3141C">
      <w:pPr>
        <w:pStyle w:val="ConsPlusNormal"/>
        <w:jc w:val="center"/>
      </w:pPr>
      <w:r>
        <w:t xml:space="preserve">от 22.12.2016 </w:t>
      </w:r>
      <w:hyperlink r:id="rId6" w:history="1">
        <w:r>
          <w:rPr>
            <w:color w:val="0000FF"/>
          </w:rPr>
          <w:t>N 756</w:t>
        </w:r>
      </w:hyperlink>
      <w:r>
        <w:t xml:space="preserve">, от 07.03.2017 </w:t>
      </w:r>
      <w:hyperlink r:id="rId7" w:history="1">
        <w:r>
          <w:rPr>
            <w:color w:val="0000FF"/>
          </w:rPr>
          <w:t>N 129</w:t>
        </w:r>
      </w:hyperlink>
      <w:r>
        <w:t xml:space="preserve">, от 20.07.2017 </w:t>
      </w:r>
      <w:hyperlink r:id="rId8" w:history="1">
        <w:r>
          <w:rPr>
            <w:color w:val="0000FF"/>
          </w:rPr>
          <w:t>N 403</w:t>
        </w:r>
      </w:hyperlink>
      <w:r>
        <w:t>)</w:t>
      </w:r>
    </w:p>
    <w:p w:rsidR="00F3141C" w:rsidRDefault="00F3141C">
      <w:pPr>
        <w:pStyle w:val="ConsPlusNormal"/>
        <w:jc w:val="both"/>
      </w:pPr>
    </w:p>
    <w:p w:rsidR="00F3141C" w:rsidRDefault="00F3141C">
      <w:pPr>
        <w:pStyle w:val="ConsPlusNormal"/>
        <w:ind w:firstLine="540"/>
        <w:jc w:val="both"/>
      </w:pPr>
      <w:proofErr w:type="gramStart"/>
      <w:r>
        <w:t xml:space="preserve">На основании </w:t>
      </w:r>
      <w:hyperlink r:id="rId9" w:history="1">
        <w:r>
          <w:rPr>
            <w:color w:val="0000FF"/>
          </w:rPr>
          <w:t>ст. 72</w:t>
        </w:r>
      </w:hyperlink>
      <w:r>
        <w:t xml:space="preserve"> Земельного кодекса Российской Федерации, Федерального </w:t>
      </w:r>
      <w:hyperlink r:id="rId10"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постановления</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2" w:history="1">
        <w:r>
          <w:rPr>
            <w:color w:val="0000FF"/>
          </w:rPr>
          <w:t>постановления</w:t>
        </w:r>
      </w:hyperlink>
      <w:r>
        <w:t xml:space="preserve"> Правительства Ульяновской области от 24.04.2015 N 175-П "Об утверждении Порядка осуществления муниципального земельного</w:t>
      </w:r>
      <w:proofErr w:type="gramEnd"/>
      <w:r>
        <w:t xml:space="preserve"> контроля на территории Ульяновской области", </w:t>
      </w:r>
      <w:hyperlink r:id="rId13" w:history="1">
        <w:r>
          <w:rPr>
            <w:color w:val="0000FF"/>
          </w:rPr>
          <w:t>Устава</w:t>
        </w:r>
      </w:hyperlink>
      <w:r>
        <w:t xml:space="preserve"> муниципального образования "Мелекесский район", постановляет:</w:t>
      </w:r>
    </w:p>
    <w:p w:rsidR="00F3141C" w:rsidRDefault="00F3141C">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исполнения функции муниципального земельного контроля на территории муниципального образования "Мелекесский район" в отношении юридических лиц и индивидуальных предпринимателей (приложение).</w:t>
      </w:r>
    </w:p>
    <w:p w:rsidR="00F3141C" w:rsidRDefault="00F3141C">
      <w:pPr>
        <w:pStyle w:val="ConsPlusNormal"/>
        <w:spacing w:before="220"/>
        <w:ind w:firstLine="540"/>
        <w:jc w:val="both"/>
      </w:pPr>
      <w:r>
        <w:t>2. Настоящее постановление вступает в силу со дня официального опубликования и подлежит размещению на официальном сайте муниципального образования "Мелекесский район" Ульяновской области в информационно-телекоммуникационной сети Интернет.</w:t>
      </w:r>
    </w:p>
    <w:p w:rsidR="00F3141C" w:rsidRDefault="00F3141C">
      <w:pPr>
        <w:pStyle w:val="ConsPlusNormal"/>
        <w:spacing w:before="220"/>
        <w:ind w:firstLine="540"/>
        <w:jc w:val="both"/>
      </w:pPr>
      <w:r>
        <w:t xml:space="preserve">3. Со дня вступления в силу настоящего постановления признать утратившим силу </w:t>
      </w:r>
      <w:hyperlink r:id="rId14" w:history="1">
        <w:r>
          <w:rPr>
            <w:color w:val="0000FF"/>
          </w:rPr>
          <w:t>постановление</w:t>
        </w:r>
      </w:hyperlink>
      <w:r>
        <w:t xml:space="preserve"> администрации муниципального образования "Мелекесский район" Ульяновской области от 07.07.2011 N 954 "Об утверждении административного регламента по осуществлению муниципального земельного контроля".</w:t>
      </w:r>
    </w:p>
    <w:p w:rsidR="00F3141C" w:rsidRDefault="00F3141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исполняющего обязанности Председателя комитета по управлению муниципальным имуществом и земельным отношениям администрации муниципального образования "Мелекесский район" А.О. Пурайкина.</w:t>
      </w:r>
    </w:p>
    <w:p w:rsidR="00F3141C" w:rsidRDefault="00F3141C">
      <w:pPr>
        <w:pStyle w:val="ConsPlusNormal"/>
        <w:jc w:val="both"/>
      </w:pPr>
    </w:p>
    <w:p w:rsidR="00F3141C" w:rsidRDefault="00F3141C">
      <w:pPr>
        <w:pStyle w:val="ConsPlusNormal"/>
        <w:jc w:val="right"/>
      </w:pPr>
      <w:r>
        <w:t>Глава администрации</w:t>
      </w:r>
    </w:p>
    <w:p w:rsidR="00F3141C" w:rsidRDefault="00F3141C">
      <w:pPr>
        <w:pStyle w:val="ConsPlusNormal"/>
        <w:jc w:val="right"/>
      </w:pPr>
      <w:r>
        <w:t>муниципального образования</w:t>
      </w:r>
    </w:p>
    <w:p w:rsidR="00F3141C" w:rsidRDefault="00F3141C">
      <w:pPr>
        <w:pStyle w:val="ConsPlusNormal"/>
        <w:jc w:val="right"/>
      </w:pPr>
      <w:r>
        <w:t>"Мелекесский район"</w:t>
      </w:r>
    </w:p>
    <w:p w:rsidR="00F3141C" w:rsidRDefault="00F3141C">
      <w:pPr>
        <w:pStyle w:val="ConsPlusNormal"/>
        <w:jc w:val="right"/>
      </w:pPr>
      <w:r>
        <w:t>И.Н.МУХУТДИНОВ</w:t>
      </w: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right"/>
        <w:outlineLvl w:val="0"/>
      </w:pPr>
      <w:r>
        <w:t>Приложение</w:t>
      </w:r>
    </w:p>
    <w:p w:rsidR="00F3141C" w:rsidRDefault="00F3141C">
      <w:pPr>
        <w:pStyle w:val="ConsPlusNormal"/>
        <w:jc w:val="right"/>
      </w:pPr>
      <w:r>
        <w:t>к постановлению</w:t>
      </w:r>
    </w:p>
    <w:p w:rsidR="00F3141C" w:rsidRDefault="00F3141C">
      <w:pPr>
        <w:pStyle w:val="ConsPlusNormal"/>
        <w:jc w:val="right"/>
      </w:pPr>
      <w:r>
        <w:t>администрации МО "Мелекесский район"</w:t>
      </w:r>
    </w:p>
    <w:p w:rsidR="00F3141C" w:rsidRDefault="00F3141C">
      <w:pPr>
        <w:pStyle w:val="ConsPlusNormal"/>
        <w:jc w:val="right"/>
      </w:pPr>
      <w:r>
        <w:lastRenderedPageBreak/>
        <w:t>от 17 ноября 2016 г. N 701</w:t>
      </w:r>
    </w:p>
    <w:p w:rsidR="00F3141C" w:rsidRDefault="00F3141C">
      <w:pPr>
        <w:pStyle w:val="ConsPlusNormal"/>
        <w:jc w:val="both"/>
      </w:pPr>
    </w:p>
    <w:p w:rsidR="00F3141C" w:rsidRDefault="00F3141C">
      <w:pPr>
        <w:pStyle w:val="ConsPlusTitle"/>
        <w:jc w:val="center"/>
      </w:pPr>
      <w:bookmarkStart w:id="0" w:name="P35"/>
      <w:bookmarkEnd w:id="0"/>
      <w:r>
        <w:t>АДМИНИСТРАТИВНЫЙ РЕГЛАМЕНТ</w:t>
      </w:r>
    </w:p>
    <w:p w:rsidR="00F3141C" w:rsidRDefault="00F3141C">
      <w:pPr>
        <w:pStyle w:val="ConsPlusTitle"/>
        <w:jc w:val="center"/>
      </w:pPr>
      <w:r>
        <w:t>ИСПОЛНЕНИЯ ФУНКЦИИ МУНИЦИПАЛЬНОГО ЗЕМЕЛЬНОГО КОНТРОЛЯ</w:t>
      </w:r>
    </w:p>
    <w:p w:rsidR="00F3141C" w:rsidRDefault="00F3141C">
      <w:pPr>
        <w:pStyle w:val="ConsPlusTitle"/>
        <w:jc w:val="center"/>
      </w:pPr>
      <w:r>
        <w:t>НА ТЕРРИТОРИИ МУНИЦИПАЛЬНОГО ОБРАЗОВАНИЯ</w:t>
      </w:r>
    </w:p>
    <w:p w:rsidR="00F3141C" w:rsidRDefault="00F3141C">
      <w:pPr>
        <w:pStyle w:val="ConsPlusTitle"/>
        <w:jc w:val="center"/>
      </w:pPr>
      <w:r>
        <w:t>"МЕЛЕКЕССКИЙ РАЙОН" В ОТНОШЕНИИ ЮРИДИЧЕСКИХ ЛИЦ</w:t>
      </w:r>
    </w:p>
    <w:p w:rsidR="00F3141C" w:rsidRDefault="00F3141C">
      <w:pPr>
        <w:pStyle w:val="ConsPlusTitle"/>
        <w:jc w:val="center"/>
      </w:pPr>
      <w:r>
        <w:t>И ИНДИВИДУАЛЬНЫХ ПРЕДПРИНИМАТЕЛЕЙ</w:t>
      </w:r>
    </w:p>
    <w:p w:rsidR="00F3141C" w:rsidRDefault="00F3141C">
      <w:pPr>
        <w:pStyle w:val="ConsPlusNormal"/>
        <w:jc w:val="center"/>
      </w:pPr>
      <w:r>
        <w:t>Список изменяющих документов</w:t>
      </w:r>
    </w:p>
    <w:p w:rsidR="00F3141C" w:rsidRDefault="00F3141C">
      <w:pPr>
        <w:pStyle w:val="ConsPlusNormal"/>
        <w:jc w:val="center"/>
      </w:pPr>
      <w:proofErr w:type="gramStart"/>
      <w:r>
        <w:t>(в ред. постановлений администрации МО "Мелекесский район" Ульяновской обл.</w:t>
      </w:r>
      <w:proofErr w:type="gramEnd"/>
    </w:p>
    <w:p w:rsidR="00F3141C" w:rsidRDefault="00F3141C">
      <w:pPr>
        <w:pStyle w:val="ConsPlusNormal"/>
        <w:jc w:val="center"/>
      </w:pPr>
      <w:r>
        <w:t xml:space="preserve">от 22.12.2016 </w:t>
      </w:r>
      <w:hyperlink r:id="rId15" w:history="1">
        <w:r>
          <w:rPr>
            <w:color w:val="0000FF"/>
          </w:rPr>
          <w:t>N 756</w:t>
        </w:r>
      </w:hyperlink>
      <w:r>
        <w:t xml:space="preserve">, от 07.03.2017 </w:t>
      </w:r>
      <w:hyperlink r:id="rId16" w:history="1">
        <w:r>
          <w:rPr>
            <w:color w:val="0000FF"/>
          </w:rPr>
          <w:t>N 129</w:t>
        </w:r>
      </w:hyperlink>
      <w:r>
        <w:t xml:space="preserve">, от 20.07.2017 </w:t>
      </w:r>
      <w:hyperlink r:id="rId17" w:history="1">
        <w:r>
          <w:rPr>
            <w:color w:val="0000FF"/>
          </w:rPr>
          <w:t>N 403</w:t>
        </w:r>
      </w:hyperlink>
      <w:r>
        <w:t>)</w:t>
      </w:r>
    </w:p>
    <w:p w:rsidR="00F3141C" w:rsidRDefault="00F3141C">
      <w:pPr>
        <w:pStyle w:val="ConsPlusNormal"/>
        <w:jc w:val="both"/>
      </w:pPr>
    </w:p>
    <w:p w:rsidR="00F3141C" w:rsidRDefault="00F3141C">
      <w:pPr>
        <w:pStyle w:val="ConsPlusNormal"/>
        <w:jc w:val="center"/>
        <w:outlineLvl w:val="1"/>
      </w:pPr>
      <w:r>
        <w:t>1. Общие положения</w:t>
      </w:r>
    </w:p>
    <w:p w:rsidR="00F3141C" w:rsidRDefault="00F3141C">
      <w:pPr>
        <w:pStyle w:val="ConsPlusNormal"/>
        <w:jc w:val="both"/>
      </w:pPr>
    </w:p>
    <w:p w:rsidR="00F3141C" w:rsidRDefault="00F3141C">
      <w:pPr>
        <w:pStyle w:val="ConsPlusNormal"/>
        <w:ind w:firstLine="540"/>
        <w:jc w:val="both"/>
      </w:pPr>
      <w:r>
        <w:t xml:space="preserve">1.1. </w:t>
      </w:r>
      <w:proofErr w:type="gramStart"/>
      <w:r>
        <w:t>Настоящий административный регламент исполнения функции муниципального земельного контроля на территории муниципального образования "Мелекесский район" (далее - 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"Мелекесский район" (далее - Администрация) по осуществлению муниципального земельного контроля на территории муниципального образования "Мелекесский район" в отношении юридических лиц и индивидуальных предпринимателей (далее - муниципальный контроль), порядок взаимодействия между должностными лицами Администрации</w:t>
      </w:r>
      <w:proofErr w:type="gramEnd"/>
      <w:r>
        <w:t>, между Администрацией и физическими или юридическими лицами при исполнении функции муниципального контроля (далее - муниципальная функция).</w:t>
      </w:r>
    </w:p>
    <w:p w:rsidR="00F3141C" w:rsidRDefault="00F3141C">
      <w:pPr>
        <w:pStyle w:val="ConsPlusNormal"/>
        <w:spacing w:before="220"/>
        <w:ind w:firstLine="540"/>
        <w:jc w:val="both"/>
      </w:pPr>
      <w:r>
        <w:t xml:space="preserve">1.2. Муниципальный земельный контроль - это деятельность администрации по </w:t>
      </w:r>
      <w:proofErr w:type="gramStart"/>
      <w:r>
        <w:t>контролю за</w:t>
      </w:r>
      <w:proofErr w:type="gramEnd"/>
      <w: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Ульяновской области, за нарушение которых законодательством Российской Федерации, законодательством Ульяновской области предусмотрена административная и иная ответственность.</w:t>
      </w:r>
    </w:p>
    <w:p w:rsidR="00F3141C" w:rsidRDefault="00F3141C">
      <w:pPr>
        <w:pStyle w:val="ConsPlusNormal"/>
        <w:spacing w:before="220"/>
        <w:ind w:firstLine="540"/>
        <w:jc w:val="both"/>
      </w:pPr>
      <w:r>
        <w:t>1.3. Наименование муниципальной функции "Муниципальный земельный контроль на территории муниципального образования "Мелекесский район" в отношении юридических лиц и индивидуальных предпринимателей".</w:t>
      </w:r>
    </w:p>
    <w:p w:rsidR="00F3141C" w:rsidRDefault="00F3141C">
      <w:pPr>
        <w:pStyle w:val="ConsPlusNormal"/>
        <w:spacing w:before="220"/>
        <w:ind w:firstLine="540"/>
        <w:jc w:val="both"/>
      </w:pPr>
      <w:r>
        <w:t>1.4. Наименование органа, исполняющего муниципальную функцию, - Комитет по управлению муниципальным имуществом и земельным отношениям администрации муниципального образования "Мелекесский район".</w:t>
      </w:r>
    </w:p>
    <w:p w:rsidR="00F3141C" w:rsidRDefault="00F3141C">
      <w:pPr>
        <w:pStyle w:val="ConsPlusNormal"/>
        <w:spacing w:before="220"/>
        <w:ind w:firstLine="540"/>
        <w:jc w:val="both"/>
      </w:pPr>
      <w:proofErr w:type="gramStart"/>
      <w:r>
        <w:t>Должностные лица, уполномоченные на осуществление мероприятий по муниципальному земельному контролю, являющиеся муниципальным земельным инспектором в лице заместителя Председателя Комитета по управлению муниципальным имуществом и земельным отношениям администрации муниципального образования "Мелекесский район", консультанта Комитета по управлению муниципальным имуществом и земельным отношениям администрации муниципального образования "Мелекесский район" (далее - должностное лицо), устанавливается правовым актом Комитета.</w:t>
      </w:r>
      <w:proofErr w:type="gramEnd"/>
    </w:p>
    <w:p w:rsidR="00F3141C" w:rsidRDefault="00F3141C">
      <w:pPr>
        <w:pStyle w:val="ConsPlusNormal"/>
        <w:spacing w:before="220"/>
        <w:ind w:firstLine="540"/>
        <w:jc w:val="both"/>
      </w:pPr>
      <w:proofErr w:type="gramStart"/>
      <w:r>
        <w:t xml:space="preserve">При организации и осуществлении муниципального земельного контроля Администрация взаимодействует с Управлением Федеральной службы государственной регистрации, кадастра и картографии по Ульяновской области, осуществляющим государственный земельный надзор на территории Ульяновской области, в порядке, установленном </w:t>
      </w:r>
      <w:hyperlink r:id="rId18"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F3141C" w:rsidRDefault="00F3141C">
      <w:pPr>
        <w:pStyle w:val="ConsPlusNormal"/>
        <w:spacing w:before="220"/>
        <w:ind w:firstLine="540"/>
        <w:jc w:val="both"/>
      </w:pPr>
      <w:r>
        <w:lastRenderedPageBreak/>
        <w:t>1.5. Перечень нормативных правовых актов, непосредственно регулирующих исполнение муниципальной функции:</w:t>
      </w:r>
    </w:p>
    <w:p w:rsidR="00F3141C" w:rsidRDefault="00F3141C">
      <w:pPr>
        <w:pStyle w:val="ConsPlusNormal"/>
        <w:spacing w:before="220"/>
        <w:ind w:firstLine="540"/>
        <w:jc w:val="both"/>
      </w:pPr>
      <w:r>
        <w:t xml:space="preserve">- </w:t>
      </w:r>
      <w:hyperlink r:id="rId19" w:history="1">
        <w:r>
          <w:rPr>
            <w:color w:val="0000FF"/>
          </w:rPr>
          <w:t>Конституция</w:t>
        </w:r>
      </w:hyperlink>
      <w:r>
        <w:t xml:space="preserve"> Российской Федерации ("Российская газета", 1993, N 237, 2009, N 7; "Собрание законодательства Российской Федерации", 2009, N 1, ст. 1; N 1, ст. 2);</w:t>
      </w:r>
    </w:p>
    <w:p w:rsidR="00F3141C" w:rsidRDefault="00F3141C">
      <w:pPr>
        <w:pStyle w:val="ConsPlusNormal"/>
        <w:spacing w:before="220"/>
        <w:ind w:firstLine="540"/>
        <w:jc w:val="both"/>
      </w:pPr>
      <w:r>
        <w:t xml:space="preserve">- Федеральный </w:t>
      </w:r>
      <w:hyperlink r:id="rId20"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F3141C" w:rsidRDefault="00F3141C">
      <w:pPr>
        <w:pStyle w:val="ConsPlusNormal"/>
        <w:spacing w:before="220"/>
        <w:ind w:firstLine="540"/>
        <w:jc w:val="both"/>
      </w:pPr>
      <w:r>
        <w:t xml:space="preserve">- Федеральный </w:t>
      </w:r>
      <w:hyperlink r:id="rId21"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F3141C" w:rsidRDefault="00F3141C">
      <w:pPr>
        <w:pStyle w:val="ConsPlusNormal"/>
        <w:spacing w:before="220"/>
        <w:ind w:firstLine="540"/>
        <w:jc w:val="both"/>
      </w:pPr>
      <w:r>
        <w:t xml:space="preserve">- Земельный </w:t>
      </w:r>
      <w:hyperlink r:id="rId22" w:history="1">
        <w:r>
          <w:rPr>
            <w:color w:val="0000FF"/>
          </w:rPr>
          <w:t>кодекс</w:t>
        </w:r>
      </w:hyperlink>
      <w:r>
        <w:t xml:space="preserve"> Российской Федерации от 25.10.2001 N 137-ФЗ ("Собрание законодательства Российской Федерации", 29.10.2001, N 44, ст. 4147);</w:t>
      </w:r>
    </w:p>
    <w:p w:rsidR="00F3141C" w:rsidRDefault="00F3141C">
      <w:pPr>
        <w:pStyle w:val="ConsPlusNormal"/>
        <w:spacing w:before="220"/>
        <w:ind w:firstLine="540"/>
        <w:jc w:val="both"/>
      </w:pPr>
      <w:r>
        <w:t xml:space="preserve">- Федеральным </w:t>
      </w:r>
      <w:hyperlink r:id="rId23" w:history="1">
        <w:r>
          <w:rPr>
            <w:color w:val="0000FF"/>
          </w:rPr>
          <w:t>законом</w:t>
        </w:r>
      </w:hyperlink>
      <w:r>
        <w:t xml:space="preserve"> "Об обороте земель сельскохозяйственного назначения" N 101-ФЗ от 02.07.2002;</w:t>
      </w:r>
    </w:p>
    <w:p w:rsidR="00F3141C" w:rsidRDefault="00F3141C">
      <w:pPr>
        <w:pStyle w:val="ConsPlusNormal"/>
        <w:spacing w:before="220"/>
        <w:ind w:firstLine="540"/>
        <w:jc w:val="both"/>
      </w:pPr>
      <w:r>
        <w:t xml:space="preserve">- </w:t>
      </w:r>
      <w:hyperlink r:id="rId24" w:history="1">
        <w:r>
          <w:rPr>
            <w:color w:val="0000FF"/>
          </w:rPr>
          <w:t>постановление</w:t>
        </w:r>
      </w:hyperlink>
      <w:r>
        <w:t xml:space="preserve"> Правительства Ульяновской области от 24.04.2015 N 175-П "Об осуществлении муниципального земельного контроля на территории Ульяновской области".</w:t>
      </w:r>
    </w:p>
    <w:p w:rsidR="00F3141C" w:rsidRDefault="00F3141C">
      <w:pPr>
        <w:pStyle w:val="ConsPlusNormal"/>
        <w:spacing w:before="220"/>
        <w:ind w:firstLine="540"/>
        <w:jc w:val="both"/>
      </w:pPr>
      <w:r>
        <w:t>1.6. Предметом муниципального земельного контроля является:</w:t>
      </w:r>
    </w:p>
    <w:p w:rsidR="00F3141C" w:rsidRDefault="00F3141C">
      <w:pPr>
        <w:pStyle w:val="ConsPlusNormal"/>
        <w:spacing w:before="220"/>
        <w:ind w:firstLine="540"/>
        <w:jc w:val="both"/>
      </w:pPr>
      <w:r>
        <w:t>- соблюдение требований по использованию земель;</w:t>
      </w:r>
    </w:p>
    <w:p w:rsidR="00F3141C" w:rsidRDefault="00F3141C">
      <w:pPr>
        <w:pStyle w:val="ConsPlusNormal"/>
        <w:spacing w:before="220"/>
        <w:ind w:firstLine="540"/>
        <w:jc w:val="both"/>
      </w:pPr>
      <w:r>
        <w:t>- соблюдение порядка, исключающего самовольное занятие земельных участков или использование их без правоустанавливающих документов, удостоверяющих право на землю;</w:t>
      </w:r>
    </w:p>
    <w:p w:rsidR="00F3141C" w:rsidRDefault="00F3141C">
      <w:pPr>
        <w:pStyle w:val="ConsPlusNormal"/>
        <w:spacing w:before="220"/>
        <w:ind w:firstLine="540"/>
        <w:jc w:val="both"/>
      </w:pPr>
      <w:r>
        <w:t>- использование земельных участков по целевому назначению;</w:t>
      </w:r>
    </w:p>
    <w:p w:rsidR="00F3141C" w:rsidRDefault="00F3141C">
      <w:pPr>
        <w:pStyle w:val="ConsPlusNormal"/>
        <w:spacing w:before="220"/>
        <w:ind w:firstLine="540"/>
        <w:jc w:val="both"/>
      </w:pPr>
      <w:r>
        <w:t>- соблюдением порядка переуступки прав пользования землей;</w:t>
      </w:r>
    </w:p>
    <w:p w:rsidR="00F3141C" w:rsidRDefault="00F3141C">
      <w:pPr>
        <w:pStyle w:val="ConsPlusNormal"/>
        <w:spacing w:before="220"/>
        <w:ind w:firstLine="540"/>
        <w:jc w:val="both"/>
      </w:pPr>
      <w:r>
        <w:t>- выполнение иных требований по использованию земель на территории сельских поселений Мелекесского района и межселенной территории Мелекесского района.</w:t>
      </w:r>
    </w:p>
    <w:p w:rsidR="00F3141C" w:rsidRDefault="00F3141C">
      <w:pPr>
        <w:pStyle w:val="ConsPlusNormal"/>
        <w:spacing w:before="220"/>
        <w:ind w:firstLine="540"/>
        <w:jc w:val="both"/>
      </w:pPr>
      <w:r>
        <w:t>Муниципальный земельный контроль проводится в отношении земельных участков, расположенных на территории сельских поселений и межселенной территории Мелекесского района.</w:t>
      </w:r>
    </w:p>
    <w:p w:rsidR="00F3141C" w:rsidRDefault="00F3141C">
      <w:pPr>
        <w:pStyle w:val="ConsPlusNormal"/>
        <w:spacing w:before="220"/>
        <w:ind w:firstLine="540"/>
        <w:jc w:val="both"/>
      </w:pPr>
      <w:r>
        <w:t>При осуществлении муниципального земельного контроля проводятся плановые и внеплановые, документарные и выездные проверки.</w:t>
      </w:r>
    </w:p>
    <w:p w:rsidR="00F3141C" w:rsidRDefault="00F3141C">
      <w:pPr>
        <w:pStyle w:val="ConsPlusNormal"/>
        <w:spacing w:before="220"/>
        <w:ind w:firstLine="540"/>
        <w:jc w:val="both"/>
      </w:pPr>
      <w:proofErr w:type="gramStart"/>
      <w:r>
        <w:t xml:space="preserve">К отношениям, связанным с осуществлением муниципального земельного контроля, организацией и проведением проверок юридических лиц и индивидуальных предпринимателей, применяются положения Федерального </w:t>
      </w:r>
      <w:hyperlink r:id="rId25" w:history="1">
        <w:r>
          <w:rPr>
            <w:color w:val="0000FF"/>
          </w:rPr>
          <w:t>закона</w:t>
        </w:r>
      </w:hyperlink>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настоящего административного регламента, а также требования, установленные федеральными законами, законами Ульяновской области.</w:t>
      </w:r>
      <w:proofErr w:type="gramEnd"/>
    </w:p>
    <w:p w:rsidR="00F3141C" w:rsidRDefault="00F3141C">
      <w:pPr>
        <w:pStyle w:val="ConsPlusNormal"/>
        <w:spacing w:before="220"/>
        <w:ind w:firstLine="540"/>
        <w:jc w:val="both"/>
      </w:pPr>
      <w:r>
        <w:t>1.7. Права и обязанности при осуществлении муниципального земельного контроля.</w:t>
      </w:r>
    </w:p>
    <w:p w:rsidR="00F3141C" w:rsidRDefault="00F3141C">
      <w:pPr>
        <w:pStyle w:val="ConsPlusNormal"/>
        <w:spacing w:before="220"/>
        <w:ind w:firstLine="540"/>
        <w:jc w:val="both"/>
      </w:pPr>
      <w:r>
        <w:t>Должностное лицо, уполномоченное на осуществление мероприятий по муниципальному земельному контролю в установленных законом и настоящим регламентом случаях, имеет право:</w:t>
      </w:r>
    </w:p>
    <w:p w:rsidR="00F3141C" w:rsidRDefault="00F3141C">
      <w:pPr>
        <w:pStyle w:val="ConsPlusNormal"/>
        <w:spacing w:before="220"/>
        <w:ind w:firstLine="540"/>
        <w:jc w:val="both"/>
      </w:pPr>
      <w:proofErr w:type="gramStart"/>
      <w:r>
        <w:lastRenderedPageBreak/>
        <w:t>- посещать в порядке, установленном законодательством РФ, при предъявлении служебного удостоверения и копии правового акта руководителя (заместителя руководителя) органа муниципального земельного контроля, организации и объекты, обследовать земельные участки, находящиеся в собственности, владении, пользовании и аренде, расположенные на территории сельских поселений и межселенной территории Мелекесского района Ульяновской области (далее - на территории района), а при необходимости также исследования, экспертизы и другие мероприятия по</w:t>
      </w:r>
      <w:proofErr w:type="gramEnd"/>
      <w:r>
        <w:t xml:space="preserve"> муниципальному земельному контролю;</w:t>
      </w:r>
    </w:p>
    <w:p w:rsidR="00F3141C" w:rsidRDefault="00F3141C">
      <w:pPr>
        <w:pStyle w:val="ConsPlusNormal"/>
        <w:spacing w:before="220"/>
        <w:ind w:firstLine="540"/>
        <w:jc w:val="both"/>
      </w:pPr>
      <w:r>
        <w:t xml:space="preserve">- составлять по результатам проверок акты проверки соблюдения земельного законодательства собственниками, владельцами, пользователями, арендаторами земельных участков. В случае выявления нарушений земельного законодательства составлять как приложение к акту протоколы осмотра территории с материалами обмера площади земельного участка, другие документы (схематический чертеж земельного участка). </w:t>
      </w:r>
      <w:proofErr w:type="gramStart"/>
      <w:r>
        <w:t>Материал по нарушению земельного законодательства немедленно передавать в соответствующие органы для привлечения лиц, виновных в правонарушениях, к административной или уголовной ответственности;</w:t>
      </w:r>
      <w:proofErr w:type="gramEnd"/>
    </w:p>
    <w:p w:rsidR="00F3141C" w:rsidRDefault="00F3141C">
      <w:pPr>
        <w:pStyle w:val="ConsPlusNormal"/>
        <w:spacing w:before="220"/>
        <w:ind w:firstLine="540"/>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на территории района;</w:t>
      </w:r>
    </w:p>
    <w:p w:rsidR="00F3141C" w:rsidRDefault="00F3141C">
      <w:pPr>
        <w:pStyle w:val="ConsPlusNormal"/>
        <w:spacing w:before="220"/>
        <w:ind w:firstLine="540"/>
        <w:jc w:val="both"/>
      </w:pPr>
      <w:r>
        <w:t>- вносить в Администрацию предложения о полном или частичном изъятии земельных участков (в том числе путем выкупа) в случаях, предусмотренных действующим законодательством;</w:t>
      </w:r>
    </w:p>
    <w:p w:rsidR="00F3141C" w:rsidRDefault="00F3141C">
      <w:pPr>
        <w:pStyle w:val="ConsPlusNormal"/>
        <w:spacing w:before="220"/>
        <w:ind w:firstLine="540"/>
        <w:jc w:val="both"/>
      </w:pPr>
      <w:r>
        <w:t xml:space="preserve">- составлять ежегодные отчеты о муниципальном земельном </w:t>
      </w:r>
      <w:proofErr w:type="gramStart"/>
      <w:r>
        <w:t>контроле за</w:t>
      </w:r>
      <w:proofErr w:type="gramEnd"/>
      <w:r>
        <w:t xml:space="preserve"> использованием земель, находящихся на территории района;</w:t>
      </w:r>
    </w:p>
    <w:p w:rsidR="00F3141C" w:rsidRDefault="00F3141C">
      <w:pPr>
        <w:pStyle w:val="ConsPlusNormal"/>
        <w:spacing w:before="220"/>
        <w:ind w:firstLine="540"/>
        <w:jc w:val="both"/>
      </w:pPr>
      <w:r>
        <w:t>- обращаться в органы внутренних дел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земельного законодательства.</w:t>
      </w:r>
    </w:p>
    <w:p w:rsidR="00F3141C" w:rsidRDefault="00F3141C">
      <w:pPr>
        <w:pStyle w:val="ConsPlusNormal"/>
        <w:spacing w:before="220"/>
        <w:ind w:firstLine="540"/>
        <w:jc w:val="both"/>
      </w:pPr>
      <w:r>
        <w:t>Должностное лицо, уполномоченное на осуществление мероприятий по муниципальному земельному контролю, обязано:</w:t>
      </w:r>
    </w:p>
    <w:p w:rsidR="00F3141C" w:rsidRDefault="00F3141C">
      <w:pPr>
        <w:pStyle w:val="ConsPlusNormal"/>
        <w:spacing w:before="220"/>
        <w:ind w:firstLine="540"/>
        <w:jc w:val="both"/>
      </w:pPr>
      <w:proofErr w:type="gramStart"/>
      <w:r>
        <w:t>- своевременно и в полной мере исполнять предоставленные в соответствии с законодательством и иными нормативными правовыми актами Российской Федерации, законодательством и иными нормативными правовыми актами Ульяновской области, муниципальными правовыми актами муниципального образования "Мелекесский район" полномочия по предупреждению, выявлению и пресечению нарушений требований, установленных муниципальными правовыми актами муниципального образования "Мелекесский район", а также требований, установленных федеральными законами, законами Ульяновской области;</w:t>
      </w:r>
      <w:proofErr w:type="gramEnd"/>
    </w:p>
    <w:p w:rsidR="00F3141C" w:rsidRDefault="00F3141C">
      <w:pPr>
        <w:pStyle w:val="ConsPlusNormal"/>
        <w:spacing w:before="220"/>
        <w:ind w:firstLine="540"/>
        <w:jc w:val="both"/>
      </w:pPr>
      <w:r>
        <w:t>-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3141C" w:rsidRDefault="00F3141C">
      <w:pPr>
        <w:pStyle w:val="ConsPlusNormal"/>
        <w:spacing w:before="220"/>
        <w:ind w:firstLine="540"/>
        <w:jc w:val="both"/>
      </w:pPr>
      <w:r>
        <w:t>- проводить проверку только во время исполнения служебных обязанностей, выездную проверку - только при предъявлении служебного удостоверения и копии правового акта руководителя, заместителя руководителя органа муниципального земельного контроля;</w:t>
      </w:r>
    </w:p>
    <w:p w:rsidR="00F3141C" w:rsidRDefault="00F3141C">
      <w:pPr>
        <w:pStyle w:val="ConsPlusNormal"/>
        <w:spacing w:before="220"/>
        <w:ind w:firstLine="540"/>
        <w:jc w:val="both"/>
      </w:pPr>
      <w:r>
        <w:t>- не препятствовать лицу, в отношении которого осуществляется муниципальный контроль,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141C" w:rsidRDefault="00F3141C">
      <w:pPr>
        <w:pStyle w:val="ConsPlusNormal"/>
        <w:spacing w:before="220"/>
        <w:ind w:firstLine="540"/>
        <w:jc w:val="both"/>
      </w:pPr>
      <w:r>
        <w:lastRenderedPageBreak/>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3141C" w:rsidRDefault="00F3141C">
      <w:pPr>
        <w:pStyle w:val="ConsPlusNormal"/>
        <w:spacing w:before="220"/>
        <w:ind w:firstLine="540"/>
        <w:jc w:val="both"/>
      </w:pPr>
      <w:r>
        <w:t>- предоставлять лицу, в отношении которого осуществляется муниципальный контроль, его уполномоченному представителю, присутствующим при проведении проверки, информацию и документы, относящиеся к предмету проверки;</w:t>
      </w:r>
    </w:p>
    <w:p w:rsidR="00F3141C" w:rsidRDefault="00F3141C">
      <w:pPr>
        <w:pStyle w:val="ConsPlusNormal"/>
        <w:spacing w:before="220"/>
        <w:ind w:firstLine="540"/>
        <w:jc w:val="both"/>
      </w:pPr>
      <w:r>
        <w:t>- знакомить лицо, в отношении которого осуществляется муниципальный контроль, его уполномоченного представителя с результатами проверки;</w:t>
      </w:r>
    </w:p>
    <w:p w:rsidR="00F3141C" w:rsidRDefault="00F3141C">
      <w:pPr>
        <w:pStyle w:val="ConsPlusNormal"/>
        <w:spacing w:before="220"/>
        <w:ind w:firstLine="540"/>
        <w:jc w:val="both"/>
      </w:pPr>
      <w:r>
        <w:t>- доказывать обоснованность своих действий при их обжаловании лицом, в отношении которого осуществляется муниципальный контроль, в порядке, установленном законодательством Российской Федерации и Ульяновской области;</w:t>
      </w:r>
    </w:p>
    <w:p w:rsidR="00F3141C" w:rsidRDefault="00F3141C">
      <w:pPr>
        <w:pStyle w:val="ConsPlusNormal"/>
        <w:spacing w:before="220"/>
        <w:ind w:firstLine="540"/>
        <w:jc w:val="both"/>
      </w:pPr>
      <w:r>
        <w:t>- соблюдать сроки проведения проверки, установленные федеральными законами и законами Ульяновской области;</w:t>
      </w:r>
    </w:p>
    <w:p w:rsidR="00F3141C" w:rsidRDefault="00F3141C">
      <w:pPr>
        <w:pStyle w:val="ConsPlusNormal"/>
        <w:spacing w:before="220"/>
        <w:ind w:firstLine="540"/>
        <w:jc w:val="both"/>
      </w:pPr>
      <w:r>
        <w:t>- не требовать от лиц, в отношении которых осуществляется муниципальный контроль, документы и иные сведения, представление которых не предусмотрено законодательством Российской Федерации и Ульяновской области;</w:t>
      </w:r>
    </w:p>
    <w:p w:rsidR="00F3141C" w:rsidRDefault="00F3141C">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3141C" w:rsidRDefault="00F3141C">
      <w:pPr>
        <w:pStyle w:val="ConsPlusNormal"/>
        <w:spacing w:before="220"/>
        <w:ind w:firstLine="540"/>
        <w:jc w:val="both"/>
      </w:pPr>
      <w:r>
        <w:t>- осуществлять запись о проведенной проверке в журнале учета проверок;</w:t>
      </w:r>
    </w:p>
    <w:p w:rsidR="00F3141C" w:rsidRDefault="00F3141C">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141C" w:rsidRDefault="00F3141C">
      <w:pPr>
        <w:pStyle w:val="ConsPlusNormal"/>
        <w:jc w:val="both"/>
      </w:pPr>
      <w:r>
        <w:t xml:space="preserve">(абзац введен </w:t>
      </w:r>
      <w:hyperlink r:id="rId26" w:history="1">
        <w:r>
          <w:rPr>
            <w:color w:val="0000FF"/>
          </w:rPr>
          <w:t>постановлением</w:t>
        </w:r>
      </w:hyperlink>
      <w:r>
        <w:t xml:space="preserve"> администрации МО "Мелекесский район" Ульяновской обл. от 07.03.2017 N 129)</w:t>
      </w:r>
    </w:p>
    <w:p w:rsidR="00F3141C" w:rsidRDefault="00F3141C">
      <w:pPr>
        <w:pStyle w:val="ConsPlusNormal"/>
        <w:spacing w:before="220"/>
        <w:ind w:firstLine="540"/>
        <w:jc w:val="both"/>
      </w:pPr>
      <w:r>
        <w:t>1.8. Права и обязанности лиц, в отношении которых осуществляются мероприятия по муниципальному земельному контролю.</w:t>
      </w:r>
    </w:p>
    <w:p w:rsidR="00F3141C" w:rsidRDefault="00F3141C">
      <w:pPr>
        <w:pStyle w:val="ConsPlusNormal"/>
        <w:spacing w:before="220"/>
        <w:ind w:firstLine="540"/>
        <w:jc w:val="both"/>
      </w:pPr>
      <w:r>
        <w:t>Лица, в отношении которых осуществляется муниципальный земельный контроль, их уполномоченные представители при проведении проверки имеют право:</w:t>
      </w:r>
    </w:p>
    <w:p w:rsidR="00F3141C" w:rsidRDefault="00F3141C">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F3141C" w:rsidRDefault="00F3141C">
      <w:pPr>
        <w:pStyle w:val="ConsPlusNormal"/>
        <w:spacing w:before="220"/>
        <w:ind w:firstLine="540"/>
        <w:jc w:val="both"/>
      </w:pPr>
      <w:r>
        <w:t>- получать от Администрации, должностных лиц информацию, которая относится к предмету проверки и предоставление которой предусмотрено Федеральным законом;</w:t>
      </w:r>
    </w:p>
    <w:p w:rsidR="00F3141C" w:rsidRDefault="00F3141C">
      <w:pPr>
        <w:pStyle w:val="ConsPlusNormal"/>
        <w:spacing w:before="220"/>
        <w:ind w:firstLine="540"/>
        <w:jc w:val="both"/>
      </w:pPr>
      <w: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141C" w:rsidRDefault="00F3141C">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3141C" w:rsidRDefault="00F3141C">
      <w:pPr>
        <w:pStyle w:val="ConsPlusNormal"/>
        <w:spacing w:before="220"/>
        <w:ind w:firstLine="540"/>
        <w:jc w:val="both"/>
      </w:pPr>
      <w: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F3141C" w:rsidRDefault="00F3141C">
      <w:pPr>
        <w:pStyle w:val="ConsPlusNormal"/>
        <w:spacing w:before="220"/>
        <w:ind w:firstLine="540"/>
        <w:jc w:val="both"/>
      </w:pPr>
      <w:r>
        <w:t>- обжаловать действия (бездействие) Администрации, должностных лиц, уполномоченных на осуществление муниципального земельного контроля, повлекшие за собой нарушение прав лиц, в отношении которых осуществляется муниципальный контроль, при проведении проверки в соответствии с законодательством Российской Федерации;</w:t>
      </w:r>
    </w:p>
    <w:p w:rsidR="00F3141C" w:rsidRDefault="00F3141C">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141C" w:rsidRDefault="00F3141C">
      <w:pPr>
        <w:pStyle w:val="ConsPlusNormal"/>
        <w:spacing w:before="220"/>
        <w:ind w:firstLine="540"/>
        <w:jc w:val="both"/>
      </w:pPr>
      <w:r>
        <w:t>1.9. Результатами исполнения муниципальной функции являются:</w:t>
      </w:r>
    </w:p>
    <w:p w:rsidR="00F3141C" w:rsidRDefault="00F3141C">
      <w:pPr>
        <w:pStyle w:val="ConsPlusNormal"/>
        <w:spacing w:before="220"/>
        <w:ind w:firstLine="540"/>
        <w:jc w:val="both"/>
      </w:pPr>
      <w:r>
        <w:t>1) выявление нарушений обязательных требований земельного законодательства, установленных федеральными законами и законами Ульяновской области, а также муниципальными правовыми актами муниципального образования "Мелекесский район" с составлением акта проверки и предписания об устранении выявленных нарушений;</w:t>
      </w:r>
    </w:p>
    <w:p w:rsidR="00F3141C" w:rsidRDefault="00F3141C">
      <w:pPr>
        <w:pStyle w:val="ConsPlusNormal"/>
        <w:spacing w:before="220"/>
        <w:ind w:firstLine="540"/>
        <w:jc w:val="both"/>
      </w:pPr>
      <w:r>
        <w:t>2) установление отсутствия нарушений обязательных требований, с составлением акта проверки.</w:t>
      </w:r>
    </w:p>
    <w:p w:rsidR="00F3141C" w:rsidRDefault="00F3141C">
      <w:pPr>
        <w:pStyle w:val="ConsPlusNormal"/>
        <w:jc w:val="both"/>
      </w:pPr>
    </w:p>
    <w:p w:rsidR="00F3141C" w:rsidRDefault="00F3141C">
      <w:pPr>
        <w:pStyle w:val="ConsPlusNormal"/>
        <w:jc w:val="center"/>
        <w:outlineLvl w:val="1"/>
      </w:pPr>
      <w:r>
        <w:t>2. Требования к порядку исполнения муниципальной функции</w:t>
      </w:r>
    </w:p>
    <w:p w:rsidR="00F3141C" w:rsidRDefault="00F3141C">
      <w:pPr>
        <w:pStyle w:val="ConsPlusNormal"/>
        <w:jc w:val="both"/>
      </w:pPr>
    </w:p>
    <w:p w:rsidR="00F3141C" w:rsidRDefault="00F3141C">
      <w:pPr>
        <w:pStyle w:val="ConsPlusNormal"/>
        <w:ind w:firstLine="540"/>
        <w:jc w:val="both"/>
      </w:pPr>
      <w:r>
        <w:t>2.1. Информирование по вопросам исполнения муниципальной функции осуществляется должностным лицом, уполномоченным на осуществление муниципального земельного контроля, по адресу: 433508, Ульяновская область, г. Димитровград, ул. Хмельницкого, д. 93.</w:t>
      </w:r>
    </w:p>
    <w:p w:rsidR="00F3141C" w:rsidRDefault="00F3141C">
      <w:pPr>
        <w:pStyle w:val="ConsPlusNormal"/>
        <w:spacing w:before="220"/>
        <w:ind w:firstLine="540"/>
        <w:jc w:val="both"/>
      </w:pPr>
      <w:r>
        <w:t>Должностное лицо, уполномоченное на осуществление муниципального земельного контроля, осуществляет информирование заявителей в соответствии со следующим графиком работы:</w:t>
      </w:r>
    </w:p>
    <w:p w:rsidR="00F3141C" w:rsidRDefault="00F3141C">
      <w:pPr>
        <w:pStyle w:val="ConsPlusNormal"/>
        <w:spacing w:before="220"/>
        <w:ind w:firstLine="540"/>
        <w:jc w:val="both"/>
      </w:pPr>
      <w:r>
        <w:t>понедельник - пятница: 08.00 - 12.00 ч., 13.00 - 17.00 ч.</w:t>
      </w:r>
    </w:p>
    <w:p w:rsidR="00F3141C" w:rsidRDefault="00F3141C">
      <w:pPr>
        <w:pStyle w:val="ConsPlusNormal"/>
        <w:spacing w:before="220"/>
        <w:ind w:firstLine="540"/>
        <w:jc w:val="both"/>
      </w:pPr>
      <w:r>
        <w:t>Справочный телефон: 8(84235) 2-45-38.</w:t>
      </w:r>
    </w:p>
    <w:p w:rsidR="00F3141C" w:rsidRDefault="00F3141C">
      <w:pPr>
        <w:pStyle w:val="ConsPlusNormal"/>
        <w:spacing w:before="220"/>
        <w:ind w:firstLine="540"/>
        <w:jc w:val="both"/>
      </w:pPr>
      <w:r>
        <w:t>Адрес электронной почты: komitet-mel@mail.ru.</w:t>
      </w:r>
    </w:p>
    <w:p w:rsidR="00F3141C" w:rsidRDefault="00F3141C">
      <w:pPr>
        <w:pStyle w:val="ConsPlusNormal"/>
        <w:spacing w:before="220"/>
        <w:ind w:firstLine="540"/>
        <w:jc w:val="both"/>
      </w:pPr>
      <w:r>
        <w:t>Информация о месте нахождения, графике работы Комитета по управлению муниципальным имуществом и земельным отношениям администрации муниципального образования "Мелекесский район", о порядке исполнения муниципальной функции предоставляется путем:</w:t>
      </w:r>
    </w:p>
    <w:p w:rsidR="00F3141C" w:rsidRDefault="00F3141C">
      <w:pPr>
        <w:pStyle w:val="ConsPlusNormal"/>
        <w:spacing w:before="220"/>
        <w:ind w:firstLine="540"/>
        <w:jc w:val="both"/>
      </w:pPr>
      <w:r>
        <w:t>- индивидуального информирования;</w:t>
      </w:r>
    </w:p>
    <w:p w:rsidR="00F3141C" w:rsidRDefault="00F3141C">
      <w:pPr>
        <w:pStyle w:val="ConsPlusNormal"/>
        <w:spacing w:before="220"/>
        <w:ind w:firstLine="540"/>
        <w:jc w:val="both"/>
      </w:pPr>
      <w:r>
        <w:t>- публичного информирования.</w:t>
      </w:r>
    </w:p>
    <w:p w:rsidR="00F3141C" w:rsidRDefault="00F3141C">
      <w:pPr>
        <w:pStyle w:val="ConsPlusNormal"/>
        <w:spacing w:before="220"/>
        <w:ind w:firstLine="540"/>
        <w:jc w:val="both"/>
      </w:pPr>
      <w:r>
        <w:t>Индивидуальное информирование по вопросам осуществления муниципальной функции предоставляется:</w:t>
      </w:r>
    </w:p>
    <w:p w:rsidR="00F3141C" w:rsidRDefault="00F3141C">
      <w:pPr>
        <w:pStyle w:val="ConsPlusNormal"/>
        <w:spacing w:before="220"/>
        <w:ind w:firstLine="540"/>
        <w:jc w:val="both"/>
      </w:pPr>
      <w:r>
        <w:t>- при личном обращении;</w:t>
      </w:r>
    </w:p>
    <w:p w:rsidR="00F3141C" w:rsidRDefault="00F3141C">
      <w:pPr>
        <w:pStyle w:val="ConsPlusNormal"/>
        <w:spacing w:before="220"/>
        <w:ind w:firstLine="540"/>
        <w:jc w:val="both"/>
      </w:pPr>
      <w:r>
        <w:t>- по письменным обращениям;</w:t>
      </w:r>
    </w:p>
    <w:p w:rsidR="00F3141C" w:rsidRDefault="00F3141C">
      <w:pPr>
        <w:pStyle w:val="ConsPlusNormal"/>
        <w:spacing w:before="220"/>
        <w:ind w:firstLine="540"/>
        <w:jc w:val="both"/>
      </w:pPr>
      <w:r>
        <w:t>- по телефону;</w:t>
      </w:r>
    </w:p>
    <w:p w:rsidR="00F3141C" w:rsidRDefault="00F3141C">
      <w:pPr>
        <w:pStyle w:val="ConsPlusNormal"/>
        <w:spacing w:before="220"/>
        <w:ind w:firstLine="540"/>
        <w:jc w:val="both"/>
      </w:pPr>
      <w:r>
        <w:lastRenderedPageBreak/>
        <w:t>- по электронной почте.</w:t>
      </w:r>
    </w:p>
    <w:p w:rsidR="00F3141C" w:rsidRDefault="00F3141C">
      <w:pPr>
        <w:pStyle w:val="ConsPlusNormal"/>
        <w:spacing w:before="220"/>
        <w:ind w:firstLine="540"/>
        <w:jc w:val="both"/>
      </w:pPr>
      <w:r>
        <w:t>При предоставлении информации в ходе личного приема или по телефону должностные лица подробно и в вежливой (корректной) форме информируют заявителей:</w:t>
      </w:r>
    </w:p>
    <w:p w:rsidR="00F3141C" w:rsidRDefault="00F3141C">
      <w:pPr>
        <w:pStyle w:val="ConsPlusNormal"/>
        <w:spacing w:before="220"/>
        <w:ind w:firstLine="540"/>
        <w:jc w:val="both"/>
      </w:pPr>
      <w:r>
        <w:t>- о месте нахождения, почтовом адресе, графике работы, номерах телефонов;</w:t>
      </w:r>
    </w:p>
    <w:p w:rsidR="00F3141C" w:rsidRDefault="00F3141C">
      <w:pPr>
        <w:pStyle w:val="ConsPlusNormal"/>
        <w:spacing w:before="220"/>
        <w:ind w:firstLine="540"/>
        <w:jc w:val="both"/>
      </w:pPr>
      <w:r>
        <w:t>- о порядке и сроках осуществления муниципальной функции;</w:t>
      </w:r>
    </w:p>
    <w:p w:rsidR="00F3141C" w:rsidRDefault="00F3141C">
      <w:pPr>
        <w:pStyle w:val="ConsPlusNormal"/>
        <w:spacing w:before="220"/>
        <w:ind w:firstLine="540"/>
        <w:jc w:val="both"/>
      </w:pPr>
      <w:r>
        <w:t>- о порядке обжалования действий (бездействия), а также решений сотрудников Администрации.</w:t>
      </w:r>
    </w:p>
    <w:p w:rsidR="00F3141C" w:rsidRDefault="00F3141C">
      <w:pPr>
        <w:pStyle w:val="ConsPlusNormal"/>
        <w:spacing w:before="220"/>
        <w:ind w:firstLine="540"/>
        <w:jc w:val="both"/>
      </w:pPr>
      <w:r>
        <w:t xml:space="preserve">Личный прием граждан по вопросам консультирования о правилах осуществления муниципальной функции организуется и осуществляется должностным лицом Администрации в соответствии со </w:t>
      </w:r>
      <w:hyperlink r:id="rId27"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F3141C" w:rsidRDefault="00F3141C">
      <w:pPr>
        <w:pStyle w:val="ConsPlusNormal"/>
        <w:spacing w:before="220"/>
        <w:ind w:firstLine="540"/>
        <w:jc w:val="both"/>
      </w:pPr>
      <w:r>
        <w:t>Ответ на телефонный звонок должен начинаться с информации о наименовании Администрации, фамилии, имени, отчестве и должности сотрудника, принявшего телефонный звонок. Максимальное время ответа на телефонный звонок - 10 минут.</w:t>
      </w:r>
    </w:p>
    <w:p w:rsidR="00F3141C" w:rsidRDefault="00F3141C">
      <w:pPr>
        <w:pStyle w:val="ConsPlusNormal"/>
        <w:spacing w:before="220"/>
        <w:ind w:firstLine="540"/>
        <w:jc w:val="both"/>
      </w:pPr>
      <w: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F3141C" w:rsidRDefault="00F3141C">
      <w:pPr>
        <w:pStyle w:val="ConsPlusNormal"/>
        <w:spacing w:before="220"/>
        <w:ind w:firstLine="540"/>
        <w:jc w:val="both"/>
      </w:pPr>
      <w:r>
        <w:t>Письменные обращения заявителя по вопросам консультирования о правилах осуществления муниципальной функции рассматриваются сотрудниками с учетом времени, необходимого для подготовки ответа, в срок, не превышающий 7 дней со дня регистрации письменного обращения.</w:t>
      </w:r>
    </w:p>
    <w:p w:rsidR="00F3141C" w:rsidRDefault="00F3141C">
      <w:pPr>
        <w:pStyle w:val="ConsPlusNormal"/>
        <w:spacing w:before="220"/>
        <w:ind w:firstLine="540"/>
        <w:jc w:val="both"/>
      </w:pPr>
      <w:r>
        <w:t xml:space="preserve">Обращение за консультацией, поступившее в форме электронного документа, подлежит рассмотрению в порядке, установленном Федеральным </w:t>
      </w:r>
      <w:hyperlink r:id="rId28" w:history="1">
        <w:r>
          <w:rPr>
            <w:color w:val="0000FF"/>
          </w:rPr>
          <w:t>законом</w:t>
        </w:r>
      </w:hyperlink>
      <w:r>
        <w:t xml:space="preserve"> от 02.05.2006 N 59-ФЗ "О порядке рассмотрения обращений граждан Российской Федерации". В обращении в обязательном порядке указываются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3141C" w:rsidRDefault="00F3141C">
      <w:pPr>
        <w:pStyle w:val="ConsPlusNormal"/>
        <w:spacing w:before="220"/>
        <w:ind w:firstLine="540"/>
        <w:jc w:val="both"/>
      </w:pPr>
      <w:r>
        <w:t>Заявитель должен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3141C" w:rsidRDefault="00F3141C">
      <w:pPr>
        <w:pStyle w:val="ConsPlusNormal"/>
        <w:spacing w:before="220"/>
        <w:ind w:firstLine="540"/>
        <w:jc w:val="both"/>
      </w:pPr>
      <w:r>
        <w:t>Публичное информирование по вопросам осуществления муниципальной функции осуществляется путем размещения информации:</w:t>
      </w:r>
    </w:p>
    <w:p w:rsidR="00F3141C" w:rsidRDefault="00F3141C">
      <w:pPr>
        <w:pStyle w:val="ConsPlusNormal"/>
        <w:spacing w:before="220"/>
        <w:ind w:firstLine="540"/>
        <w:jc w:val="both"/>
      </w:pPr>
      <w:r>
        <w:t>- на официальном сайте муниципального образования "Мелекесский район" в сети Интернет: http://adm-melekess.ru;</w:t>
      </w:r>
    </w:p>
    <w:p w:rsidR="00F3141C" w:rsidRDefault="00F3141C">
      <w:pPr>
        <w:pStyle w:val="ConsPlusNormal"/>
        <w:spacing w:before="220"/>
        <w:ind w:firstLine="540"/>
        <w:jc w:val="both"/>
      </w:pPr>
      <w:r>
        <w:t>- на Едином портале государственных и муниципальных услуг (функций): www.gosuslugi.ru, www.gosuslugi.ulgov.ru;</w:t>
      </w:r>
    </w:p>
    <w:p w:rsidR="00F3141C" w:rsidRDefault="00F3141C">
      <w:pPr>
        <w:pStyle w:val="ConsPlusNormal"/>
        <w:spacing w:before="220"/>
        <w:ind w:firstLine="540"/>
        <w:jc w:val="both"/>
      </w:pPr>
      <w:r>
        <w:t>- в средствах массовой информации (СМИ);</w:t>
      </w:r>
    </w:p>
    <w:p w:rsidR="00F3141C" w:rsidRDefault="00F3141C">
      <w:pPr>
        <w:pStyle w:val="ConsPlusNormal"/>
        <w:spacing w:before="220"/>
        <w:ind w:firstLine="540"/>
        <w:jc w:val="both"/>
      </w:pPr>
      <w:r>
        <w:t xml:space="preserve">На официальном сайте размещаются информация о месте нахождения, графике работы, почтовом адресе, адресе электронной почты, справочных телефонах Администрации, текст административного регламента, порядок обжалования действий (бездействия) и решений </w:t>
      </w:r>
      <w:r>
        <w:lastRenderedPageBreak/>
        <w:t>сотрудников.</w:t>
      </w:r>
    </w:p>
    <w:p w:rsidR="00F3141C" w:rsidRDefault="00F3141C">
      <w:pPr>
        <w:pStyle w:val="ConsPlusNormal"/>
        <w:spacing w:before="220"/>
        <w:ind w:firstLine="540"/>
        <w:jc w:val="both"/>
      </w:pPr>
      <w:r>
        <w:t>2.2. Исполнение муниципальной функции осуществляется на бесплатной основе.</w:t>
      </w:r>
    </w:p>
    <w:p w:rsidR="00F3141C" w:rsidRDefault="00F3141C">
      <w:pPr>
        <w:pStyle w:val="ConsPlusNormal"/>
        <w:spacing w:before="220"/>
        <w:ind w:firstLine="540"/>
        <w:jc w:val="both"/>
      </w:pPr>
      <w:r>
        <w:t>2.3. Срок проведения каждой документарной и выездной проверки юридических лиц и индивидуальных предпринимателей не может превышать двадцати рабочих дней.</w:t>
      </w:r>
    </w:p>
    <w:p w:rsidR="00F3141C" w:rsidRDefault="00F3141C">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3141C" w:rsidRDefault="00F3141C">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Председателем комитета по управлению муниципальным имуществом и земельным отношениям администрации муниципального образования "Мелекесский район", но не более чем на двадцать рабочих дней, в отношении малых</w:t>
      </w:r>
      <w:proofErr w:type="gramEnd"/>
      <w:r>
        <w:t xml:space="preserve"> предприятий, микропредприятий - не более чем на пятнадцать часов.</w:t>
      </w:r>
    </w:p>
    <w:p w:rsidR="00F3141C" w:rsidRDefault="00F3141C">
      <w:pPr>
        <w:pStyle w:val="ConsPlusNormal"/>
        <w:jc w:val="both"/>
      </w:pPr>
    </w:p>
    <w:p w:rsidR="00F3141C" w:rsidRDefault="00F3141C">
      <w:pPr>
        <w:pStyle w:val="ConsPlusNormal"/>
        <w:jc w:val="center"/>
        <w:outlineLvl w:val="1"/>
      </w:pPr>
      <w:r>
        <w:t>3. Состав, последовательность и сроки выполнения</w:t>
      </w:r>
    </w:p>
    <w:p w:rsidR="00F3141C" w:rsidRDefault="00F3141C">
      <w:pPr>
        <w:pStyle w:val="ConsPlusNormal"/>
        <w:jc w:val="center"/>
      </w:pPr>
      <w:r>
        <w:t>административных процедур (действий), требования к порядку</w:t>
      </w:r>
    </w:p>
    <w:p w:rsidR="00F3141C" w:rsidRDefault="00F3141C">
      <w:pPr>
        <w:pStyle w:val="ConsPlusNormal"/>
        <w:jc w:val="center"/>
      </w:pPr>
      <w:r>
        <w:t>их выполнения, в том числе особенности выполнения</w:t>
      </w:r>
    </w:p>
    <w:p w:rsidR="00F3141C" w:rsidRDefault="00F3141C">
      <w:pPr>
        <w:pStyle w:val="ConsPlusNormal"/>
        <w:jc w:val="center"/>
      </w:pPr>
      <w:r>
        <w:t>административных процедур (действий) в электронной форме</w:t>
      </w:r>
    </w:p>
    <w:p w:rsidR="00F3141C" w:rsidRDefault="00F3141C">
      <w:pPr>
        <w:pStyle w:val="ConsPlusNormal"/>
        <w:jc w:val="both"/>
      </w:pPr>
    </w:p>
    <w:p w:rsidR="00F3141C" w:rsidRDefault="00F3141C">
      <w:pPr>
        <w:pStyle w:val="ConsPlusNormal"/>
        <w:ind w:firstLine="540"/>
        <w:jc w:val="both"/>
      </w:pPr>
      <w:r>
        <w:t>Исполнение муниципальной функции включает в себя следующие административные процедуры:</w:t>
      </w:r>
    </w:p>
    <w:p w:rsidR="00F3141C" w:rsidRDefault="00F3141C">
      <w:pPr>
        <w:pStyle w:val="ConsPlusNormal"/>
        <w:spacing w:before="220"/>
        <w:ind w:firstLine="540"/>
        <w:jc w:val="both"/>
      </w:pPr>
      <w:r>
        <w:t>1. организацию плановой и внеплановой проверки;</w:t>
      </w:r>
    </w:p>
    <w:p w:rsidR="00F3141C" w:rsidRDefault="00F3141C">
      <w:pPr>
        <w:pStyle w:val="ConsPlusNormal"/>
        <w:spacing w:before="220"/>
        <w:ind w:firstLine="540"/>
        <w:jc w:val="both"/>
      </w:pPr>
      <w:r>
        <w:t>2. проведение плановой (документарной и выездной) и внеплановой (документарной и выездной) проверки;</w:t>
      </w:r>
    </w:p>
    <w:p w:rsidR="00F3141C" w:rsidRDefault="00F3141C">
      <w:pPr>
        <w:pStyle w:val="ConsPlusNormal"/>
        <w:spacing w:before="220"/>
        <w:ind w:firstLine="540"/>
        <w:jc w:val="both"/>
      </w:pPr>
      <w:r>
        <w:t>3. оформление результатов проверки.</w:t>
      </w:r>
    </w:p>
    <w:p w:rsidR="00F3141C" w:rsidRDefault="00F3141C">
      <w:pPr>
        <w:pStyle w:val="ConsPlusNormal"/>
        <w:spacing w:before="220"/>
        <w:ind w:firstLine="540"/>
        <w:jc w:val="both"/>
      </w:pPr>
      <w:hyperlink w:anchor="P308" w:history="1">
        <w:r>
          <w:rPr>
            <w:color w:val="0000FF"/>
          </w:rPr>
          <w:t>Блок-схема</w:t>
        </w:r>
      </w:hyperlink>
      <w:r>
        <w:t xml:space="preserve"> исполнения муниципальной функции приведена в приложении N 1 к настоящему регламенту.</w:t>
      </w:r>
    </w:p>
    <w:p w:rsidR="00F3141C" w:rsidRDefault="00F3141C">
      <w:pPr>
        <w:pStyle w:val="ConsPlusNormal"/>
        <w:spacing w:before="220"/>
        <w:ind w:firstLine="540"/>
        <w:jc w:val="both"/>
      </w:pPr>
      <w:r>
        <w:t>3.1. Административная процедура "Организация плановой и внеплановой проверки"</w:t>
      </w:r>
    </w:p>
    <w:p w:rsidR="00F3141C" w:rsidRDefault="00F3141C">
      <w:pPr>
        <w:pStyle w:val="ConsPlusNormal"/>
        <w:spacing w:before="220"/>
        <w:ind w:firstLine="540"/>
        <w:jc w:val="both"/>
      </w:pPr>
      <w:bookmarkStart w:id="1" w:name="P150"/>
      <w:bookmarkEnd w:id="1"/>
      <w:r>
        <w:t>3.1.1. Юридическим фактом, являющимся основанием для начала административного действия, является:</w:t>
      </w:r>
    </w:p>
    <w:p w:rsidR="00F3141C" w:rsidRDefault="00F3141C">
      <w:pPr>
        <w:pStyle w:val="ConsPlusNormal"/>
        <w:spacing w:before="220"/>
        <w:ind w:firstLine="540"/>
        <w:jc w:val="both"/>
      </w:pPr>
      <w:r>
        <w:t>1) для плановой проверки - утвержденный ежегодный план проведения проверок юридических лиц и индивидуальных предпринимателей;</w:t>
      </w:r>
    </w:p>
    <w:p w:rsidR="00F3141C" w:rsidRDefault="00F3141C">
      <w:pPr>
        <w:pStyle w:val="ConsPlusNormal"/>
        <w:spacing w:before="220"/>
        <w:ind w:firstLine="540"/>
        <w:jc w:val="both"/>
      </w:pPr>
      <w:bookmarkStart w:id="2" w:name="P152"/>
      <w:bookmarkEnd w:id="2"/>
      <w:r>
        <w:t>2) для внеплановой проверки:</w:t>
      </w:r>
    </w:p>
    <w:p w:rsidR="00F3141C" w:rsidRDefault="00F3141C">
      <w:pPr>
        <w:pStyle w:val="ConsPlusNormal"/>
        <w:spacing w:before="220"/>
        <w:ind w:firstLine="540"/>
        <w:jc w:val="both"/>
      </w:pPr>
      <w:bookmarkStart w:id="3" w:name="P153"/>
      <w:bookmarkEnd w:id="3"/>
      <w:r>
        <w:t>а) истечение срока исполнения ранее выданного предписания об устранении выявленного нарушения обязательных требований и требований, установленных земельным законодательством Российской Федерации, законодательством Ульяновской области;</w:t>
      </w:r>
    </w:p>
    <w:p w:rsidR="00F3141C" w:rsidRDefault="00F3141C">
      <w:pPr>
        <w:pStyle w:val="ConsPlusNormal"/>
        <w:spacing w:before="220"/>
        <w:ind w:firstLine="540"/>
        <w:jc w:val="both"/>
      </w:pPr>
      <w:bookmarkStart w:id="4" w:name="P154"/>
      <w:bookmarkEnd w:id="4"/>
      <w:proofErr w:type="gramStart"/>
      <w:r>
        <w:t xml:space="preserve">б)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w:t>
      </w:r>
      <w:r>
        <w:lastRenderedPageBreak/>
        <w:t>правилами предоставления правового статуса, специального разрешения (лицензии), выдачи разрешения (согласования);</w:t>
      </w:r>
      <w:proofErr w:type="gramEnd"/>
    </w:p>
    <w:p w:rsidR="00F3141C" w:rsidRDefault="00F3141C">
      <w:pPr>
        <w:pStyle w:val="ConsPlusNormal"/>
        <w:spacing w:before="220"/>
        <w:ind w:firstLine="540"/>
        <w:jc w:val="both"/>
      </w:pPr>
      <w:proofErr w:type="gramStart"/>
      <w:r>
        <w:t>в)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3141C" w:rsidRDefault="00F3141C">
      <w:pPr>
        <w:pStyle w:val="ConsPlusNormal"/>
        <w:spacing w:before="220"/>
        <w:ind w:firstLine="540"/>
        <w:jc w:val="both"/>
      </w:pPr>
      <w:r>
        <w:t>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F3141C" w:rsidRDefault="00F3141C">
      <w:pPr>
        <w:pStyle w:val="ConsPlusNormal"/>
        <w:spacing w:before="220"/>
        <w:ind w:firstLine="540"/>
        <w:jc w:val="both"/>
      </w:pPr>
      <w:r>
        <w:t>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F3141C" w:rsidRDefault="00F3141C">
      <w:pPr>
        <w:pStyle w:val="ConsPlusNormal"/>
        <w:spacing w:before="220"/>
        <w:ind w:firstLine="540"/>
        <w:jc w:val="both"/>
      </w:pPr>
      <w:r>
        <w:t>3)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3141C" w:rsidRDefault="00F3141C">
      <w:pPr>
        <w:pStyle w:val="ConsPlusNormal"/>
        <w:spacing w:before="220"/>
        <w:ind w:firstLine="540"/>
        <w:jc w:val="both"/>
      </w:pPr>
      <w: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152" w:history="1">
        <w:r>
          <w:rPr>
            <w:color w:val="0000FF"/>
          </w:rPr>
          <w:t>пп. 2 пункта 3.1.1</w:t>
        </w:r>
      </w:hyperlink>
      <w:r>
        <w:t>,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152" w:history="1">
        <w:r>
          <w:rPr>
            <w:color w:val="0000FF"/>
          </w:rPr>
          <w:t>пп. 2 пункта 3.1.1</w:t>
        </w:r>
      </w:hyperlink>
      <w:r>
        <w:t xml:space="preserve">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F3141C" w:rsidRDefault="00F3141C">
      <w:pPr>
        <w:pStyle w:val="ConsPlusNormal"/>
        <w:spacing w:before="220"/>
        <w:ind w:firstLine="540"/>
        <w:jc w:val="both"/>
      </w:pPr>
      <w:r>
        <w:t xml:space="preserve">При рассмотрении обращений и заявлений, информации о фактах, указанных в </w:t>
      </w:r>
      <w:hyperlink w:anchor="P152" w:history="1">
        <w:r>
          <w:rPr>
            <w:color w:val="0000FF"/>
          </w:rPr>
          <w:t>пп. 2 пункта 3.1.1</w:t>
        </w:r>
      </w:hyperlink>
      <w: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3141C" w:rsidRDefault="00F3141C">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52" w:history="1">
        <w:r>
          <w:rPr>
            <w:color w:val="0000FF"/>
          </w:rPr>
          <w:t>пп. 2 пункта 3.1.1</w:t>
        </w:r>
      </w:hyperlink>
      <w:r>
        <w:t xml:space="preserve">, должностным лицом Комитета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t xml:space="preserve">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w:t>
      </w:r>
      <w: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F3141C" w:rsidRDefault="00F3141C">
      <w:pPr>
        <w:pStyle w:val="ConsPlusNormal"/>
        <w:spacing w:before="220"/>
        <w:ind w:firstLine="540"/>
        <w:jc w:val="both"/>
      </w:pP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52" w:history="1">
        <w:r>
          <w:rPr>
            <w:color w:val="0000FF"/>
          </w:rPr>
          <w:t>пп. 2 пункта 3.1.1</w:t>
        </w:r>
      </w:hyperlink>
      <w:r>
        <w:t xml:space="preserve"> настоящей статьи, уполномоченное должностное лицо Комитета подготавливает мотивированное представление о назначении внеплановой проверки по основаниям, указанным в </w:t>
      </w:r>
      <w:hyperlink w:anchor="P150" w:history="1">
        <w:r>
          <w:rPr>
            <w:color w:val="0000FF"/>
          </w:rPr>
          <w:t>пункта 3.1.1</w:t>
        </w:r>
      </w:hyperlink>
      <w:r>
        <w:t>. По результатам предварительной проверки меры по привлечению юридического лица, индивидуального предпринимателя к ответственности не</w:t>
      </w:r>
      <w:proofErr w:type="gramEnd"/>
      <w:r>
        <w:t xml:space="preserve"> принимаются.</w:t>
      </w:r>
    </w:p>
    <w:p w:rsidR="00F3141C" w:rsidRDefault="00F3141C">
      <w:pPr>
        <w:pStyle w:val="ConsPlusNormal"/>
        <w:spacing w:before="220"/>
        <w:ind w:firstLine="540"/>
        <w:jc w:val="both"/>
      </w:pPr>
      <w:r>
        <w:t xml:space="preserve">По решению Председателя Комитета, заместителя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F3141C" w:rsidRDefault="00F3141C">
      <w:pPr>
        <w:pStyle w:val="ConsPlusNormal"/>
        <w:spacing w:before="220"/>
        <w:ind w:firstLine="540"/>
        <w:jc w:val="both"/>
      </w:pPr>
      <w:r>
        <w:t>Должностное лицо Комитета вправе обратиться в суд с иском о взыскании с гражданина, в том числе с юридического лица, индивидуального предпринимателя, расходов, понесенных Комитетом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3141C" w:rsidRDefault="00F3141C">
      <w:pPr>
        <w:pStyle w:val="ConsPlusNormal"/>
        <w:jc w:val="both"/>
      </w:pPr>
      <w:r>
        <w:t xml:space="preserve">(пп. 2 в ред. </w:t>
      </w:r>
      <w:hyperlink r:id="rId29" w:history="1">
        <w:r>
          <w:rPr>
            <w:color w:val="0000FF"/>
          </w:rPr>
          <w:t>постановления</w:t>
        </w:r>
      </w:hyperlink>
      <w:r>
        <w:t xml:space="preserve"> администрации МО "Мелекесский район" Ульяновской обл. от 07.03.2017 N 129)</w:t>
      </w:r>
    </w:p>
    <w:p w:rsidR="00F3141C" w:rsidRDefault="00F3141C">
      <w:pPr>
        <w:pStyle w:val="ConsPlusNormal"/>
        <w:spacing w:before="220"/>
        <w:ind w:firstLine="540"/>
        <w:jc w:val="both"/>
      </w:pPr>
      <w:r>
        <w:t xml:space="preserve">3.1.2. </w:t>
      </w:r>
      <w:proofErr w:type="gramStart"/>
      <w:r>
        <w:t>Должностные лица, ответственные за выполнение административного действия, - заместитель председателя Комитета по управлению муниципальным имуществом и земельным отношениям администрации муниципального образования "Мелекесский район", консультант Комитета по управлению муниципальным имуществом и земельным отношениям администрации муниципального образования "Мелекесский район" (далее - должностное лицо).</w:t>
      </w:r>
      <w:proofErr w:type="gramEnd"/>
    </w:p>
    <w:p w:rsidR="00F3141C" w:rsidRDefault="00F3141C">
      <w:pPr>
        <w:pStyle w:val="ConsPlusNormal"/>
        <w:spacing w:before="220"/>
        <w:ind w:firstLine="540"/>
        <w:jc w:val="both"/>
      </w:pPr>
      <w:r>
        <w:t>3.1.3.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3141C" w:rsidRDefault="00F3141C">
      <w:pPr>
        <w:pStyle w:val="ConsPlusNormal"/>
        <w:spacing w:before="220"/>
        <w:ind w:firstLine="540"/>
        <w:jc w:val="both"/>
      </w:pPr>
      <w:r>
        <w:t>1) Для проведения плановой проверки:</w:t>
      </w:r>
    </w:p>
    <w:p w:rsidR="00F3141C" w:rsidRDefault="00F3141C">
      <w:pPr>
        <w:pStyle w:val="ConsPlusNormal"/>
        <w:spacing w:before="220"/>
        <w:ind w:firstLine="540"/>
        <w:jc w:val="both"/>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3141C" w:rsidRDefault="00F3141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F3141C" w:rsidRDefault="00F3141C">
      <w:pPr>
        <w:pStyle w:val="ConsPlusNormal"/>
        <w:spacing w:before="220"/>
        <w:ind w:firstLine="540"/>
        <w:jc w:val="both"/>
      </w:pPr>
      <w:r>
        <w:t>2) цель и основание проведения каждой плановой проверки;</w:t>
      </w:r>
    </w:p>
    <w:p w:rsidR="00F3141C" w:rsidRDefault="00F3141C">
      <w:pPr>
        <w:pStyle w:val="ConsPlusNormal"/>
        <w:spacing w:before="220"/>
        <w:ind w:firstLine="540"/>
        <w:jc w:val="both"/>
      </w:pPr>
      <w:r>
        <w:t>3) дата начала и сроки проведения каждой плановой проверки;</w:t>
      </w:r>
    </w:p>
    <w:p w:rsidR="00F3141C" w:rsidRDefault="00F3141C">
      <w:pPr>
        <w:pStyle w:val="ConsPlusNormal"/>
        <w:spacing w:before="220"/>
        <w:ind w:firstLine="540"/>
        <w:jc w:val="both"/>
      </w:pPr>
      <w: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3141C" w:rsidRDefault="00F3141C">
      <w:pPr>
        <w:pStyle w:val="ConsPlusNormal"/>
        <w:spacing w:before="220"/>
        <w:ind w:firstLine="540"/>
        <w:jc w:val="both"/>
      </w:pPr>
      <w:r>
        <w:t>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 http://adm-melekess.ru или иным доступным способом.</w:t>
      </w:r>
    </w:p>
    <w:p w:rsidR="00F3141C" w:rsidRDefault="00F3141C">
      <w:pPr>
        <w:pStyle w:val="ConsPlusNormal"/>
        <w:spacing w:before="220"/>
        <w:ind w:firstLine="540"/>
        <w:jc w:val="both"/>
      </w:pPr>
      <w:r>
        <w:lastRenderedPageBreak/>
        <w:t>В срок до 1 сентября года, предшествующего году проведения плановых проверок, в органы прокуратуры Администрация направляет проекты ежегодных планов проведения плановых проверок в органы прокуратуры.</w:t>
      </w:r>
    </w:p>
    <w:p w:rsidR="00F3141C" w:rsidRDefault="00F3141C">
      <w:pPr>
        <w:pStyle w:val="ConsPlusNormal"/>
        <w:spacing w:before="220"/>
        <w:ind w:firstLine="540"/>
        <w:jc w:val="both"/>
      </w:pPr>
      <w:r>
        <w:t>В срок до 1 ноября года, предшествующего году проведения плановых проверок Администрация направляет утвержденный ежегодный план проведения плановых проверок в органы прокуратуры, по итогам рассмотрения поступивших от органов прокуратуры предложений о проведении совместных плановых проверок.</w:t>
      </w:r>
    </w:p>
    <w:p w:rsidR="00F3141C" w:rsidRDefault="00F3141C">
      <w:pPr>
        <w:pStyle w:val="ConsPlusNormal"/>
        <w:spacing w:before="220"/>
        <w:ind w:firstLine="540"/>
        <w:jc w:val="both"/>
      </w:pPr>
      <w: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3141C" w:rsidRDefault="00F3141C">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F3141C" w:rsidRDefault="00F3141C">
      <w:pPr>
        <w:pStyle w:val="ConsPlusNormal"/>
        <w:spacing w:before="220"/>
        <w:ind w:firstLine="540"/>
        <w:jc w:val="both"/>
      </w:pPr>
      <w:r>
        <w:t>1) государственной регистрации юридического лица, индивидуального предпринимателя;</w:t>
      </w:r>
    </w:p>
    <w:p w:rsidR="00F3141C" w:rsidRDefault="00F3141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3141C" w:rsidRDefault="00F3141C">
      <w:pPr>
        <w:pStyle w:val="ConsPlusNormal"/>
        <w:spacing w:before="22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3141C" w:rsidRDefault="00F3141C">
      <w:pPr>
        <w:pStyle w:val="ConsPlusNormal"/>
        <w:spacing w:before="220"/>
        <w:ind w:firstLine="540"/>
        <w:jc w:val="both"/>
      </w:pPr>
      <w:r>
        <w:t>Плановые проверки проводятся в форме документарной проверки и (или) выездной проверки.</w:t>
      </w:r>
    </w:p>
    <w:p w:rsidR="00F3141C" w:rsidRDefault="00F3141C">
      <w:pPr>
        <w:pStyle w:val="ConsPlusNormal"/>
        <w:spacing w:before="220"/>
        <w:ind w:firstLine="540"/>
        <w:jc w:val="both"/>
      </w:pPr>
      <w:r>
        <w:t>Должностное лицо на основании утвержденного ежегодного плана проведения проверок не позднее чем в течение семи рабочих дней до направления уведомления юридическому лицу, индивидуальному предпринимателю о проведении плановой проверки подготавливает проект распоряжения о проведении плановой проверки и передает его на подпись Председателю комитета.</w:t>
      </w:r>
    </w:p>
    <w:p w:rsidR="00F3141C" w:rsidRDefault="00F3141C">
      <w:pPr>
        <w:pStyle w:val="ConsPlusNormal"/>
        <w:spacing w:before="220"/>
        <w:ind w:firstLine="540"/>
        <w:jc w:val="both"/>
      </w:pPr>
      <w:hyperlink w:anchor="P381" w:history="1">
        <w:r>
          <w:rPr>
            <w:color w:val="0000FF"/>
          </w:rPr>
          <w:t>Распоряжение</w:t>
        </w:r>
      </w:hyperlink>
      <w:r>
        <w:t xml:space="preserve"> Комитета о проведении плановой проверки юридического лица, индивидуального предпринимателя оформляется по форме, указанной в приложении N 2 к настоящему административному регламенту.</w:t>
      </w:r>
    </w:p>
    <w:p w:rsidR="00F3141C" w:rsidRDefault="00F3141C">
      <w:pPr>
        <w:pStyle w:val="ConsPlusNormal"/>
        <w:spacing w:before="220"/>
        <w:ind w:firstLine="540"/>
        <w:jc w:val="both"/>
      </w:pPr>
      <w:r>
        <w:t>В распоряжении Комитета о проведении проверки указываются:</w:t>
      </w:r>
    </w:p>
    <w:p w:rsidR="00F3141C" w:rsidRDefault="00F3141C">
      <w:pPr>
        <w:pStyle w:val="ConsPlusNormal"/>
        <w:spacing w:before="220"/>
        <w:ind w:firstLine="540"/>
        <w:jc w:val="both"/>
      </w:pPr>
      <w:r>
        <w:t>1) наименование органа муниципального контроля;</w:t>
      </w:r>
    </w:p>
    <w:p w:rsidR="00F3141C" w:rsidRDefault="00F3141C">
      <w:pPr>
        <w:pStyle w:val="ConsPlusNormal"/>
        <w:spacing w:before="220"/>
        <w:ind w:firstLine="540"/>
        <w:jc w:val="both"/>
      </w:pPr>
      <w:r>
        <w:t>2) фамилия, имя, отчество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F3141C" w:rsidRDefault="00F3141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3141C" w:rsidRDefault="00F3141C">
      <w:pPr>
        <w:pStyle w:val="ConsPlusNormal"/>
        <w:spacing w:before="220"/>
        <w:ind w:firstLine="540"/>
        <w:jc w:val="both"/>
      </w:pPr>
      <w:r>
        <w:t>4) цели, задачи, предмет проверки и срок ее проведения;</w:t>
      </w:r>
    </w:p>
    <w:p w:rsidR="00F3141C" w:rsidRDefault="00F3141C">
      <w:pPr>
        <w:pStyle w:val="ConsPlusNormal"/>
        <w:spacing w:before="220"/>
        <w:ind w:firstLine="540"/>
        <w:jc w:val="both"/>
      </w:pPr>
      <w:r>
        <w:lastRenderedPageBreak/>
        <w:t>5) правовые основания проведения проверки, в том числе подлежащие проверке требования, установленные муниципальными правовыми актами;</w:t>
      </w:r>
    </w:p>
    <w:p w:rsidR="00F3141C" w:rsidRDefault="00F3141C">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F3141C" w:rsidRDefault="00F3141C">
      <w:pPr>
        <w:pStyle w:val="ConsPlusNormal"/>
        <w:spacing w:before="220"/>
        <w:ind w:firstLine="540"/>
        <w:jc w:val="both"/>
      </w:pPr>
      <w:r>
        <w:t>7) перечень административных регламентов по осуществлению муниципального контроля;</w:t>
      </w:r>
    </w:p>
    <w:p w:rsidR="00F3141C" w:rsidRDefault="00F3141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141C" w:rsidRDefault="00F3141C">
      <w:pPr>
        <w:pStyle w:val="ConsPlusNormal"/>
        <w:spacing w:before="220"/>
        <w:ind w:firstLine="540"/>
        <w:jc w:val="both"/>
      </w:pPr>
      <w:r>
        <w:t>9) даты начала и окончания проведения проверки.</w:t>
      </w:r>
    </w:p>
    <w:p w:rsidR="00F3141C" w:rsidRDefault="00F3141C">
      <w:pPr>
        <w:pStyle w:val="ConsPlusNormal"/>
        <w:spacing w:before="220"/>
        <w:ind w:firstLine="540"/>
        <w:jc w:val="both"/>
      </w:pPr>
      <w:r>
        <w:t xml:space="preserve">После подписания распоряжения о проведении плановой проверки по осуществлению муниципального контроля Председатель комитета (заместитель Председателя комитета) передает его должностному лицу. Должностное лицо уведомляет юридическое лицо, индивидуального предпринимателя о проведении плановой проверки не </w:t>
      </w:r>
      <w:proofErr w:type="gramStart"/>
      <w:r>
        <w:t>позднее</w:t>
      </w:r>
      <w:proofErr w:type="gramEnd"/>
      <w:r>
        <w:t xml:space="preserve"> чем за три рабочих дня до начала ее проведения посредством направления копии распоряжения Комитета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или иным доступным способом.</w:t>
      </w:r>
    </w:p>
    <w:p w:rsidR="00F3141C" w:rsidRDefault="00F3141C">
      <w:pPr>
        <w:pStyle w:val="ConsPlusNormal"/>
        <w:jc w:val="both"/>
      </w:pPr>
      <w:r>
        <w:t xml:space="preserve">(в ред. </w:t>
      </w:r>
      <w:hyperlink r:id="rId30" w:history="1">
        <w:r>
          <w:rPr>
            <w:color w:val="0000FF"/>
          </w:rPr>
          <w:t>постановления</w:t>
        </w:r>
      </w:hyperlink>
      <w:r>
        <w:t xml:space="preserve"> администрации МО "Мелекесский район" Ульяновской обл. от 07.03.2017 N 129)</w:t>
      </w:r>
    </w:p>
    <w:p w:rsidR="00F3141C" w:rsidRDefault="00F3141C">
      <w:pPr>
        <w:pStyle w:val="ConsPlusNormal"/>
        <w:spacing w:before="220"/>
        <w:ind w:firstLine="540"/>
        <w:jc w:val="both"/>
      </w:pPr>
      <w:r>
        <w:t>В случае проведения плановой проверки членов саморегулируемой организации должностное лицо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3141C" w:rsidRDefault="00F3141C">
      <w:pPr>
        <w:pStyle w:val="ConsPlusNormal"/>
        <w:spacing w:before="220"/>
        <w:ind w:firstLine="540"/>
        <w:jc w:val="both"/>
      </w:pPr>
      <w:r>
        <w:t>2) Для внеплановой проверки:</w:t>
      </w:r>
    </w:p>
    <w:p w:rsidR="00F3141C" w:rsidRDefault="00F3141C">
      <w:pPr>
        <w:pStyle w:val="ConsPlusNormal"/>
        <w:spacing w:before="220"/>
        <w:ind w:firstLine="540"/>
        <w:jc w:val="both"/>
      </w:pPr>
      <w:r>
        <w:t>Внеплановые проверки проводятся в форме документарной проверки и (или) выездной проверки.</w:t>
      </w:r>
    </w:p>
    <w:p w:rsidR="00F3141C" w:rsidRDefault="00F3141C">
      <w:pPr>
        <w:pStyle w:val="ConsPlusNormal"/>
        <w:spacing w:before="220"/>
        <w:ind w:firstLine="540"/>
        <w:jc w:val="both"/>
      </w:pPr>
      <w:r>
        <w:t xml:space="preserve">Внеплановые проверки по основаниям, указанным в </w:t>
      </w:r>
      <w:hyperlink w:anchor="P153" w:history="1">
        <w:r>
          <w:rPr>
            <w:color w:val="0000FF"/>
          </w:rPr>
          <w:t>подпунктах "а"</w:t>
        </w:r>
      </w:hyperlink>
      <w:r>
        <w:t xml:space="preserve">, </w:t>
      </w:r>
      <w:hyperlink w:anchor="P154" w:history="1">
        <w:r>
          <w:rPr>
            <w:color w:val="0000FF"/>
          </w:rPr>
          <w:t>"б" пп. 2 пункта 3.1.1</w:t>
        </w:r>
      </w:hyperlink>
      <w:r>
        <w:t xml:space="preserve"> настоящего административного регламента проводятся в форме выездной проверки.</w:t>
      </w:r>
    </w:p>
    <w:p w:rsidR="00F3141C" w:rsidRDefault="00F3141C">
      <w:pPr>
        <w:pStyle w:val="ConsPlusNormal"/>
        <w:spacing w:before="220"/>
        <w:ind w:firstLine="540"/>
        <w:jc w:val="both"/>
      </w:pPr>
      <w:r>
        <w:t xml:space="preserve">Внеплановые проверки проводятся должностным лицом в соответствии с распоряжением Комитета по управлению муниципальным имуществом и земельным отношениям администрации муниципального образования "Мелекесский район" по форме, указанной </w:t>
      </w:r>
      <w:proofErr w:type="gramStart"/>
      <w:r>
        <w:t>в</w:t>
      </w:r>
      <w:proofErr w:type="gramEnd"/>
      <w:r>
        <w:t xml:space="preserve"> приложением N 2 к настоящему административному регламенту.</w:t>
      </w:r>
    </w:p>
    <w:p w:rsidR="00F3141C" w:rsidRDefault="00F3141C">
      <w:pPr>
        <w:pStyle w:val="ConsPlusNormal"/>
        <w:spacing w:before="220"/>
        <w:ind w:firstLine="540"/>
        <w:jc w:val="both"/>
      </w:pPr>
      <w:proofErr w:type="gramStart"/>
      <w:r>
        <w:t xml:space="preserve">Внеплановая выездная проверка юридических лиц, индивидуальных предпринимателей может быть проведена уполномоченным органом по основаниям, указанным в </w:t>
      </w:r>
      <w:hyperlink w:anchor="P153" w:history="1">
        <w:r>
          <w:rPr>
            <w:color w:val="0000FF"/>
          </w:rPr>
          <w:t>пункты "а"</w:t>
        </w:r>
      </w:hyperlink>
      <w:r>
        <w:t xml:space="preserve">, </w:t>
      </w:r>
      <w:hyperlink w:anchor="P154" w:history="1">
        <w:r>
          <w:rPr>
            <w:color w:val="0000FF"/>
          </w:rPr>
          <w:t>"б" пп. 2 пункта 3.1.1</w:t>
        </w:r>
      </w:hyperlink>
      <w:r>
        <w:t xml:space="preserve"> настоящего административного регламента, после согласования с прокуратурой Мелекесского района, которое оформляется в порядке, установленном </w:t>
      </w:r>
      <w:hyperlink r:id="rId31" w:history="1">
        <w:r>
          <w:rPr>
            <w:color w:val="0000FF"/>
          </w:rPr>
          <w:t>статьей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t xml:space="preserve"> контроля".</w:t>
      </w:r>
    </w:p>
    <w:p w:rsidR="00F3141C" w:rsidRDefault="00F3141C">
      <w:pPr>
        <w:pStyle w:val="ConsPlusNormal"/>
        <w:spacing w:before="220"/>
        <w:ind w:firstLine="540"/>
        <w:jc w:val="both"/>
      </w:pPr>
      <w:proofErr w:type="gramStart"/>
      <w:r>
        <w:t xml:space="preserve">Если основанием для назначения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в момент </w:t>
      </w:r>
      <w:r>
        <w:lastRenderedPageBreak/>
        <w:t>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прокуратуры Мелекесского района о проведении мероприятий по контролю посредством направления</w:t>
      </w:r>
      <w:proofErr w:type="gramEnd"/>
      <w:r>
        <w:t xml:space="preserve"> документов, предусмотренных </w:t>
      </w:r>
      <w:hyperlink r:id="rId32" w:history="1">
        <w:r>
          <w:rPr>
            <w:color w:val="0000FF"/>
          </w:rPr>
          <w:t>статьей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F3141C" w:rsidRDefault="00F3141C">
      <w:pPr>
        <w:pStyle w:val="ConsPlusNormal"/>
        <w:spacing w:before="220"/>
        <w:ind w:firstLine="540"/>
        <w:jc w:val="both"/>
      </w:pPr>
      <w:r>
        <w:t xml:space="preserve">О проведении внеплановой проверки, за исключением внеплановой выездной проверки по основаниям, указанным в </w:t>
      </w:r>
      <w:hyperlink w:anchor="P152" w:history="1">
        <w:r>
          <w:rPr>
            <w:color w:val="0000FF"/>
          </w:rPr>
          <w:t>подпункте 2 пункта 3.1.1</w:t>
        </w:r>
      </w:hyperlink>
      <w:r>
        <w:t xml:space="preserve"> настоящего административного регламента,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p>
    <w:p w:rsidR="00F3141C" w:rsidRDefault="00F3141C">
      <w:pPr>
        <w:pStyle w:val="ConsPlusNormal"/>
        <w:spacing w:before="220"/>
        <w:ind w:firstLine="540"/>
        <w:jc w:val="both"/>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а также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выездной проверки не требуется.</w:t>
      </w:r>
    </w:p>
    <w:p w:rsidR="00F3141C" w:rsidRDefault="00F3141C">
      <w:pPr>
        <w:pStyle w:val="ConsPlusNormal"/>
        <w:spacing w:before="220"/>
        <w:ind w:firstLine="540"/>
        <w:jc w:val="both"/>
      </w:pPr>
      <w:r>
        <w:t xml:space="preserve">В случае проведения выездной проверки членов саморегулируемой организации уполномоченный орган обязан уведомить об этом саморегулируемую организацию не </w:t>
      </w:r>
      <w:proofErr w:type="gramStart"/>
      <w:r>
        <w:t>позднее</w:t>
      </w:r>
      <w:proofErr w:type="gramEnd"/>
      <w:r>
        <w:t xml:space="preserve"> чем за двадцать четыре часа до начала ее проведения любым доступным способом.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3141C" w:rsidRDefault="00F3141C">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администрации МО "Мелекесский район" Ульяновской обл. от 07.03.2017 N 129)</w:t>
      </w:r>
    </w:p>
    <w:p w:rsidR="00F3141C" w:rsidRDefault="00F3141C">
      <w:pPr>
        <w:pStyle w:val="ConsPlusNormal"/>
        <w:spacing w:before="220"/>
        <w:ind w:firstLine="540"/>
        <w:jc w:val="both"/>
      </w:pPr>
      <w:proofErr w:type="gramStart"/>
      <w:r>
        <w:t>В течение одного рабочего дня со дня поступления в Администрацию заявлений граждан, юридических лиц, индивидуальных предпринимателей, информации от органов государственной власти, из средств массовой информации о возникновения угрозы и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proofErr w:type="gramEnd"/>
      <w:r>
        <w:t xml:space="preserve"> характера должностное лицо подготавливает проект распоряжения о проведении внеплановой выездной проверки юридического лица, индивидуального предпринимателя и передает его на подписание Председателю комитета. Председатель комитета подписывает распоряжение о проведении внеплановой проверки в день его поступления к нему.</w:t>
      </w:r>
    </w:p>
    <w:p w:rsidR="00F3141C" w:rsidRDefault="00F3141C">
      <w:pPr>
        <w:pStyle w:val="ConsPlusNormal"/>
        <w:spacing w:before="220"/>
        <w:ind w:firstLine="540"/>
        <w:jc w:val="both"/>
      </w:pPr>
      <w:r>
        <w:t xml:space="preserve">В день подписания распоряжения о проведении внеплановой выездной проверки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в прокуратуру Мелекесского района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w:t>
      </w:r>
      <w:r>
        <w:lastRenderedPageBreak/>
        <w:t>проверки и документы, которые содержат сведения, послужившие основанием ее проведения.</w:t>
      </w:r>
    </w:p>
    <w:p w:rsidR="00F3141C" w:rsidRDefault="00F3141C">
      <w:pPr>
        <w:pStyle w:val="ConsPlusNormal"/>
        <w:spacing w:before="220"/>
        <w:ind w:firstLine="540"/>
        <w:jc w:val="both"/>
      </w:pPr>
      <w:r>
        <w:t>Максимальный срок выполнения административного действия:</w:t>
      </w:r>
    </w:p>
    <w:p w:rsidR="00F3141C" w:rsidRDefault="00F3141C">
      <w:pPr>
        <w:pStyle w:val="ConsPlusNormal"/>
        <w:spacing w:before="220"/>
        <w:ind w:firstLine="540"/>
        <w:jc w:val="both"/>
      </w:pPr>
      <w:r>
        <w:t xml:space="preserve">а) для плановой проверки - утверждение ежегодного плана проверок и направление его в органы прокуратуры - до 1 ноября года, предшествующего году проведения плановых проверок, принятие распоряжение о проведении плановой проверки - не позднее чем в течение семи рабочих дней до направления уведомления, уведомление юридического лица, индивидуального предпринимателя о проведении плановой проверки - не </w:t>
      </w:r>
      <w:proofErr w:type="gramStart"/>
      <w:r>
        <w:t>позднее</w:t>
      </w:r>
      <w:proofErr w:type="gramEnd"/>
      <w:r>
        <w:t xml:space="preserve"> чем за три рабочих дня до ее проведения;</w:t>
      </w:r>
    </w:p>
    <w:p w:rsidR="00F3141C" w:rsidRDefault="00F3141C">
      <w:pPr>
        <w:pStyle w:val="ConsPlusNormal"/>
        <w:jc w:val="both"/>
      </w:pPr>
      <w:r>
        <w:t xml:space="preserve">(в ред. </w:t>
      </w:r>
      <w:hyperlink r:id="rId34" w:history="1">
        <w:r>
          <w:rPr>
            <w:color w:val="0000FF"/>
          </w:rPr>
          <w:t>постановления</w:t>
        </w:r>
      </w:hyperlink>
      <w:r>
        <w:t xml:space="preserve"> администрации МО "Мелекесский район" Ульяновской обл. от 07.03.2017 N 129)</w:t>
      </w:r>
    </w:p>
    <w:p w:rsidR="00F3141C" w:rsidRDefault="00F3141C">
      <w:pPr>
        <w:pStyle w:val="ConsPlusNormal"/>
        <w:spacing w:before="220"/>
        <w:ind w:firstLine="540"/>
        <w:jc w:val="both"/>
      </w:pPr>
      <w:r>
        <w:t>б) для внеплановой проверки - не более 2 рабочих дней.</w:t>
      </w:r>
    </w:p>
    <w:p w:rsidR="00F3141C" w:rsidRDefault="00F3141C">
      <w:pPr>
        <w:pStyle w:val="ConsPlusNormal"/>
        <w:spacing w:before="220"/>
        <w:ind w:firstLine="540"/>
        <w:jc w:val="both"/>
      </w:pPr>
      <w:proofErr w:type="gramStart"/>
      <w:r>
        <w:t xml:space="preserve">При организации и проведении плановых и внеплановых проверок, информация, указанная в </w:t>
      </w:r>
      <w:hyperlink r:id="rId35" w:history="1">
        <w:r>
          <w:rPr>
            <w:color w:val="0000FF"/>
          </w:rPr>
          <w:t>подпунктах "а"</w:t>
        </w:r>
      </w:hyperlink>
      <w:r>
        <w:t xml:space="preserve"> - </w:t>
      </w:r>
      <w:hyperlink r:id="rId36" w:history="1">
        <w:r>
          <w:rPr>
            <w:color w:val="0000FF"/>
          </w:rPr>
          <w:t>"в" пункта 13</w:t>
        </w:r>
      </w:hyperlink>
      <w:r>
        <w:t xml:space="preserve"> Правил формирования и ведения единого реестра проверок, утвержденных постановлением Правительства РФ от 28.04.2015 N 415 (далее - Правил), подлежит внесению в единый реестр проверок заместителем Председателя комитета или консультантом комитета не позднее 3 рабочих дней со дня издания распоряжения Председателем (заместителя Председателя) о проведении проверки.</w:t>
      </w:r>
      <w:proofErr w:type="gramEnd"/>
    </w:p>
    <w:p w:rsidR="00F3141C" w:rsidRDefault="00F3141C">
      <w:pPr>
        <w:pStyle w:val="ConsPlusNormal"/>
        <w:jc w:val="both"/>
      </w:pPr>
      <w:r>
        <w:t xml:space="preserve">(абзац введен </w:t>
      </w:r>
      <w:hyperlink r:id="rId37" w:history="1">
        <w:r>
          <w:rPr>
            <w:color w:val="0000FF"/>
          </w:rPr>
          <w:t>постановлением</w:t>
        </w:r>
      </w:hyperlink>
      <w:r>
        <w:t xml:space="preserve"> администрации МО "Мелекесский район" Ульяновской обл. от 20.07.2017 N 403)</w:t>
      </w:r>
    </w:p>
    <w:p w:rsidR="00F3141C" w:rsidRDefault="00F3141C">
      <w:pPr>
        <w:pStyle w:val="ConsPlusNormal"/>
        <w:spacing w:before="220"/>
        <w:ind w:firstLine="540"/>
        <w:jc w:val="both"/>
      </w:pPr>
      <w:proofErr w:type="gramStart"/>
      <w:r>
        <w:t xml:space="preserve">При организации и проведении внеплановых проверок по основаниям, указанным в </w:t>
      </w:r>
      <w:hyperlink r:id="rId38" w:history="1">
        <w:r>
          <w:rPr>
            <w:color w:val="0000FF"/>
          </w:rPr>
          <w:t>пункте 2 части 2</w:t>
        </w:r>
      </w:hyperlink>
      <w:r>
        <w:t xml:space="preserve"> и </w:t>
      </w:r>
      <w:hyperlink r:id="rId39" w:history="1">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w:t>
      </w:r>
      <w:proofErr w:type="gramEnd"/>
      <w:r>
        <w:t xml:space="preserve"> о начале проведения внеплановой проверки, информация, указанная в </w:t>
      </w:r>
      <w:hyperlink r:id="rId40" w:history="1">
        <w:r>
          <w:rPr>
            <w:color w:val="0000FF"/>
          </w:rPr>
          <w:t>подпунктах "а"</w:t>
        </w:r>
      </w:hyperlink>
      <w:r>
        <w:t xml:space="preserve"> - </w:t>
      </w:r>
      <w:hyperlink r:id="rId41" w:history="1">
        <w:r>
          <w:rPr>
            <w:color w:val="0000FF"/>
          </w:rPr>
          <w:t>"в" пункта 13</w:t>
        </w:r>
      </w:hyperlink>
      <w:r>
        <w:t xml:space="preserve"> Правил, подлежит внесению в единый реестр проверок заместителем Председателя комитета или консультантом комитета не позднее 5 рабочих дней со дня начала проведения проверки.</w:t>
      </w:r>
    </w:p>
    <w:p w:rsidR="00F3141C" w:rsidRDefault="00F3141C">
      <w:pPr>
        <w:pStyle w:val="ConsPlusNormal"/>
        <w:jc w:val="both"/>
      </w:pPr>
      <w:r>
        <w:t xml:space="preserve">(абзац введен </w:t>
      </w:r>
      <w:hyperlink r:id="rId42" w:history="1">
        <w:r>
          <w:rPr>
            <w:color w:val="0000FF"/>
          </w:rPr>
          <w:t>постановлением</w:t>
        </w:r>
      </w:hyperlink>
      <w:r>
        <w:t xml:space="preserve"> администрации МО "Мелекесский район" Ульяновской обл. от 20.07.2017 N 403)</w:t>
      </w:r>
    </w:p>
    <w:p w:rsidR="00F3141C" w:rsidRDefault="00F3141C">
      <w:pPr>
        <w:pStyle w:val="ConsPlusNormal"/>
        <w:spacing w:before="220"/>
        <w:ind w:firstLine="540"/>
        <w:jc w:val="both"/>
      </w:pPr>
      <w:r>
        <w:t>Информацию об уведомлении проверяемого лица о проведении проверки с указанием даты и способа уведомления подлежит внесению в единый реестр проверок заместителем Председателя комитета или консультантом комитета не позднее дня направления уведомления.</w:t>
      </w:r>
    </w:p>
    <w:p w:rsidR="00F3141C" w:rsidRDefault="00F3141C">
      <w:pPr>
        <w:pStyle w:val="ConsPlusNormal"/>
        <w:jc w:val="both"/>
      </w:pPr>
      <w:r>
        <w:t xml:space="preserve">(абзац введен </w:t>
      </w:r>
      <w:hyperlink r:id="rId43" w:history="1">
        <w:r>
          <w:rPr>
            <w:color w:val="0000FF"/>
          </w:rPr>
          <w:t>постановлением</w:t>
        </w:r>
      </w:hyperlink>
      <w:r>
        <w:t xml:space="preserve"> администрации МО "Мелекесский район" Ульяновской обл. от 20.07.2017 N 403)</w:t>
      </w:r>
    </w:p>
    <w:p w:rsidR="00F3141C" w:rsidRDefault="00F3141C">
      <w:pPr>
        <w:pStyle w:val="ConsPlusNormal"/>
        <w:spacing w:before="220"/>
        <w:ind w:firstLine="540"/>
        <w:jc w:val="both"/>
      </w:pPr>
      <w:r>
        <w:t>3.1.4. Критерии принятия решения в рамках административного действия: наличие либо отсутствие оснований для проведения плановой или внеплановой проверки.</w:t>
      </w:r>
    </w:p>
    <w:p w:rsidR="00F3141C" w:rsidRDefault="00F3141C">
      <w:pPr>
        <w:pStyle w:val="ConsPlusNormal"/>
        <w:spacing w:before="220"/>
        <w:ind w:firstLine="540"/>
        <w:jc w:val="both"/>
      </w:pPr>
      <w:r>
        <w:t>3.1.5. Результатом исполнения административной процедуры является уведомление юридического лица, индивидуального предпринимателя, о начале проведения проверки, согласование проведения внеплановой проверки с прокуратурой Мелекесского района.</w:t>
      </w:r>
    </w:p>
    <w:p w:rsidR="00F3141C" w:rsidRDefault="00F3141C">
      <w:pPr>
        <w:pStyle w:val="ConsPlusNormal"/>
        <w:spacing w:before="220"/>
        <w:ind w:firstLine="540"/>
        <w:jc w:val="both"/>
      </w:pPr>
      <w:r>
        <w:t>3.1.6. Способ фиксации результата выполнения административного действия: распоряжение о проведении проверки, уведомление юридического лица, индивидуального предпринимателя, гражданина о начале проведения плановой проверки, заявление о согласовании с прокуратурой Мелекесского района проведения внеплановой выездной проверки юридического лица, индивидуального предпринимателя.</w:t>
      </w:r>
    </w:p>
    <w:p w:rsidR="00F3141C" w:rsidRDefault="00F3141C">
      <w:pPr>
        <w:pStyle w:val="ConsPlusNormal"/>
        <w:spacing w:before="220"/>
        <w:ind w:firstLine="540"/>
        <w:jc w:val="both"/>
      </w:pPr>
      <w:r>
        <w:t xml:space="preserve">3.2. Административная процедура "Проведение плановой (документарной и выездной) и </w:t>
      </w:r>
      <w:r>
        <w:lastRenderedPageBreak/>
        <w:t>внеплановой (документарной и выездной) проверки"</w:t>
      </w:r>
    </w:p>
    <w:p w:rsidR="00F3141C" w:rsidRDefault="00F3141C">
      <w:pPr>
        <w:pStyle w:val="ConsPlusNormal"/>
        <w:spacing w:before="220"/>
        <w:ind w:firstLine="540"/>
        <w:jc w:val="both"/>
      </w:pPr>
      <w:r>
        <w:t>3.2.1. Юридическим фактом, являющимся основанием для начала административного действия, являются:</w:t>
      </w:r>
    </w:p>
    <w:p w:rsidR="00F3141C" w:rsidRDefault="00F3141C">
      <w:pPr>
        <w:pStyle w:val="ConsPlusNormal"/>
        <w:spacing w:before="220"/>
        <w:ind w:firstLine="540"/>
        <w:jc w:val="both"/>
      </w:pPr>
      <w:r>
        <w:t>- для плановой проверки - распоряжение о проведении плановой проверки, уведомление юридического лица, индивидуального предпринимателя о проведении плановой проверки;</w:t>
      </w:r>
    </w:p>
    <w:p w:rsidR="00F3141C" w:rsidRDefault="00F3141C">
      <w:pPr>
        <w:pStyle w:val="ConsPlusNormal"/>
        <w:spacing w:before="220"/>
        <w:ind w:firstLine="540"/>
        <w:jc w:val="both"/>
      </w:pPr>
      <w:r>
        <w:t>- для внеплановой проверки - распоряжение о проведении проверки, заявление о согласовании с прокуратурой Мелекесского района проведения внеплановой выездной проверки юридического лица, индивидуального предпринимателя, уведомление юридического лица, индивидуального предпринимателя, о проведении внеплановой проверки.</w:t>
      </w:r>
    </w:p>
    <w:p w:rsidR="00F3141C" w:rsidRDefault="00F3141C">
      <w:pPr>
        <w:pStyle w:val="ConsPlusNormal"/>
        <w:spacing w:before="220"/>
        <w:ind w:firstLine="540"/>
        <w:jc w:val="both"/>
      </w:pPr>
      <w:r>
        <w:t>3.2.2. Должностное лицо, ответственное за выполнение административного действия - заместитель Председателя комитета либо консультант комитета.</w:t>
      </w:r>
    </w:p>
    <w:p w:rsidR="00F3141C" w:rsidRDefault="00F3141C">
      <w:pPr>
        <w:pStyle w:val="ConsPlusNormal"/>
        <w:spacing w:before="220"/>
        <w:ind w:firstLine="540"/>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3141C" w:rsidRDefault="00F3141C">
      <w:pPr>
        <w:pStyle w:val="ConsPlusNormal"/>
        <w:spacing w:before="220"/>
        <w:ind w:firstLine="540"/>
        <w:jc w:val="both"/>
      </w:pPr>
      <w:r>
        <w:t xml:space="preserve">В отношении юридических лиц и индивидуальных предпринимателей документарные и выездные проверки проводятся в порядке, установленном Федеральным </w:t>
      </w:r>
      <w:hyperlink r:id="rId4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141C" w:rsidRDefault="00F3141C">
      <w:pPr>
        <w:pStyle w:val="ConsPlusNormal"/>
        <w:spacing w:before="220"/>
        <w:ind w:firstLine="540"/>
        <w:jc w:val="both"/>
      </w:pPr>
      <w:r>
        <w:t>3.2.4. Критерии принятия решения в рамках административного действия: юридические основания начала исполнения муниципальной функции.</w:t>
      </w:r>
    </w:p>
    <w:p w:rsidR="00F3141C" w:rsidRDefault="00F3141C">
      <w:pPr>
        <w:pStyle w:val="ConsPlusNormal"/>
        <w:spacing w:before="220"/>
        <w:ind w:firstLine="540"/>
        <w:jc w:val="both"/>
      </w:pPr>
      <w:r>
        <w:t>3.2.5. Результатом исполнения административной процедуры является проведение документарной плановой или внеплановой проверки, выездной плановой или выездной внеплановой проверки.</w:t>
      </w:r>
    </w:p>
    <w:p w:rsidR="00F3141C" w:rsidRDefault="00F3141C">
      <w:pPr>
        <w:pStyle w:val="ConsPlusNormal"/>
        <w:spacing w:before="220"/>
        <w:ind w:firstLine="540"/>
        <w:jc w:val="both"/>
      </w:pPr>
      <w:r>
        <w:t>3.2.6. Способ фиксации результата выполнения административного действия: документы, связанные с целями, задачами и предметом документарной и (или) выездной проверки.</w:t>
      </w:r>
    </w:p>
    <w:p w:rsidR="00F3141C" w:rsidRDefault="00F3141C">
      <w:pPr>
        <w:pStyle w:val="ConsPlusNormal"/>
        <w:spacing w:before="220"/>
        <w:ind w:firstLine="540"/>
        <w:jc w:val="both"/>
      </w:pPr>
      <w:r>
        <w:t>3.3. Административная процедура "Оформление результатов проверки"</w:t>
      </w:r>
    </w:p>
    <w:p w:rsidR="00F3141C" w:rsidRDefault="00F3141C">
      <w:pPr>
        <w:pStyle w:val="ConsPlusNormal"/>
        <w:spacing w:before="220"/>
        <w:ind w:firstLine="540"/>
        <w:jc w:val="both"/>
      </w:pPr>
      <w:r>
        <w:t xml:space="preserve">3.3.1. </w:t>
      </w:r>
      <w:proofErr w:type="gramStart"/>
      <w:r>
        <w:t>Юридическим фактом, являющимся основанием для начала административного действия, является проведение плановой документарной или внеплановой документарной проверки, плановой выездной или внеплановой выездной проверки.</w:t>
      </w:r>
      <w:proofErr w:type="gramEnd"/>
    </w:p>
    <w:p w:rsidR="00F3141C" w:rsidRDefault="00F3141C">
      <w:pPr>
        <w:pStyle w:val="ConsPlusNormal"/>
        <w:spacing w:before="220"/>
        <w:ind w:firstLine="540"/>
        <w:jc w:val="both"/>
      </w:pPr>
      <w:r>
        <w:t>3.3.2. Должностное лицо, ответственное за выполнение административного действия, - заместитель Председателя комитета либо консультант комитета.</w:t>
      </w:r>
    </w:p>
    <w:p w:rsidR="00F3141C" w:rsidRDefault="00F3141C">
      <w:pPr>
        <w:pStyle w:val="ConsPlusNormal"/>
        <w:spacing w:before="220"/>
        <w:ind w:firstLine="540"/>
        <w:jc w:val="both"/>
      </w:pPr>
      <w:r>
        <w:t>3.3.3.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3141C" w:rsidRDefault="00F3141C">
      <w:pPr>
        <w:pStyle w:val="ConsPlusNormal"/>
        <w:spacing w:before="220"/>
        <w:ind w:firstLine="540"/>
        <w:jc w:val="both"/>
      </w:pPr>
      <w:r>
        <w:t xml:space="preserve">По результатам проверки должностным лицом составляется </w:t>
      </w:r>
      <w:hyperlink w:anchor="P583" w:history="1">
        <w:r>
          <w:rPr>
            <w:color w:val="0000FF"/>
          </w:rPr>
          <w:t>а</w:t>
        </w:r>
        <w:proofErr w:type="gramStart"/>
        <w:r>
          <w:rPr>
            <w:color w:val="0000FF"/>
          </w:rPr>
          <w:t>кт</w:t>
        </w:r>
      </w:hyperlink>
      <w:r>
        <w:t xml:space="preserve"> в дв</w:t>
      </w:r>
      <w:proofErr w:type="gramEnd"/>
      <w:r>
        <w:t>ух экземплярах в соответствии с формой, установленной приложением N 3 к настоящему административному регламенту;</w:t>
      </w:r>
    </w:p>
    <w:p w:rsidR="00F3141C" w:rsidRDefault="00F3141C">
      <w:pPr>
        <w:pStyle w:val="ConsPlusNormal"/>
        <w:spacing w:before="220"/>
        <w:ind w:firstLine="540"/>
        <w:jc w:val="both"/>
      </w:pPr>
      <w:proofErr w:type="gramStart"/>
      <w:r>
        <w:t xml:space="preserve">К акту проверки прилагаются при их наличии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фототаблица с нумерацией каждого фотоснимка, обмер площади земельного участка и иная </w:t>
      </w:r>
      <w:r>
        <w:lastRenderedPageBreak/>
        <w:t>информация.</w:t>
      </w:r>
      <w:proofErr w:type="gramEnd"/>
    </w:p>
    <w:p w:rsidR="00F3141C" w:rsidRDefault="00F3141C">
      <w:pPr>
        <w:pStyle w:val="ConsPlusNormal"/>
        <w:spacing w:before="22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F3141C" w:rsidRDefault="00F3141C">
      <w:pPr>
        <w:pStyle w:val="ConsPlusNormal"/>
        <w:spacing w:before="220"/>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w:t>
      </w:r>
    </w:p>
    <w:p w:rsidR="00F3141C" w:rsidRDefault="00F3141C">
      <w:pPr>
        <w:pStyle w:val="ConsPlusNormal"/>
        <w:spacing w:before="220"/>
        <w:ind w:firstLine="540"/>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прокуратурой Мелекесского района,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141C" w:rsidRDefault="00F3141C">
      <w:pPr>
        <w:pStyle w:val="ConsPlusNormal"/>
        <w:spacing w:before="220"/>
        <w:ind w:firstLine="540"/>
        <w:jc w:val="both"/>
      </w:pPr>
      <w:r>
        <w:t>В случае выявления нарушений обязательных требований при проведении внеплановой выездной проверки членов саморегулируемой организации, должностное лицо, проводившее проверку,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3141C" w:rsidRDefault="00F3141C">
      <w:pPr>
        <w:pStyle w:val="ConsPlusNormal"/>
        <w:spacing w:before="220"/>
        <w:ind w:firstLine="540"/>
        <w:jc w:val="both"/>
      </w:pPr>
      <w:proofErr w:type="gramStart"/>
      <w:r>
        <w:t>Юридические лица и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в целом или его отдельных положений.</w:t>
      </w:r>
      <w:proofErr w:type="gramEnd"/>
    </w:p>
    <w:p w:rsidR="00F3141C" w:rsidRDefault="00F3141C">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141C" w:rsidRDefault="00F3141C">
      <w:pPr>
        <w:pStyle w:val="ConsPlusNormal"/>
        <w:spacing w:before="220"/>
        <w:ind w:firstLine="540"/>
        <w:jc w:val="both"/>
      </w:pP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141C" w:rsidRDefault="00F3141C">
      <w:pPr>
        <w:pStyle w:val="ConsPlusNormal"/>
        <w:spacing w:before="220"/>
        <w:ind w:firstLine="540"/>
        <w:jc w:val="both"/>
      </w:pPr>
      <w: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должностного лица, проводящего проверку, его подпись.</w:t>
      </w:r>
    </w:p>
    <w:p w:rsidR="00F3141C" w:rsidRDefault="00F3141C">
      <w:pPr>
        <w:pStyle w:val="ConsPlusNormal"/>
        <w:spacing w:before="220"/>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w:t>
      </w:r>
    </w:p>
    <w:p w:rsidR="00F3141C" w:rsidRDefault="00F3141C">
      <w:pPr>
        <w:pStyle w:val="ConsPlusNormal"/>
        <w:spacing w:before="220"/>
        <w:ind w:firstLine="540"/>
        <w:jc w:val="both"/>
      </w:pPr>
      <w:r>
        <w:t>При отсутствии журнала учета проверок в акте проверки делается соответствующая запись.</w:t>
      </w:r>
    </w:p>
    <w:p w:rsidR="00F3141C" w:rsidRDefault="00F3141C">
      <w:pPr>
        <w:pStyle w:val="ConsPlusNormal"/>
        <w:spacing w:before="220"/>
        <w:ind w:firstLine="540"/>
        <w:jc w:val="both"/>
      </w:pPr>
      <w:r>
        <w:lastRenderedPageBreak/>
        <w:t>В случае выявления при проведении проверки нарушений юридическим лицом, индивидуальным предпринимателем, обязательных требований закона и требований, установленных муниципальными правовыми актами, должностное лицо Комитета, проводившее проверку, в пределах полномочий, предусмотренных законодательством Российской Федерации, обязаны:</w:t>
      </w:r>
    </w:p>
    <w:p w:rsidR="00F3141C" w:rsidRDefault="00F3141C">
      <w:pPr>
        <w:pStyle w:val="ConsPlusNormal"/>
        <w:spacing w:before="220"/>
        <w:ind w:firstLine="540"/>
        <w:jc w:val="both"/>
      </w:pPr>
      <w:proofErr w:type="gramStart"/>
      <w:r>
        <w:t xml:space="preserve">1) выдать не позднее трех рабочих дней со дня составления акта проверки </w:t>
      </w:r>
      <w:hyperlink w:anchor="P726" w:history="1">
        <w:r>
          <w:rPr>
            <w:color w:val="0000FF"/>
          </w:rPr>
          <w:t>предписание</w:t>
        </w:r>
      </w:hyperlink>
      <w:r>
        <w:t xml:space="preserve"> об устранении выявленных нарушений юридическому лицу, индивидуальному предпринимателю, по форме согласно приложению N 4 к настоящему административному регламенту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141C" w:rsidRDefault="00F3141C">
      <w:pPr>
        <w:pStyle w:val="ConsPlusNormal"/>
        <w:spacing w:before="220"/>
        <w:ind w:firstLine="540"/>
        <w:jc w:val="both"/>
      </w:pPr>
      <w:r>
        <w:t xml:space="preserve">2)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F3141C" w:rsidRDefault="00F3141C">
      <w:pPr>
        <w:pStyle w:val="ConsPlusNormal"/>
        <w:spacing w:before="220"/>
        <w:ind w:firstLine="540"/>
        <w:jc w:val="both"/>
      </w:pPr>
      <w:r>
        <w:t>Предписание направляется указанным лицам не позднее следующего дня после его подписания должностным лицом заказным письмом с уведомлением о вручении, если не имеется возможности вручить его лично.</w:t>
      </w:r>
    </w:p>
    <w:p w:rsidR="00F3141C" w:rsidRDefault="00F3141C">
      <w:pPr>
        <w:pStyle w:val="ConsPlusNormal"/>
        <w:spacing w:before="220"/>
        <w:ind w:firstLine="540"/>
        <w:jc w:val="both"/>
      </w:pPr>
      <w:r>
        <w:t>Предписание подлежит обязательному исполнению юридическим лицом, индивидуальным предпринимателем, в установленный в предписании срок.</w:t>
      </w:r>
    </w:p>
    <w:p w:rsidR="00F3141C" w:rsidRDefault="00F3141C">
      <w:pPr>
        <w:pStyle w:val="ConsPlusNormal"/>
        <w:spacing w:before="220"/>
        <w:ind w:firstLine="540"/>
        <w:jc w:val="both"/>
      </w:pPr>
      <w:r>
        <w:t>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направить должностному лицу,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F3141C" w:rsidRDefault="00F3141C">
      <w:pPr>
        <w:pStyle w:val="ConsPlusNormal"/>
        <w:spacing w:before="220"/>
        <w:ind w:firstLine="540"/>
        <w:jc w:val="both"/>
      </w:pPr>
      <w:r>
        <w:t>Должностное лицо, выдавшее предписание, рассматривает ходатайство не позднее трех рабочих дней со дня его поступления в Комитет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подписываемого Председателем комитета,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F3141C" w:rsidRDefault="00F3141C">
      <w:pPr>
        <w:pStyle w:val="ConsPlusNormal"/>
        <w:spacing w:before="220"/>
        <w:ind w:firstLine="540"/>
        <w:jc w:val="both"/>
      </w:pPr>
      <w:proofErr w:type="gramStart"/>
      <w:r>
        <w:t>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ответственности.</w:t>
      </w:r>
      <w:proofErr w:type="gramEnd"/>
    </w:p>
    <w:p w:rsidR="00F3141C" w:rsidRDefault="00F3141C">
      <w:pPr>
        <w:pStyle w:val="ConsPlusNormal"/>
        <w:spacing w:before="220"/>
        <w:ind w:firstLine="540"/>
        <w:jc w:val="both"/>
      </w:pPr>
      <w:r>
        <w:t xml:space="preserve">Информация, указанная в </w:t>
      </w:r>
      <w:hyperlink r:id="rId45" w:history="1">
        <w:r>
          <w:rPr>
            <w:color w:val="0000FF"/>
          </w:rPr>
          <w:t>подпункте "д" пункта 13</w:t>
        </w:r>
      </w:hyperlink>
      <w:r>
        <w:t xml:space="preserve"> Правил, подлежит внесению в единый реестр проверок заместителем Председателя комитета или консультантом комитета не позднее 10 рабочих дней со дня окончания проверки.</w:t>
      </w:r>
    </w:p>
    <w:p w:rsidR="00F3141C" w:rsidRDefault="00F3141C">
      <w:pPr>
        <w:pStyle w:val="ConsPlusNormal"/>
        <w:jc w:val="both"/>
      </w:pPr>
      <w:r>
        <w:lastRenderedPageBreak/>
        <w:t xml:space="preserve">(абзац введен </w:t>
      </w:r>
      <w:hyperlink r:id="rId46" w:history="1">
        <w:r>
          <w:rPr>
            <w:color w:val="0000FF"/>
          </w:rPr>
          <w:t>постановлением</w:t>
        </w:r>
      </w:hyperlink>
      <w:r>
        <w:t xml:space="preserve"> администрации МО "Мелекесский район" Ульяновской обл. от 20.07.2017 N 403)</w:t>
      </w:r>
    </w:p>
    <w:p w:rsidR="00F3141C" w:rsidRDefault="00F3141C">
      <w:pPr>
        <w:pStyle w:val="ConsPlusNormal"/>
        <w:spacing w:before="220"/>
        <w:ind w:firstLine="540"/>
        <w:jc w:val="both"/>
      </w:pPr>
      <w:r>
        <w:t xml:space="preserve">Информация, указанная в </w:t>
      </w:r>
      <w:hyperlink r:id="rId47" w:history="1">
        <w:r>
          <w:rPr>
            <w:color w:val="0000FF"/>
          </w:rPr>
          <w:t>подпункте "е" пункта 13</w:t>
        </w:r>
      </w:hyperlink>
      <w:r>
        <w:t xml:space="preserve"> Правил, подлежит внесению в единый реестр проверок заместителем Председателя комитета или консультантом комитета не позднее 5 рабочих дней со дня поступления такой информации в Комитет.</w:t>
      </w:r>
    </w:p>
    <w:p w:rsidR="00F3141C" w:rsidRDefault="00F3141C">
      <w:pPr>
        <w:pStyle w:val="ConsPlusNormal"/>
        <w:jc w:val="both"/>
      </w:pPr>
      <w:r>
        <w:t xml:space="preserve">(абзац введен </w:t>
      </w:r>
      <w:hyperlink r:id="rId48" w:history="1">
        <w:r>
          <w:rPr>
            <w:color w:val="0000FF"/>
          </w:rPr>
          <w:t>постановлением</w:t>
        </w:r>
      </w:hyperlink>
      <w:r>
        <w:t xml:space="preserve"> администрации МО "Мелекесский район" Ульяновской обл. от 20.07.2017 N 403)</w:t>
      </w:r>
    </w:p>
    <w:p w:rsidR="00F3141C" w:rsidRDefault="00F3141C">
      <w:pPr>
        <w:pStyle w:val="ConsPlusNormal"/>
        <w:spacing w:before="220"/>
        <w:ind w:firstLine="540"/>
        <w:jc w:val="both"/>
      </w:pPr>
      <w:r>
        <w:t>3.3.4. Критерии принятия решения в рамках административного действия: наличие или отсутствие нарушений обязательных требований, являющихся предметом проверки юридическими лицами, индивидуальными предпринимателями.</w:t>
      </w:r>
    </w:p>
    <w:p w:rsidR="00F3141C" w:rsidRDefault="00F3141C">
      <w:pPr>
        <w:pStyle w:val="ConsPlusNormal"/>
        <w:spacing w:before="220"/>
        <w:ind w:firstLine="540"/>
        <w:jc w:val="both"/>
      </w:pPr>
      <w:r>
        <w:t xml:space="preserve">3.3.5. </w:t>
      </w:r>
      <w:proofErr w:type="gramStart"/>
      <w:r>
        <w:t>Результатом исполнения административной процедуры является выявление нарушений земельного законодательства, установленных федеральными законами и законами Ульяновской области в области земельных отношений, а также муниципальными правовыми актами муниципального образования "Мелекесский район" с составлением акта проверки и предписания об устранении выявленных нарушений, установление отсутствия нарушений требований, установленных муниципальными правовыми актами муниципального образования "Мелекесский район", а также федеральных законов и законов Ульяновской области с</w:t>
      </w:r>
      <w:proofErr w:type="gramEnd"/>
      <w:r>
        <w:t xml:space="preserve"> составлением акта проверки.</w:t>
      </w:r>
    </w:p>
    <w:p w:rsidR="00F3141C" w:rsidRDefault="00F3141C">
      <w:pPr>
        <w:pStyle w:val="ConsPlusNormal"/>
        <w:spacing w:before="220"/>
        <w:ind w:firstLine="540"/>
        <w:jc w:val="both"/>
      </w:pPr>
      <w:r>
        <w:t>3.3.6. Способ фиксации результата выполнения административного действия: составление акта проверки, предписания об устранении выявленных нарушений, внесение отметок в журнал проверок юридических лиц и индивидуальных предпринимателей.</w:t>
      </w:r>
    </w:p>
    <w:p w:rsidR="00F3141C" w:rsidRDefault="00F3141C">
      <w:pPr>
        <w:pStyle w:val="ConsPlusNormal"/>
        <w:jc w:val="both"/>
      </w:pPr>
    </w:p>
    <w:p w:rsidR="00F3141C" w:rsidRDefault="00F3141C">
      <w:pPr>
        <w:pStyle w:val="ConsPlusNormal"/>
        <w:jc w:val="center"/>
        <w:outlineLvl w:val="1"/>
      </w:pPr>
      <w:r>
        <w:t xml:space="preserve">4. Порядок и формы контроля </w:t>
      </w:r>
      <w:proofErr w:type="gramStart"/>
      <w:r>
        <w:t>за</w:t>
      </w:r>
      <w:proofErr w:type="gramEnd"/>
    </w:p>
    <w:p w:rsidR="00F3141C" w:rsidRDefault="00F3141C">
      <w:pPr>
        <w:pStyle w:val="ConsPlusNormal"/>
        <w:jc w:val="center"/>
      </w:pPr>
      <w:r>
        <w:t>исполнением муниципальной функции</w:t>
      </w:r>
    </w:p>
    <w:p w:rsidR="00F3141C" w:rsidRDefault="00F3141C">
      <w:pPr>
        <w:pStyle w:val="ConsPlusNormal"/>
        <w:jc w:val="both"/>
      </w:pPr>
    </w:p>
    <w:p w:rsidR="00F3141C" w:rsidRDefault="00F3141C">
      <w:pPr>
        <w:pStyle w:val="ConsPlusNormal"/>
        <w:ind w:firstLine="540"/>
        <w:jc w:val="both"/>
      </w:pPr>
      <w:r>
        <w:t>4.1. Должностное лицо, ответственное за исполнение муниципальной функции (исполнение отдельных административных действий),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исполнения муниципальной функции.</w:t>
      </w:r>
    </w:p>
    <w:p w:rsidR="00F3141C" w:rsidRDefault="00F3141C">
      <w:pPr>
        <w:pStyle w:val="ConsPlusNormal"/>
        <w:spacing w:before="220"/>
        <w:ind w:firstLine="540"/>
        <w:jc w:val="both"/>
      </w:pPr>
      <w:r>
        <w:t>Персональная ответственность должностного лица закрепляется в его должностной инструкции.</w:t>
      </w:r>
    </w:p>
    <w:p w:rsidR="00F3141C" w:rsidRDefault="00F3141C">
      <w:pPr>
        <w:pStyle w:val="ConsPlusNormal"/>
        <w:spacing w:before="220"/>
        <w:ind w:firstLine="540"/>
        <w:jc w:val="both"/>
      </w:pPr>
      <w:r>
        <w:t>4.2. Текущий контроль осуществляется Председателем комитета в форме проверок соблюдения и исполнения должностным лицом положений нормативных правовых актов, определяющих порядок исполнения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должностного лица.</w:t>
      </w:r>
    </w:p>
    <w:p w:rsidR="00F3141C" w:rsidRDefault="00F3141C">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3141C" w:rsidRDefault="00F3141C">
      <w:pPr>
        <w:pStyle w:val="ConsPlusNormal"/>
        <w:spacing w:before="220"/>
        <w:ind w:firstLine="540"/>
        <w:jc w:val="both"/>
      </w:pPr>
      <w:r>
        <w:t>4.3. Проверка полноты и качества исполнения муниципальной функции может носить плановый характер (не реже одного раза в два года) и внеплановый характер (по конкретному обращению заявителей).</w:t>
      </w:r>
    </w:p>
    <w:p w:rsidR="00F3141C" w:rsidRDefault="00F3141C">
      <w:pPr>
        <w:pStyle w:val="ConsPlusNormal"/>
        <w:jc w:val="both"/>
      </w:pPr>
    </w:p>
    <w:p w:rsidR="00F3141C" w:rsidRDefault="00F3141C">
      <w:pPr>
        <w:pStyle w:val="ConsPlusNormal"/>
        <w:jc w:val="center"/>
        <w:outlineLvl w:val="1"/>
      </w:pPr>
      <w:r>
        <w:t>5. Досудебный (внесудебный) порядок обжалования решений</w:t>
      </w:r>
    </w:p>
    <w:p w:rsidR="00F3141C" w:rsidRDefault="00F3141C">
      <w:pPr>
        <w:pStyle w:val="ConsPlusNormal"/>
        <w:jc w:val="center"/>
      </w:pPr>
      <w:r>
        <w:t xml:space="preserve">и действий (бездействия) органа, исполняющего </w:t>
      </w:r>
      <w:proofErr w:type="gramStart"/>
      <w:r>
        <w:t>муниципальную</w:t>
      </w:r>
      <w:proofErr w:type="gramEnd"/>
    </w:p>
    <w:p w:rsidR="00F3141C" w:rsidRDefault="00F3141C">
      <w:pPr>
        <w:pStyle w:val="ConsPlusNormal"/>
        <w:jc w:val="center"/>
      </w:pPr>
      <w:r>
        <w:lastRenderedPageBreak/>
        <w:t>функцию, а также их должностных лиц</w:t>
      </w:r>
    </w:p>
    <w:p w:rsidR="00F3141C" w:rsidRDefault="00F3141C">
      <w:pPr>
        <w:pStyle w:val="ConsPlusNormal"/>
        <w:jc w:val="both"/>
      </w:pPr>
    </w:p>
    <w:p w:rsidR="00F3141C" w:rsidRDefault="00F3141C">
      <w:pPr>
        <w:pStyle w:val="ConsPlusNormal"/>
        <w:ind w:firstLine="540"/>
        <w:jc w:val="both"/>
      </w:pPr>
      <w:r>
        <w:t xml:space="preserve">5.1. </w:t>
      </w:r>
      <w:proofErr w:type="gramStart"/>
      <w:r>
        <w:t>Заявители имеют право на досудебное (внесудебное) обжалование решений и действий (бездействия) должностного лица, в ходе исполнения муниципальной функции (далее - досудебное (внесудебное) обжалование).</w:t>
      </w:r>
      <w:proofErr w:type="gramEnd"/>
    </w:p>
    <w:p w:rsidR="00F3141C" w:rsidRDefault="00F3141C">
      <w:pPr>
        <w:pStyle w:val="ConsPlusNormal"/>
        <w:spacing w:before="220"/>
        <w:ind w:firstLine="540"/>
        <w:jc w:val="both"/>
      </w:pPr>
      <w:r>
        <w:t>Обращения (жалобы), поступившие в Администрацию на имя Главы Администрации, подлежат рассмотрению в порядке, установленном действующим законодательством Российской Федерации.</w:t>
      </w:r>
    </w:p>
    <w:p w:rsidR="00F3141C" w:rsidRDefault="00F3141C">
      <w:pPr>
        <w:pStyle w:val="ConsPlusNormal"/>
        <w:spacing w:before="220"/>
        <w:ind w:firstLine="540"/>
        <w:jc w:val="both"/>
      </w:pPr>
      <w:r>
        <w:t>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исполнения муниципальной функции, в судебном порядке. Досудебный (внесудебный) порядок обжалования не является для заявителей обязательным.</w:t>
      </w:r>
    </w:p>
    <w:p w:rsidR="00F3141C" w:rsidRDefault="00F3141C">
      <w:pPr>
        <w:pStyle w:val="ConsPlusNormal"/>
        <w:spacing w:before="220"/>
        <w:ind w:firstLine="540"/>
        <w:jc w:val="both"/>
      </w:pPr>
      <w:r>
        <w:t>5.2. Предметом досудебного (внесудебного) обжалования являются:</w:t>
      </w:r>
    </w:p>
    <w:p w:rsidR="00F3141C" w:rsidRDefault="00F3141C">
      <w:pPr>
        <w:pStyle w:val="ConsPlusNormal"/>
        <w:spacing w:before="220"/>
        <w:ind w:firstLine="540"/>
        <w:jc w:val="both"/>
      </w:pPr>
      <w:r>
        <w:t>1) незаконные, необоснованные действия должностного лица, ответственного за исполнение муниципальной функции:</w:t>
      </w:r>
    </w:p>
    <w:p w:rsidR="00F3141C" w:rsidRDefault="00F3141C">
      <w:pPr>
        <w:pStyle w:val="ConsPlusNormal"/>
        <w:spacing w:before="220"/>
        <w:ind w:firstLine="540"/>
        <w:jc w:val="both"/>
      </w:pPr>
      <w:r>
        <w:t>- истребование документов для исполнения муниципальной функции, не предусмотренных нормативными правовыми актами и настоящим административным регламентом;</w:t>
      </w:r>
    </w:p>
    <w:p w:rsidR="00F3141C" w:rsidRDefault="00F3141C">
      <w:pPr>
        <w:pStyle w:val="ConsPlusNormal"/>
        <w:spacing w:before="220"/>
        <w:ind w:firstLine="540"/>
        <w:jc w:val="both"/>
      </w:pPr>
      <w:r>
        <w:t>- нарушение сроков рассмотрения жалоб и обращений физических и юридических лиц по вопросам нарушения законодательства;</w:t>
      </w:r>
    </w:p>
    <w:p w:rsidR="00F3141C" w:rsidRDefault="00F3141C">
      <w:pPr>
        <w:pStyle w:val="ConsPlusNormal"/>
        <w:spacing w:before="220"/>
        <w:ind w:firstLine="540"/>
        <w:jc w:val="both"/>
      </w:pPr>
      <w:r>
        <w:t>2) бездействие должностного лица, ответственного за исполнение муниципальной функции:</w:t>
      </w:r>
    </w:p>
    <w:p w:rsidR="00F3141C" w:rsidRDefault="00F3141C">
      <w:pPr>
        <w:pStyle w:val="ConsPlusNormal"/>
        <w:spacing w:before="220"/>
        <w:ind w:firstLine="540"/>
        <w:jc w:val="both"/>
      </w:pPr>
      <w:r>
        <w:t>- оставление жалоб и обращений физических и юридических лиц по вопросам нарушения законодательства без рассмотрения;</w:t>
      </w:r>
    </w:p>
    <w:p w:rsidR="00F3141C" w:rsidRDefault="00F3141C">
      <w:pPr>
        <w:pStyle w:val="ConsPlusNormal"/>
        <w:spacing w:before="220"/>
        <w:ind w:firstLine="540"/>
        <w:jc w:val="both"/>
      </w:pPr>
      <w:r>
        <w:t>3) решения должностного лица, ответственного за исполнение муниципальной функции, об отказе в приеме и рассмотрении документов, необходимых для исполнения муниципальной функции, об отказе в исполнении муниципальной функции.</w:t>
      </w:r>
    </w:p>
    <w:p w:rsidR="00F3141C" w:rsidRDefault="00F3141C">
      <w:pPr>
        <w:pStyle w:val="ConsPlusNormal"/>
        <w:spacing w:before="220"/>
        <w:ind w:firstLine="540"/>
        <w:jc w:val="both"/>
      </w:pPr>
      <w:r>
        <w:t>5.3. 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Администрацию на имя Главы Администрации.</w:t>
      </w:r>
    </w:p>
    <w:p w:rsidR="00F3141C" w:rsidRDefault="00F3141C">
      <w:pPr>
        <w:pStyle w:val="ConsPlusNormal"/>
        <w:spacing w:before="220"/>
        <w:ind w:firstLine="540"/>
        <w:jc w:val="both"/>
      </w:pPr>
      <w:r>
        <w:t>5.4. Заявители имеют право на получение информации и документов, необходимых для обоснования и рассмотрения обращения (жалобы).</w:t>
      </w:r>
    </w:p>
    <w:p w:rsidR="00F3141C" w:rsidRDefault="00F3141C">
      <w:pPr>
        <w:pStyle w:val="ConsPlusNormal"/>
        <w:spacing w:before="220"/>
        <w:ind w:firstLine="540"/>
        <w:jc w:val="both"/>
      </w:pPr>
      <w:r>
        <w:t>Должностное лицо, ответственное за исполнение муниципальной функции, обязано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F3141C" w:rsidRDefault="00F3141C">
      <w:pPr>
        <w:pStyle w:val="ConsPlusNormal"/>
        <w:spacing w:before="220"/>
        <w:ind w:firstLine="540"/>
        <w:jc w:val="both"/>
      </w:pPr>
      <w:r>
        <w:t>5.5. Вышестоящие органы и должностные лица, которым может быть адресована жалоба заявителя в досудебном (внесудебном) порядке.</w:t>
      </w:r>
    </w:p>
    <w:p w:rsidR="00F3141C" w:rsidRDefault="00F3141C">
      <w:pPr>
        <w:pStyle w:val="ConsPlusNormal"/>
        <w:spacing w:before="220"/>
        <w:ind w:firstLine="540"/>
        <w:jc w:val="both"/>
      </w:pPr>
      <w:r>
        <w:t>Заявители либо их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в том числе при отказе в исполнении муниципальной функции, непосредственно к Главе Администрации.</w:t>
      </w:r>
    </w:p>
    <w:p w:rsidR="00F3141C" w:rsidRDefault="00F3141C">
      <w:pPr>
        <w:pStyle w:val="ConsPlusNormal"/>
        <w:spacing w:before="220"/>
        <w:ind w:firstLine="540"/>
        <w:jc w:val="both"/>
      </w:pPr>
      <w:r>
        <w:lastRenderedPageBreak/>
        <w:t>5.6. Срок рассмотрения устного обращения (жалобы) гражданина, поступившего в установленном порядке, не должен превышать 15 дней со дня поступления обращения. В случае</w:t>
      </w:r>
      <w:proofErr w:type="gramStart"/>
      <w:r>
        <w:t>,</w:t>
      </w:r>
      <w:proofErr w:type="gramEnd"/>
      <w:r>
        <w:t xml:space="preserve"> если изложенные в устном обращении (жалобы) факты и обстоятельства являются очевидными и не требуют дополнительной проверки, ответ на обращение (жалобу) с согласия гражданина может быть дан устно в ходе личного приема.</w:t>
      </w:r>
    </w:p>
    <w:p w:rsidR="00F3141C" w:rsidRDefault="00F3141C">
      <w:pPr>
        <w:pStyle w:val="ConsPlusNormal"/>
        <w:spacing w:before="220"/>
        <w:ind w:firstLine="540"/>
        <w:jc w:val="both"/>
      </w:pPr>
      <w:r>
        <w:t>Срок рассмотрения письменного обращения (жалобы) гражданина, поступившего в установленном порядке (в том числе в электронной форме), не должен превышать 15 дней со дня регистрации обращения.</w:t>
      </w:r>
    </w:p>
    <w:p w:rsidR="00F3141C" w:rsidRDefault="00F3141C">
      <w:pPr>
        <w:pStyle w:val="ConsPlusNormal"/>
        <w:spacing w:before="220"/>
        <w:ind w:firstLine="540"/>
        <w:jc w:val="both"/>
      </w:pPr>
      <w:r>
        <w:t>В исключительных случаях срок рассмотрения обращения (жалобы) гражданина может быть продлен, но не более чем на 15 дней, при этом необходимо уведомить о продлении срока рассмотрения обращения гражданина, его направившего.</w:t>
      </w:r>
    </w:p>
    <w:p w:rsidR="00F3141C" w:rsidRDefault="00F3141C">
      <w:pPr>
        <w:pStyle w:val="ConsPlusNormal"/>
        <w:spacing w:before="220"/>
        <w:ind w:firstLine="540"/>
        <w:jc w:val="both"/>
      </w:pPr>
      <w:r>
        <w:t>Сроки рассмотрения обращений (жалоб) юридических лиц аналогичны срокам рассмотрения обращения (жалоб) граждан, при условии, что другой срок для рассмотрения обращений (жалоб) не установлен.</w:t>
      </w:r>
    </w:p>
    <w:p w:rsidR="00F3141C" w:rsidRDefault="00F3141C">
      <w:pPr>
        <w:pStyle w:val="ConsPlusNormal"/>
        <w:spacing w:before="220"/>
        <w:ind w:firstLine="540"/>
        <w:jc w:val="both"/>
      </w:pPr>
      <w:r>
        <w:t>5.7. Результатами досудебного (внесудебного) обжалования решений и действий (бездействия) должностного лица, ответственного за исполнение муниципальной функции, являются:</w:t>
      </w:r>
    </w:p>
    <w:p w:rsidR="00F3141C" w:rsidRDefault="00F3141C">
      <w:pPr>
        <w:pStyle w:val="ConsPlusNormal"/>
        <w:spacing w:before="220"/>
        <w:ind w:firstLine="540"/>
        <w:jc w:val="both"/>
      </w:pPr>
      <w:r>
        <w:t xml:space="preserve">1) признание обращения (жалобы) </w:t>
      </w:r>
      <w:proofErr w:type="gramStart"/>
      <w:r>
        <w:t>обоснованным</w:t>
      </w:r>
      <w:proofErr w:type="gramEnd"/>
      <w:r>
        <w:t>. В этом случае заявитель информируется о результате рассмотрения обращения (жалобы). Администрация, в лице уполномоченного органа, обязана устранить выявленные нарушения по факту исполнения муниципальной функции. Должностное лицо, ответственное за решения, действия (бездействие), принятые (осуществляемые) в ходе исполнения муниципальной функции, привлекаются к дисциплинарной или административной ответственности в соответствии с нормативными правовыми актами Российской Федерации, Ульяновской области;</w:t>
      </w:r>
    </w:p>
    <w:p w:rsidR="00F3141C" w:rsidRDefault="00F3141C">
      <w:pPr>
        <w:pStyle w:val="ConsPlusNormal"/>
        <w:spacing w:before="220"/>
        <w:ind w:firstLine="540"/>
        <w:jc w:val="both"/>
      </w:pPr>
      <w:r>
        <w:t xml:space="preserve">2) признание обращения (жалобы) </w:t>
      </w:r>
      <w:proofErr w:type="gramStart"/>
      <w:r>
        <w:t>необоснованным</w:t>
      </w:r>
      <w:proofErr w:type="gramEnd"/>
      <w:r>
        <w:t>. В этом случае заявителю направляется письменный мотивированный отказ в удовлетворении обращения (жалобы).</w:t>
      </w: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right"/>
        <w:outlineLvl w:val="1"/>
      </w:pPr>
      <w:r>
        <w:t>Приложение N 1</w:t>
      </w:r>
    </w:p>
    <w:p w:rsidR="00F3141C" w:rsidRDefault="00F3141C">
      <w:pPr>
        <w:pStyle w:val="ConsPlusNormal"/>
        <w:jc w:val="right"/>
      </w:pPr>
      <w:r>
        <w:t>к административному регламенту</w:t>
      </w:r>
    </w:p>
    <w:p w:rsidR="00F3141C" w:rsidRDefault="00F3141C">
      <w:pPr>
        <w:pStyle w:val="ConsPlusNormal"/>
        <w:jc w:val="both"/>
      </w:pPr>
    </w:p>
    <w:p w:rsidR="00F3141C" w:rsidRDefault="00F3141C">
      <w:pPr>
        <w:pStyle w:val="ConsPlusTitle"/>
        <w:jc w:val="center"/>
      </w:pPr>
      <w:bookmarkStart w:id="5" w:name="P308"/>
      <w:bookmarkEnd w:id="5"/>
      <w:r>
        <w:t>БЛОК-СХЕМА</w:t>
      </w:r>
    </w:p>
    <w:p w:rsidR="00F3141C" w:rsidRDefault="00F3141C">
      <w:pPr>
        <w:pStyle w:val="ConsPlusTitle"/>
        <w:jc w:val="center"/>
      </w:pPr>
      <w:r>
        <w:t>ИСПОЛНЕНИЯ ФУНКЦИИ МУНИЦИПАЛЬНОГО ЗЕМЕЛЬНОГО КОНТРОЛЯ</w:t>
      </w:r>
    </w:p>
    <w:p w:rsidR="00F3141C" w:rsidRDefault="00F3141C">
      <w:pPr>
        <w:pStyle w:val="ConsPlusTitle"/>
        <w:jc w:val="center"/>
      </w:pPr>
      <w:r>
        <w:t>НА ТЕРРИТОРИИ МУНИЦИПАЛЬНОГО ОБРАЗОВАНИЯ "МЕЛЕКЕССКИЙ РАЙОН"</w:t>
      </w:r>
    </w:p>
    <w:p w:rsidR="00F3141C" w:rsidRDefault="00F3141C">
      <w:pPr>
        <w:pStyle w:val="ConsPlusNormal"/>
        <w:jc w:val="both"/>
      </w:pPr>
    </w:p>
    <w:p w:rsidR="00F3141C" w:rsidRDefault="00F3141C">
      <w:pPr>
        <w:pStyle w:val="ConsPlusNonformat"/>
        <w:jc w:val="both"/>
      </w:pPr>
      <w:r>
        <w:t xml:space="preserve">              ┌───────────────────────────────────┐</w:t>
      </w:r>
    </w:p>
    <w:p w:rsidR="00F3141C" w:rsidRDefault="00F3141C">
      <w:pPr>
        <w:pStyle w:val="ConsPlusNonformat"/>
        <w:jc w:val="both"/>
      </w:pPr>
      <w:r>
        <w:t xml:space="preserve">              │    Начало процедуры проведения    │</w:t>
      </w:r>
    </w:p>
    <w:p w:rsidR="00F3141C" w:rsidRDefault="00F3141C">
      <w:pPr>
        <w:pStyle w:val="ConsPlusNonformat"/>
        <w:jc w:val="both"/>
      </w:pPr>
      <w:r>
        <w:t xml:space="preserve">              │              проверки             │</w:t>
      </w:r>
    </w:p>
    <w:p w:rsidR="00F3141C" w:rsidRDefault="00F3141C">
      <w:pPr>
        <w:pStyle w:val="ConsPlusNonformat"/>
        <w:jc w:val="both"/>
      </w:pPr>
      <w:r>
        <w:t xml:space="preserve">              └─────────────────┬─────────────────┘</w:t>
      </w:r>
    </w:p>
    <w:p w:rsidR="00F3141C" w:rsidRDefault="00F3141C">
      <w:pPr>
        <w:pStyle w:val="ConsPlusNonformat"/>
        <w:jc w:val="both"/>
      </w:pPr>
      <w:r>
        <w:t xml:space="preserve">                                \/</w:t>
      </w:r>
    </w:p>
    <w:p w:rsidR="00F3141C" w:rsidRDefault="00F3141C">
      <w:pPr>
        <w:pStyle w:val="ConsPlusNonformat"/>
        <w:jc w:val="both"/>
      </w:pPr>
      <w:r>
        <w:t xml:space="preserve">              ┌───────────────────────────────────┐</w:t>
      </w:r>
    </w:p>
    <w:p w:rsidR="00F3141C" w:rsidRDefault="00F3141C">
      <w:pPr>
        <w:pStyle w:val="ConsPlusNonformat"/>
        <w:jc w:val="both"/>
      </w:pPr>
      <w:r>
        <w:t xml:space="preserve">              │    Уведомление лиц, в отношении   │</w:t>
      </w:r>
    </w:p>
    <w:p w:rsidR="00F3141C" w:rsidRDefault="00F3141C">
      <w:pPr>
        <w:pStyle w:val="ConsPlusNonformat"/>
        <w:jc w:val="both"/>
      </w:pPr>
      <w:r>
        <w:t xml:space="preserve">              │ </w:t>
      </w:r>
      <w:proofErr w:type="gramStart"/>
      <w:r>
        <w:t>которых</w:t>
      </w:r>
      <w:proofErr w:type="gramEnd"/>
      <w:r>
        <w:t xml:space="preserve"> будет проведена проверка, │</w:t>
      </w:r>
    </w:p>
    <w:p w:rsidR="00F3141C" w:rsidRDefault="00F3141C">
      <w:pPr>
        <w:pStyle w:val="ConsPlusNonformat"/>
        <w:jc w:val="both"/>
      </w:pPr>
      <w:r>
        <w:t xml:space="preserve">              │    в случаях, предусмотренных     │</w:t>
      </w:r>
    </w:p>
    <w:p w:rsidR="00F3141C" w:rsidRDefault="00F3141C">
      <w:pPr>
        <w:pStyle w:val="ConsPlusNonformat"/>
        <w:jc w:val="both"/>
      </w:pPr>
      <w:r>
        <w:t xml:space="preserve">              │    настоящим административным     │</w:t>
      </w:r>
    </w:p>
    <w:p w:rsidR="00F3141C" w:rsidRDefault="00F3141C">
      <w:pPr>
        <w:pStyle w:val="ConsPlusNonformat"/>
        <w:jc w:val="both"/>
      </w:pPr>
      <w:r>
        <w:t xml:space="preserve">              │            регламентом            │</w:t>
      </w:r>
    </w:p>
    <w:p w:rsidR="00F3141C" w:rsidRDefault="00F3141C">
      <w:pPr>
        <w:pStyle w:val="ConsPlusNonformat"/>
        <w:jc w:val="both"/>
      </w:pPr>
      <w:r>
        <w:t xml:space="preserve">              └─────────────────────────────┬─────┘</w:t>
      </w:r>
    </w:p>
    <w:p w:rsidR="00F3141C" w:rsidRDefault="00F3141C">
      <w:pPr>
        <w:pStyle w:val="ConsPlusNonformat"/>
        <w:jc w:val="both"/>
      </w:pPr>
      <w:r>
        <w:t xml:space="preserve">                                            \/</w:t>
      </w:r>
    </w:p>
    <w:p w:rsidR="00F3141C" w:rsidRDefault="00F3141C">
      <w:pPr>
        <w:pStyle w:val="ConsPlusNonformat"/>
        <w:jc w:val="both"/>
      </w:pPr>
      <w:r>
        <w:lastRenderedPageBreak/>
        <w:t xml:space="preserve">  ┌──────────────────────────────┐ ┌────────────────────────────────┐</w:t>
      </w:r>
    </w:p>
    <w:p w:rsidR="00F3141C" w:rsidRDefault="00F3141C">
      <w:pPr>
        <w:pStyle w:val="ConsPlusNonformat"/>
        <w:jc w:val="both"/>
      </w:pPr>
      <w:r>
        <w:t xml:space="preserve">  │     Выездная проверка        │ │    Документарная проверка      │</w:t>
      </w:r>
    </w:p>
    <w:p w:rsidR="00F3141C" w:rsidRDefault="00F3141C">
      <w:pPr>
        <w:pStyle w:val="ConsPlusNonformat"/>
        <w:jc w:val="both"/>
      </w:pPr>
      <w:r>
        <w:t xml:space="preserve">  └─────┬───────┬─────────┬──────┘ └────────────────┬───────────────┘</w:t>
      </w:r>
    </w:p>
    <w:p w:rsidR="00F3141C" w:rsidRDefault="00F3141C">
      <w:pPr>
        <w:pStyle w:val="ConsPlusNonformat"/>
        <w:jc w:val="both"/>
      </w:pPr>
      <w:r>
        <w:t xml:space="preserve">        \/      │         \/                        │</w:t>
      </w:r>
    </w:p>
    <w:p w:rsidR="00F3141C" w:rsidRDefault="00F3141C">
      <w:pPr>
        <w:pStyle w:val="ConsPlusNonformat"/>
        <w:jc w:val="both"/>
      </w:pPr>
      <w:r>
        <w:t xml:space="preserve"> ┌────────────┐ │ ┌──────────────┐ ┌────────────────┴───────────────┐</w:t>
      </w:r>
    </w:p>
    <w:p w:rsidR="00F3141C" w:rsidRDefault="00F3141C">
      <w:pPr>
        <w:pStyle w:val="ConsPlusNonformat"/>
        <w:jc w:val="both"/>
      </w:pPr>
      <w:r>
        <w:t xml:space="preserve"> │  Выездная  │ │ │   </w:t>
      </w:r>
      <w:proofErr w:type="gramStart"/>
      <w:r>
        <w:t>Выездная</w:t>
      </w:r>
      <w:proofErr w:type="gramEnd"/>
      <w:r>
        <w:t xml:space="preserve">   │ │ Анализ документов юридического │</w:t>
      </w:r>
    </w:p>
    <w:p w:rsidR="00F3141C" w:rsidRDefault="00F3141C">
      <w:pPr>
        <w:pStyle w:val="ConsPlusNonformat"/>
        <w:jc w:val="both"/>
      </w:pPr>
      <w:r>
        <w:t xml:space="preserve"> │  </w:t>
      </w:r>
      <w:proofErr w:type="gramStart"/>
      <w:r>
        <w:t>плановая</w:t>
      </w:r>
      <w:proofErr w:type="gramEnd"/>
      <w:r>
        <w:t xml:space="preserve">  │ │ │ внеплановая  │ │     лица и индивидуального     │</w:t>
      </w:r>
    </w:p>
    <w:p w:rsidR="00F3141C" w:rsidRDefault="00F3141C">
      <w:pPr>
        <w:pStyle w:val="ConsPlusNonformat"/>
        <w:jc w:val="both"/>
      </w:pPr>
      <w:r>
        <w:t xml:space="preserve"> │            │ │ │              │ │ предпринимателя, </w:t>
      </w:r>
      <w:proofErr w:type="gramStart"/>
      <w:r>
        <w:t>находящихся</w:t>
      </w:r>
      <w:proofErr w:type="gramEnd"/>
      <w:r>
        <w:t xml:space="preserve"> в │</w:t>
      </w:r>
    </w:p>
    <w:p w:rsidR="00F3141C" w:rsidRDefault="00F3141C">
      <w:pPr>
        <w:pStyle w:val="ConsPlusNonformat"/>
        <w:jc w:val="both"/>
      </w:pPr>
      <w:r>
        <w:t xml:space="preserve"> │            │ │ │              │ │     </w:t>
      </w:r>
      <w:proofErr w:type="gramStart"/>
      <w:r>
        <w:t>распоряжении</w:t>
      </w:r>
      <w:proofErr w:type="gramEnd"/>
      <w:r>
        <w:t xml:space="preserve"> Комитета      │</w:t>
      </w:r>
    </w:p>
    <w:p w:rsidR="00F3141C" w:rsidRDefault="00F3141C">
      <w:pPr>
        <w:pStyle w:val="ConsPlusNonformat"/>
        <w:jc w:val="both"/>
      </w:pPr>
      <w:r>
        <w:t xml:space="preserve"> └────────────┘ │ └──────────────┘ └────────────────┬───────────────┘</w:t>
      </w:r>
    </w:p>
    <w:p w:rsidR="00F3141C" w:rsidRDefault="00F3141C">
      <w:pPr>
        <w:pStyle w:val="ConsPlusNonformat"/>
        <w:jc w:val="both"/>
      </w:pPr>
      <w:r>
        <w:t xml:space="preserve">                │                                   \/</w:t>
      </w:r>
    </w:p>
    <w:p w:rsidR="00F3141C" w:rsidRDefault="00F3141C">
      <w:pPr>
        <w:pStyle w:val="ConsPlusNonformat"/>
        <w:jc w:val="both"/>
      </w:pPr>
      <w:r>
        <w:t xml:space="preserve">                │                  ┌────────────────────────────────┐</w:t>
      </w:r>
    </w:p>
    <w:p w:rsidR="00F3141C" w:rsidRDefault="00F3141C">
      <w:pPr>
        <w:pStyle w:val="ConsPlusNonformat"/>
        <w:jc w:val="both"/>
      </w:pPr>
      <w:r>
        <w:t xml:space="preserve">                │                  │   Документов, находящихся </w:t>
      </w:r>
      <w:proofErr w:type="gramStart"/>
      <w:r>
        <w:t>в</w:t>
      </w:r>
      <w:proofErr w:type="gramEnd"/>
      <w:r>
        <w:t xml:space="preserve">    │</w:t>
      </w:r>
    </w:p>
    <w:p w:rsidR="00F3141C" w:rsidRDefault="00F3141C">
      <w:pPr>
        <w:pStyle w:val="ConsPlusNonformat"/>
        <w:jc w:val="both"/>
      </w:pPr>
      <w:r>
        <w:t xml:space="preserve">                │                  │      </w:t>
      </w:r>
      <w:proofErr w:type="gramStart"/>
      <w:r>
        <w:t>распоряжении</w:t>
      </w:r>
      <w:proofErr w:type="gramEnd"/>
      <w:r>
        <w:t xml:space="preserve"> Комитета     │</w:t>
      </w:r>
    </w:p>
    <w:p w:rsidR="00F3141C" w:rsidRDefault="00F3141C">
      <w:pPr>
        <w:pStyle w:val="ConsPlusNonformat"/>
        <w:jc w:val="both"/>
      </w:pPr>
      <w:r>
        <w:t xml:space="preserve">                │                  │         достаточно для         │</w:t>
      </w:r>
    </w:p>
    <w:p w:rsidR="00F3141C" w:rsidRDefault="00F3141C">
      <w:pPr>
        <w:pStyle w:val="ConsPlusNonformat"/>
        <w:jc w:val="both"/>
      </w:pPr>
      <w:r>
        <w:t xml:space="preserve">                │                  │       проведения проверки      │</w:t>
      </w:r>
    </w:p>
    <w:p w:rsidR="00F3141C" w:rsidRDefault="00F3141C">
      <w:pPr>
        <w:pStyle w:val="ConsPlusNonformat"/>
        <w:jc w:val="both"/>
      </w:pPr>
      <w:r>
        <w:t xml:space="preserve">                │                  └───────┬──────────────────┬─────┘</w:t>
      </w:r>
    </w:p>
    <w:p w:rsidR="00F3141C" w:rsidRDefault="00F3141C">
      <w:pPr>
        <w:pStyle w:val="ConsPlusNonformat"/>
        <w:jc w:val="both"/>
      </w:pPr>
      <w:r>
        <w:t xml:space="preserve">                │                          \/                 \/</w:t>
      </w:r>
    </w:p>
    <w:p w:rsidR="00F3141C" w:rsidRDefault="00F3141C">
      <w:pPr>
        <w:pStyle w:val="ConsPlusNonformat"/>
        <w:jc w:val="both"/>
      </w:pPr>
      <w:r>
        <w:t xml:space="preserve">                │                    ┌──────────────┐ ┌───────────┐</w:t>
      </w:r>
    </w:p>
    <w:p w:rsidR="00F3141C" w:rsidRDefault="00F3141C">
      <w:pPr>
        <w:pStyle w:val="ConsPlusNonformat"/>
        <w:jc w:val="both"/>
      </w:pPr>
      <w:r>
        <w:t xml:space="preserve">                │                    │     Нет</w:t>
      </w:r>
      <w:proofErr w:type="gramStart"/>
      <w:r>
        <w:t xml:space="preserve">      │ │    Д</w:t>
      </w:r>
      <w:proofErr w:type="gramEnd"/>
      <w:r>
        <w:t>а     │</w:t>
      </w:r>
    </w:p>
    <w:p w:rsidR="00F3141C" w:rsidRDefault="00F3141C">
      <w:pPr>
        <w:pStyle w:val="ConsPlusNonformat"/>
        <w:jc w:val="both"/>
      </w:pPr>
      <w:r>
        <w:t xml:space="preserve">                │                    └─┬────────────┘ └───────┬───┘</w:t>
      </w:r>
    </w:p>
    <w:p w:rsidR="00F3141C" w:rsidRDefault="00F3141C">
      <w:pPr>
        <w:pStyle w:val="ConsPlusNonformat"/>
        <w:jc w:val="both"/>
      </w:pPr>
      <w:r>
        <w:t xml:space="preserve">                \/                     \/                     \/</w:t>
      </w:r>
    </w:p>
    <w:p w:rsidR="00F3141C" w:rsidRDefault="00F3141C">
      <w:pPr>
        <w:pStyle w:val="ConsPlusNonformat"/>
        <w:jc w:val="both"/>
      </w:pPr>
      <w:r>
        <w:t xml:space="preserve">           ┌───────────────────────────────┐         ┌──────────────┐</w:t>
      </w:r>
    </w:p>
    <w:p w:rsidR="00F3141C" w:rsidRDefault="00F3141C">
      <w:pPr>
        <w:pStyle w:val="ConsPlusNonformat"/>
        <w:jc w:val="both"/>
      </w:pPr>
      <w:r>
        <w:t xml:space="preserve">           │     Направление запроса       │         │    Анализ    │</w:t>
      </w:r>
    </w:p>
    <w:p w:rsidR="00F3141C" w:rsidRDefault="00F3141C">
      <w:pPr>
        <w:pStyle w:val="ConsPlusNonformat"/>
        <w:jc w:val="both"/>
      </w:pPr>
      <w:r>
        <w:t xml:space="preserve">           │     проверяемому лицу </w:t>
      </w:r>
      <w:proofErr w:type="gramStart"/>
      <w:r>
        <w:t>о</w:t>
      </w:r>
      <w:proofErr w:type="gramEnd"/>
      <w:r>
        <w:t xml:space="preserve">       │         │  документов  │</w:t>
      </w:r>
    </w:p>
    <w:p w:rsidR="00F3141C" w:rsidRDefault="00F3141C">
      <w:pPr>
        <w:pStyle w:val="ConsPlusNonformat"/>
        <w:jc w:val="both"/>
      </w:pPr>
      <w:r>
        <w:t xml:space="preserve">           │ представлении </w:t>
      </w:r>
      <w:proofErr w:type="gramStart"/>
      <w:r>
        <w:t>дополнительных</w:t>
      </w:r>
      <w:proofErr w:type="gramEnd"/>
      <w:r>
        <w:t xml:space="preserve">  │         │              │</w:t>
      </w:r>
    </w:p>
    <w:p w:rsidR="00F3141C" w:rsidRDefault="00F3141C">
      <w:pPr>
        <w:pStyle w:val="ConsPlusNonformat"/>
        <w:jc w:val="both"/>
      </w:pPr>
      <w:r>
        <w:t xml:space="preserve">           │           сведений            │         │              │</w:t>
      </w:r>
    </w:p>
    <w:p w:rsidR="00F3141C" w:rsidRDefault="00F3141C">
      <w:pPr>
        <w:pStyle w:val="ConsPlusNonformat"/>
        <w:jc w:val="both"/>
      </w:pPr>
      <w:r>
        <w:t xml:space="preserve">           └───────────────┬───────────────┘         └───────┬──────┘</w:t>
      </w:r>
    </w:p>
    <w:p w:rsidR="00F3141C" w:rsidRDefault="00F3141C">
      <w:pPr>
        <w:pStyle w:val="ConsPlusNonformat"/>
        <w:jc w:val="both"/>
      </w:pPr>
      <w:r>
        <w:t xml:space="preserve">                           \/                                │</w:t>
      </w:r>
    </w:p>
    <w:p w:rsidR="00F3141C" w:rsidRDefault="00F3141C">
      <w:pPr>
        <w:pStyle w:val="ConsPlusNonformat"/>
        <w:jc w:val="both"/>
      </w:pPr>
      <w:r>
        <w:t xml:space="preserve">           ┌───────────────────────────────┐                 │</w:t>
      </w:r>
    </w:p>
    <w:p w:rsidR="00F3141C" w:rsidRDefault="00F3141C">
      <w:pPr>
        <w:pStyle w:val="ConsPlusNonformat"/>
        <w:jc w:val="both"/>
      </w:pPr>
      <w:r>
        <w:t xml:space="preserve">           │   Представление </w:t>
      </w:r>
      <w:proofErr w:type="gramStart"/>
      <w:r>
        <w:t>проверяемым</w:t>
      </w:r>
      <w:proofErr w:type="gramEnd"/>
      <w:r>
        <w:t xml:space="preserve">   │                 │</w:t>
      </w:r>
    </w:p>
    <w:p w:rsidR="00F3141C" w:rsidRDefault="00F3141C">
      <w:pPr>
        <w:pStyle w:val="ConsPlusNonformat"/>
        <w:jc w:val="both"/>
      </w:pPr>
      <w:r>
        <w:t xml:space="preserve">           │         лицом пояснений       │                 │</w:t>
      </w:r>
    </w:p>
    <w:p w:rsidR="00F3141C" w:rsidRDefault="00F3141C">
      <w:pPr>
        <w:pStyle w:val="ConsPlusNonformat"/>
        <w:jc w:val="both"/>
      </w:pPr>
      <w:r>
        <w:t xml:space="preserve">           └───┬───────────────┬───────────┘                 │</w:t>
      </w:r>
    </w:p>
    <w:p w:rsidR="00F3141C" w:rsidRDefault="00F3141C">
      <w:pPr>
        <w:pStyle w:val="ConsPlusNonformat"/>
        <w:jc w:val="both"/>
      </w:pPr>
      <w:r>
        <w:t xml:space="preserve">               │               \/                            │</w:t>
      </w:r>
    </w:p>
    <w:p w:rsidR="00F3141C" w:rsidRDefault="00F3141C">
      <w:pPr>
        <w:pStyle w:val="ConsPlusNonformat"/>
        <w:jc w:val="both"/>
      </w:pPr>
      <w:r>
        <w:t xml:space="preserve">               │ ┌─────────────────────────────┐             │</w:t>
      </w:r>
    </w:p>
    <w:p w:rsidR="00F3141C" w:rsidRDefault="00F3141C">
      <w:pPr>
        <w:pStyle w:val="ConsPlusNonformat"/>
        <w:jc w:val="both"/>
      </w:pPr>
      <w:r>
        <w:t xml:space="preserve">               │ │     Анализ документов       │             │</w:t>
      </w:r>
    </w:p>
    <w:p w:rsidR="00F3141C" w:rsidRDefault="00F3141C">
      <w:pPr>
        <w:pStyle w:val="ConsPlusNonformat"/>
        <w:jc w:val="both"/>
      </w:pPr>
      <w:r>
        <w:t xml:space="preserve">               │ └──────────────┬──────────────┘             │</w:t>
      </w:r>
    </w:p>
    <w:p w:rsidR="00F3141C" w:rsidRDefault="00F3141C">
      <w:pPr>
        <w:pStyle w:val="ConsPlusNonformat"/>
        <w:jc w:val="both"/>
      </w:pPr>
      <w:r>
        <w:t xml:space="preserve">               \/               \/                           │</w:t>
      </w:r>
    </w:p>
    <w:p w:rsidR="00F3141C" w:rsidRDefault="00F3141C">
      <w:pPr>
        <w:pStyle w:val="ConsPlusNonformat"/>
        <w:jc w:val="both"/>
      </w:pPr>
      <w:r>
        <w:t xml:space="preserve">          ┌───────────────────────────────────────────────┐  │</w:t>
      </w:r>
    </w:p>
    <w:p w:rsidR="00F3141C" w:rsidRDefault="00F3141C">
      <w:pPr>
        <w:pStyle w:val="ConsPlusNonformat"/>
        <w:jc w:val="both"/>
      </w:pPr>
      <w:r>
        <w:t xml:space="preserve">          │           Завершение проверки                 │&lt;─┘</w:t>
      </w:r>
    </w:p>
    <w:p w:rsidR="00F3141C" w:rsidRDefault="00F3141C">
      <w:pPr>
        <w:pStyle w:val="ConsPlusNonformat"/>
        <w:jc w:val="both"/>
      </w:pPr>
      <w:r>
        <w:t xml:space="preserve">          └───────────────────────────────────────────────┘</w:t>
      </w: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right"/>
        <w:outlineLvl w:val="1"/>
      </w:pPr>
      <w:r>
        <w:t>Приложение N 2</w:t>
      </w:r>
    </w:p>
    <w:p w:rsidR="00F3141C" w:rsidRDefault="00F3141C">
      <w:pPr>
        <w:pStyle w:val="ConsPlusNormal"/>
        <w:jc w:val="right"/>
      </w:pPr>
      <w:r>
        <w:t>к административному регламенту</w:t>
      </w:r>
    </w:p>
    <w:p w:rsidR="00F3141C" w:rsidRDefault="00F3141C">
      <w:pPr>
        <w:pStyle w:val="ConsPlusNormal"/>
        <w:jc w:val="center"/>
      </w:pPr>
      <w:r>
        <w:t>Список изменяющих документов</w:t>
      </w:r>
    </w:p>
    <w:p w:rsidR="00F3141C" w:rsidRDefault="00F3141C">
      <w:pPr>
        <w:pStyle w:val="ConsPlusNormal"/>
        <w:jc w:val="center"/>
      </w:pPr>
      <w:proofErr w:type="gramStart"/>
      <w:r>
        <w:t xml:space="preserve">(в ред. </w:t>
      </w:r>
      <w:hyperlink r:id="rId49" w:history="1">
        <w:r>
          <w:rPr>
            <w:color w:val="0000FF"/>
          </w:rPr>
          <w:t>постановления</w:t>
        </w:r>
      </w:hyperlink>
      <w:r>
        <w:t xml:space="preserve"> администрации МО "Мелекесский район" Ульяновской обл.</w:t>
      </w:r>
      <w:proofErr w:type="gramEnd"/>
    </w:p>
    <w:p w:rsidR="00F3141C" w:rsidRDefault="00F3141C">
      <w:pPr>
        <w:pStyle w:val="ConsPlusNormal"/>
        <w:jc w:val="center"/>
      </w:pPr>
      <w:r>
        <w:t>от 22.12.2016 N 756)</w:t>
      </w:r>
    </w:p>
    <w:p w:rsidR="00F3141C" w:rsidRDefault="00F3141C">
      <w:pPr>
        <w:pStyle w:val="ConsPlusNormal"/>
        <w:jc w:val="both"/>
      </w:pP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(наименование органа государственного контроля (надзора)</w:t>
      </w:r>
      <w:proofErr w:type="gramEnd"/>
    </w:p>
    <w:p w:rsidR="00F3141C" w:rsidRDefault="00F3141C">
      <w:pPr>
        <w:pStyle w:val="ConsPlusNonformat"/>
        <w:jc w:val="both"/>
      </w:pPr>
      <w:r>
        <w:t xml:space="preserve">                    или органа муниципального контроля)</w:t>
      </w:r>
    </w:p>
    <w:p w:rsidR="00F3141C" w:rsidRDefault="00F3141C">
      <w:pPr>
        <w:pStyle w:val="ConsPlusNonformat"/>
        <w:jc w:val="both"/>
      </w:pPr>
    </w:p>
    <w:p w:rsidR="00F3141C" w:rsidRDefault="00F3141C">
      <w:pPr>
        <w:pStyle w:val="ConsPlusNonformat"/>
        <w:jc w:val="both"/>
      </w:pPr>
      <w:bookmarkStart w:id="6" w:name="P381"/>
      <w:bookmarkEnd w:id="6"/>
      <w:r>
        <w:t xml:space="preserve">                           РАСПОРЯЖЕНИЕ (ПРИКАЗ)</w:t>
      </w:r>
    </w:p>
    <w:p w:rsidR="00F3141C" w:rsidRDefault="00F3141C">
      <w:pPr>
        <w:pStyle w:val="ConsPlusNonformat"/>
        <w:jc w:val="both"/>
      </w:pPr>
      <w:r>
        <w:t xml:space="preserve">                органа государственного контроля (надзора),</w:t>
      </w:r>
    </w:p>
    <w:p w:rsidR="00F3141C" w:rsidRDefault="00F3141C">
      <w:pPr>
        <w:pStyle w:val="ConsPlusNonformat"/>
        <w:jc w:val="both"/>
      </w:pPr>
      <w:r>
        <w:t xml:space="preserve">                органа муниципального контроля о проведении</w:t>
      </w:r>
    </w:p>
    <w:p w:rsidR="00F3141C" w:rsidRDefault="00F3141C">
      <w:pPr>
        <w:pStyle w:val="ConsPlusNonformat"/>
        <w:jc w:val="both"/>
      </w:pPr>
      <w:r>
        <w:t xml:space="preserve">         _______________________________________________ проверки</w:t>
      </w:r>
    </w:p>
    <w:p w:rsidR="00F3141C" w:rsidRDefault="00F3141C">
      <w:pPr>
        <w:pStyle w:val="ConsPlusNonformat"/>
        <w:jc w:val="both"/>
      </w:pPr>
      <w:r>
        <w:t xml:space="preserve">              (плановой/внеплановой, документарной/выездной)</w:t>
      </w:r>
    </w:p>
    <w:p w:rsidR="00F3141C" w:rsidRDefault="00F3141C">
      <w:pPr>
        <w:pStyle w:val="ConsPlusNonformat"/>
        <w:jc w:val="both"/>
      </w:pPr>
      <w:r>
        <w:t xml:space="preserve">            юридического лица, индивидуального предпринимателя</w:t>
      </w:r>
    </w:p>
    <w:p w:rsidR="00F3141C" w:rsidRDefault="00F3141C">
      <w:pPr>
        <w:pStyle w:val="ConsPlusNonformat"/>
        <w:jc w:val="both"/>
      </w:pPr>
      <w:r>
        <w:lastRenderedPageBreak/>
        <w:t xml:space="preserve">                    от "__" __________ ____ г. N _____</w:t>
      </w:r>
    </w:p>
    <w:p w:rsidR="00F3141C" w:rsidRDefault="00F3141C">
      <w:pPr>
        <w:pStyle w:val="ConsPlusNonformat"/>
        <w:jc w:val="both"/>
      </w:pPr>
    </w:p>
    <w:p w:rsidR="00F3141C" w:rsidRDefault="00F3141C">
      <w:pPr>
        <w:pStyle w:val="ConsPlusNonformat"/>
        <w:jc w:val="both"/>
      </w:pPr>
      <w:r>
        <w:t xml:space="preserve">    1. Провести проверку в отношении 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proofErr w:type="gramStart"/>
      <w:r>
        <w:t>___________________________________________________________________________</w:t>
      </w:r>
      <w:proofErr w:type="gramEnd"/>
    </w:p>
    <w:p w:rsidR="00F3141C" w:rsidRDefault="00F3141C">
      <w:pPr>
        <w:pStyle w:val="ConsPlusNonformat"/>
        <w:jc w:val="both"/>
      </w:pPr>
      <w:r>
        <w:t xml:space="preserve">          </w:t>
      </w:r>
      <w:proofErr w:type="gramStart"/>
      <w:r>
        <w:t>(наименование юридического лица, фамилия, имя, отчество</w:t>
      </w:r>
      <w:proofErr w:type="gramEnd"/>
    </w:p>
    <w:p w:rsidR="00F3141C" w:rsidRDefault="00F3141C">
      <w:pPr>
        <w:pStyle w:val="ConsPlusNonformat"/>
        <w:jc w:val="both"/>
      </w:pPr>
      <w:r>
        <w:t xml:space="preserve">        (последнее - при наличии) индивидуального предпринимателя)</w:t>
      </w:r>
    </w:p>
    <w:p w:rsidR="00F3141C" w:rsidRDefault="00F3141C">
      <w:pPr>
        <w:pStyle w:val="ConsPlusNonformat"/>
        <w:jc w:val="both"/>
      </w:pPr>
      <w:r>
        <w:t xml:space="preserve">    2. Место нахождения: 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(юридического лица (филиалов, представительств, обособленных</w:t>
      </w:r>
      <w:proofErr w:type="gramEnd"/>
    </w:p>
    <w:p w:rsidR="00F3141C" w:rsidRDefault="00F3141C">
      <w:pPr>
        <w:pStyle w:val="ConsPlusNonformat"/>
        <w:jc w:val="both"/>
      </w:pPr>
      <w:r>
        <w:t xml:space="preserve">       структурных подразделений), места фактического осуществления</w:t>
      </w:r>
    </w:p>
    <w:p w:rsidR="00F3141C" w:rsidRDefault="00F3141C">
      <w:pPr>
        <w:pStyle w:val="ConsPlusNonformat"/>
        <w:jc w:val="both"/>
      </w:pPr>
      <w:r>
        <w:t xml:space="preserve">           деятельности индивидуальным предпринимателем и (или)</w:t>
      </w:r>
    </w:p>
    <w:p w:rsidR="00F3141C" w:rsidRDefault="00F3141C">
      <w:pPr>
        <w:pStyle w:val="ConsPlusNonformat"/>
        <w:jc w:val="both"/>
      </w:pPr>
      <w:r>
        <w:t xml:space="preserve">                используемых ими производственных объектов)</w:t>
      </w:r>
    </w:p>
    <w:p w:rsidR="00F3141C" w:rsidRDefault="00F3141C">
      <w:pPr>
        <w:pStyle w:val="ConsPlusNonformat"/>
        <w:jc w:val="both"/>
      </w:pPr>
      <w:r>
        <w:t xml:space="preserve">    3. Назначить лицо</w:t>
      </w:r>
      <w:proofErr w:type="gramStart"/>
      <w:r>
        <w:t>м(</w:t>
      </w:r>
      <w:proofErr w:type="gramEnd"/>
      <w:r>
        <w:t>ами), уполномоченным(и) на проведение проверки: 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(фамилия, имя, отчество (последнее - при наличии),</w:t>
      </w:r>
      <w:proofErr w:type="gramEnd"/>
    </w:p>
    <w:p w:rsidR="00F3141C" w:rsidRDefault="00F3141C">
      <w:pPr>
        <w:pStyle w:val="ConsPlusNonformat"/>
        <w:jc w:val="both"/>
      </w:pPr>
      <w:r>
        <w:t xml:space="preserve">              должность должностного лица (должностных лиц),</w:t>
      </w:r>
    </w:p>
    <w:p w:rsidR="00F3141C" w:rsidRDefault="00F3141C">
      <w:pPr>
        <w:pStyle w:val="ConsPlusNonformat"/>
        <w:jc w:val="both"/>
      </w:pPr>
      <w:r>
        <w:t xml:space="preserve">                уполномоченног</w:t>
      </w:r>
      <w:proofErr w:type="gramStart"/>
      <w:r>
        <w:t>о(</w:t>
      </w:r>
      <w:proofErr w:type="gramEnd"/>
      <w:r>
        <w:t>ых) на проведение проверки)</w:t>
      </w:r>
    </w:p>
    <w:p w:rsidR="00F3141C" w:rsidRDefault="00F3141C">
      <w:pPr>
        <w:pStyle w:val="ConsPlusNonformat"/>
        <w:jc w:val="both"/>
      </w:pPr>
      <w:r>
        <w:t xml:space="preserve">    4.  Привлечь к проведению проверки в качестве экспертов, представителей</w:t>
      </w:r>
    </w:p>
    <w:p w:rsidR="00F3141C" w:rsidRDefault="00F3141C">
      <w:pPr>
        <w:pStyle w:val="ConsPlusNonformat"/>
        <w:jc w:val="both"/>
      </w:pPr>
      <w:r>
        <w:t>экспертных организаций следующих лиц: 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(фамилия, имя, отчество (последнее - при наличии), должности</w:t>
      </w:r>
      <w:proofErr w:type="gramEnd"/>
    </w:p>
    <w:p w:rsidR="00F3141C" w:rsidRDefault="00F3141C">
      <w:pPr>
        <w:pStyle w:val="ConsPlusNonformat"/>
        <w:jc w:val="both"/>
      </w:pPr>
      <w:r>
        <w:t xml:space="preserve">     привлекаемых к проведению проверки экспертов и (или) наименование</w:t>
      </w:r>
    </w:p>
    <w:p w:rsidR="00F3141C" w:rsidRDefault="00F3141C">
      <w:pPr>
        <w:pStyle w:val="ConsPlusNonformat"/>
        <w:jc w:val="both"/>
      </w:pPr>
      <w:r>
        <w:t xml:space="preserve">        экспертной организации с указанием реквизитов свидетельства</w:t>
      </w:r>
    </w:p>
    <w:p w:rsidR="00F3141C" w:rsidRDefault="00F3141C">
      <w:pPr>
        <w:pStyle w:val="ConsPlusNonformat"/>
        <w:jc w:val="both"/>
      </w:pPr>
      <w:r>
        <w:t xml:space="preserve">          об аккредитации и наименования органа по аккредитации,</w:t>
      </w:r>
    </w:p>
    <w:p w:rsidR="00F3141C" w:rsidRDefault="00F3141C">
      <w:pPr>
        <w:pStyle w:val="ConsPlusNonformat"/>
        <w:jc w:val="both"/>
      </w:pPr>
      <w:r>
        <w:t xml:space="preserve">                 </w:t>
      </w:r>
      <w:proofErr w:type="gramStart"/>
      <w:r>
        <w:t>выдавшего</w:t>
      </w:r>
      <w:proofErr w:type="gramEnd"/>
      <w:r>
        <w:t xml:space="preserve"> свидетельство об аккредитации)</w:t>
      </w:r>
    </w:p>
    <w:p w:rsidR="00F3141C" w:rsidRDefault="00F3141C">
      <w:pPr>
        <w:pStyle w:val="ConsPlusNonformat"/>
        <w:jc w:val="both"/>
      </w:pPr>
      <w:r>
        <w:t xml:space="preserve">    5. Настоящая проверка проводится в рамках 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proofErr w:type="gramStart"/>
      <w:r>
        <w:t>___________________________________________________________________________</w:t>
      </w:r>
      <w:proofErr w:type="gramEnd"/>
    </w:p>
    <w:p w:rsidR="00F3141C" w:rsidRDefault="00F3141C">
      <w:pPr>
        <w:pStyle w:val="ConsPlusNonformat"/>
        <w:jc w:val="both"/>
      </w:pPr>
      <w:r>
        <w:t xml:space="preserve">      </w:t>
      </w:r>
      <w:proofErr w:type="gramStart"/>
      <w:r>
        <w:t>(наименование вида (видов) государственного контроля (надзора),</w:t>
      </w:r>
      <w:proofErr w:type="gramEnd"/>
    </w:p>
    <w:p w:rsidR="00F3141C" w:rsidRDefault="00F3141C">
      <w:pPr>
        <w:pStyle w:val="ConsPlusNonformat"/>
        <w:jc w:val="both"/>
      </w:pPr>
      <w:r>
        <w:t xml:space="preserve">        муниципального контроля, реестровы</w:t>
      </w:r>
      <w:proofErr w:type="gramStart"/>
      <w:r>
        <w:t>й(</w:t>
      </w:r>
      <w:proofErr w:type="gramEnd"/>
      <w:r>
        <w:t>ые) номер(а) функции(й)</w:t>
      </w:r>
    </w:p>
    <w:p w:rsidR="00F3141C" w:rsidRDefault="00F3141C">
      <w:pPr>
        <w:pStyle w:val="ConsPlusNonformat"/>
        <w:jc w:val="both"/>
      </w:pPr>
      <w:r>
        <w:t xml:space="preserve">           в федеральной государственной информационной системе</w:t>
      </w:r>
    </w:p>
    <w:p w:rsidR="00F3141C" w:rsidRDefault="00F3141C">
      <w:pPr>
        <w:pStyle w:val="ConsPlusNonformat"/>
        <w:jc w:val="both"/>
      </w:pPr>
      <w:r>
        <w:t xml:space="preserve">                    "Федеральный реестр </w:t>
      </w:r>
      <w:proofErr w:type="gramStart"/>
      <w:r>
        <w:t>государственных</w:t>
      </w:r>
      <w:proofErr w:type="gramEnd"/>
    </w:p>
    <w:p w:rsidR="00F3141C" w:rsidRDefault="00F3141C">
      <w:pPr>
        <w:pStyle w:val="ConsPlusNonformat"/>
        <w:jc w:val="both"/>
      </w:pPr>
      <w:r>
        <w:t xml:space="preserve">                     и муниципальных услуг (функций)")</w:t>
      </w:r>
    </w:p>
    <w:p w:rsidR="00F3141C" w:rsidRDefault="00F3141C">
      <w:pPr>
        <w:pStyle w:val="ConsPlusNonformat"/>
        <w:jc w:val="both"/>
      </w:pPr>
      <w:r>
        <w:t xml:space="preserve">    6. Установить, что:</w:t>
      </w:r>
    </w:p>
    <w:p w:rsidR="00F3141C" w:rsidRDefault="00F3141C">
      <w:pPr>
        <w:pStyle w:val="ConsPlusNonformat"/>
        <w:jc w:val="both"/>
      </w:pPr>
      <w:r>
        <w:t xml:space="preserve">    настоящая проверка проводится с целью: 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При   установлении  целей  проводимой  проверки  указывается  </w:t>
      </w:r>
      <w:proofErr w:type="gramStart"/>
      <w:r>
        <w:t>следующая</w:t>
      </w:r>
      <w:proofErr w:type="gramEnd"/>
    </w:p>
    <w:p w:rsidR="00F3141C" w:rsidRDefault="00F3141C">
      <w:pPr>
        <w:pStyle w:val="ConsPlusNonformat"/>
        <w:jc w:val="both"/>
      </w:pPr>
      <w:r>
        <w:t>информация:</w:t>
      </w:r>
    </w:p>
    <w:p w:rsidR="00F3141C" w:rsidRDefault="00F3141C">
      <w:pPr>
        <w:pStyle w:val="ConsPlusNonformat"/>
        <w:jc w:val="both"/>
      </w:pPr>
      <w:r>
        <w:t xml:space="preserve">    а) в случае проведения плановой проверки:</w:t>
      </w:r>
    </w:p>
    <w:p w:rsidR="00F3141C" w:rsidRDefault="00F3141C">
      <w:pPr>
        <w:pStyle w:val="ConsPlusNonformat"/>
        <w:jc w:val="both"/>
      </w:pPr>
      <w:r>
        <w:t xml:space="preserve">    - ссылка на утвержденный ежегодный план проведения плановых проверок;</w:t>
      </w:r>
    </w:p>
    <w:p w:rsidR="00F3141C" w:rsidRDefault="00F3141C">
      <w:pPr>
        <w:pStyle w:val="ConsPlusNonformat"/>
        <w:jc w:val="both"/>
      </w:pPr>
      <w:r>
        <w:t xml:space="preserve">    -  реквизиты проверочного листа (списка контрольных вопросов), если </w:t>
      </w:r>
      <w:proofErr w:type="gramStart"/>
      <w:r>
        <w:t>при</w:t>
      </w:r>
      <w:proofErr w:type="gramEnd"/>
    </w:p>
    <w:p w:rsidR="00F3141C" w:rsidRDefault="00F3141C">
      <w:pPr>
        <w:pStyle w:val="ConsPlusNonformat"/>
        <w:jc w:val="both"/>
      </w:pPr>
      <w:proofErr w:type="gramStart"/>
      <w:r>
        <w:t>проведении</w:t>
      </w:r>
      <w:proofErr w:type="gramEnd"/>
      <w:r>
        <w:t xml:space="preserve">  плановой  проверки  должен  быть  использован  проверочный лист</w:t>
      </w:r>
    </w:p>
    <w:p w:rsidR="00F3141C" w:rsidRDefault="00F3141C">
      <w:pPr>
        <w:pStyle w:val="ConsPlusNonformat"/>
        <w:jc w:val="both"/>
      </w:pPr>
      <w:r>
        <w:t>(список контрольных вопросов);</w:t>
      </w:r>
    </w:p>
    <w:p w:rsidR="00F3141C" w:rsidRDefault="00F3141C">
      <w:pPr>
        <w:pStyle w:val="ConsPlusNonformat"/>
        <w:jc w:val="both"/>
      </w:pPr>
      <w:r>
        <w:t xml:space="preserve">    б) в случае проведения внеплановой проверки:</w:t>
      </w:r>
    </w:p>
    <w:p w:rsidR="00F3141C" w:rsidRDefault="00F3141C">
      <w:pPr>
        <w:pStyle w:val="ConsPlusNonformat"/>
        <w:jc w:val="both"/>
      </w:pPr>
      <w:r>
        <w:t xml:space="preserve">    - реквизиты ранее выданного проверяемому лицу предписания об устранении</w:t>
      </w:r>
    </w:p>
    <w:p w:rsidR="00F3141C" w:rsidRDefault="00F3141C">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F3141C" w:rsidRDefault="00F3141C">
      <w:pPr>
        <w:pStyle w:val="ConsPlusNonformat"/>
        <w:jc w:val="both"/>
      </w:pPr>
      <w:r>
        <w:t xml:space="preserve">    -   реквизиты   заявления  от  юридического  лица  или  индивидуального</w:t>
      </w:r>
    </w:p>
    <w:p w:rsidR="00F3141C" w:rsidRDefault="00F3141C">
      <w:pPr>
        <w:pStyle w:val="ConsPlusNonformat"/>
        <w:jc w:val="both"/>
      </w:pPr>
      <w:r>
        <w:t>предпринимателя о предоставлении правового статуса, специального разрешения</w:t>
      </w:r>
    </w:p>
    <w:p w:rsidR="00F3141C" w:rsidRDefault="00F3141C">
      <w:pPr>
        <w:pStyle w:val="ConsPlusNonformat"/>
        <w:jc w:val="both"/>
      </w:pPr>
      <w:r>
        <w:t>(лицензии)   на   право  осуществления  отдельных  видов  деятельности  или</w:t>
      </w:r>
    </w:p>
    <w:p w:rsidR="00F3141C" w:rsidRDefault="00F3141C">
      <w:pPr>
        <w:pStyle w:val="ConsPlusNonformat"/>
        <w:jc w:val="both"/>
      </w:pPr>
      <w:r>
        <w:t>разрешения   (согласования)   на  осуществление  иных  юридически  значимых</w:t>
      </w:r>
    </w:p>
    <w:p w:rsidR="00F3141C" w:rsidRDefault="00F3141C">
      <w:pPr>
        <w:pStyle w:val="ConsPlusNonformat"/>
        <w:jc w:val="both"/>
      </w:pPr>
      <w:r>
        <w:t xml:space="preserve">действий, если проведение соответствующей внеплановой проверки </w:t>
      </w:r>
      <w:proofErr w:type="gramStart"/>
      <w:r>
        <w:t>юридического</w:t>
      </w:r>
      <w:proofErr w:type="gramEnd"/>
    </w:p>
    <w:p w:rsidR="00F3141C" w:rsidRDefault="00F3141C">
      <w:pPr>
        <w:pStyle w:val="ConsPlusNonformat"/>
        <w:jc w:val="both"/>
      </w:pPr>
      <w:r>
        <w:t>лица,     индивидуального     предпринимателя    предусмотрено    правилами</w:t>
      </w:r>
    </w:p>
    <w:p w:rsidR="00F3141C" w:rsidRDefault="00F3141C">
      <w:pPr>
        <w:pStyle w:val="ConsPlusNonformat"/>
        <w:jc w:val="both"/>
      </w:pPr>
      <w:r>
        <w:t>предоставления   правового  статуса,  специального  разрешения  (лицензии),</w:t>
      </w:r>
    </w:p>
    <w:p w:rsidR="00F3141C" w:rsidRDefault="00F3141C">
      <w:pPr>
        <w:pStyle w:val="ConsPlusNonformat"/>
        <w:jc w:val="both"/>
      </w:pPr>
      <w:r>
        <w:t>выдачи разрешения (согласования);</w:t>
      </w:r>
    </w:p>
    <w:p w:rsidR="00F3141C" w:rsidRDefault="00F3141C">
      <w:pPr>
        <w:pStyle w:val="ConsPlusNonformat"/>
        <w:jc w:val="both"/>
      </w:pPr>
      <w:r>
        <w:t xml:space="preserve">    -  реквизиты  </w:t>
      </w:r>
      <w:proofErr w:type="gramStart"/>
      <w:r>
        <w:t>поступивших</w:t>
      </w:r>
      <w:proofErr w:type="gramEnd"/>
      <w:r>
        <w:t xml:space="preserve"> в органы государственного контроля (надзора),</w:t>
      </w:r>
    </w:p>
    <w:p w:rsidR="00F3141C" w:rsidRDefault="00F3141C">
      <w:pPr>
        <w:pStyle w:val="ConsPlusNonformat"/>
        <w:jc w:val="both"/>
      </w:pPr>
      <w:r>
        <w:t>органы  муниципального  контроля обращений и заявлений граждан, юридических</w:t>
      </w:r>
    </w:p>
    <w:p w:rsidR="00F3141C" w:rsidRDefault="00F3141C">
      <w:pPr>
        <w:pStyle w:val="ConsPlusNonformat"/>
        <w:jc w:val="both"/>
      </w:pPr>
      <w:r>
        <w:t>лиц,  индивидуальных  предпринимателей,  а  также  сведения  об информации,</w:t>
      </w:r>
    </w:p>
    <w:p w:rsidR="00F3141C" w:rsidRDefault="00F3141C">
      <w:pPr>
        <w:pStyle w:val="ConsPlusNonformat"/>
        <w:jc w:val="both"/>
      </w:pPr>
      <w:r>
        <w:t>поступившей   от   органов   государственной   власти  и  органов  местного</w:t>
      </w:r>
    </w:p>
    <w:p w:rsidR="00F3141C" w:rsidRDefault="00F3141C">
      <w:pPr>
        <w:pStyle w:val="ConsPlusNonformat"/>
        <w:jc w:val="both"/>
      </w:pPr>
      <w:r>
        <w:t>самоуправления, из средств массовой информации;</w:t>
      </w:r>
    </w:p>
    <w:p w:rsidR="00F3141C" w:rsidRDefault="00F3141C">
      <w:pPr>
        <w:pStyle w:val="ConsPlusNonformat"/>
        <w:jc w:val="both"/>
      </w:pPr>
      <w:r>
        <w:lastRenderedPageBreak/>
        <w:t xml:space="preserve">    -  реквизиты  мотивированного  представления  должностного  лица органа</w:t>
      </w:r>
    </w:p>
    <w:p w:rsidR="00F3141C" w:rsidRDefault="00F3141C">
      <w:pPr>
        <w:pStyle w:val="ConsPlusNonformat"/>
        <w:jc w:val="both"/>
      </w:pPr>
      <w:r>
        <w:t xml:space="preserve">государственного  контроля  (надзора),  органа  муниципального  контроля </w:t>
      </w:r>
      <w:proofErr w:type="gramStart"/>
      <w:r>
        <w:t>по</w:t>
      </w:r>
      <w:proofErr w:type="gramEnd"/>
    </w:p>
    <w:p w:rsidR="00F3141C" w:rsidRDefault="00F3141C">
      <w:pPr>
        <w:pStyle w:val="ConsPlusNonformat"/>
        <w:jc w:val="both"/>
      </w:pPr>
      <w:r>
        <w:t>результатам  анализа результатов мероприятий по контролю без взаимодействия</w:t>
      </w:r>
    </w:p>
    <w:p w:rsidR="00F3141C" w:rsidRDefault="00F3141C">
      <w:pPr>
        <w:pStyle w:val="ConsPlusNonformat"/>
        <w:jc w:val="both"/>
      </w:pPr>
      <w:r>
        <w:t>с  юридическими лицами, индивидуальными предпринимателями, рассмотрения или</w:t>
      </w:r>
    </w:p>
    <w:p w:rsidR="00F3141C" w:rsidRDefault="00F3141C">
      <w:pPr>
        <w:pStyle w:val="ConsPlusNonformat"/>
        <w:jc w:val="both"/>
      </w:pPr>
      <w:r>
        <w:t xml:space="preserve">предварительной  проверки  </w:t>
      </w:r>
      <w:proofErr w:type="gramStart"/>
      <w:r>
        <w:t>поступивших</w:t>
      </w:r>
      <w:proofErr w:type="gramEnd"/>
      <w:r>
        <w:t xml:space="preserve">  в  органы государственного контроля</w:t>
      </w:r>
    </w:p>
    <w:p w:rsidR="00F3141C" w:rsidRDefault="00F3141C">
      <w:pPr>
        <w:pStyle w:val="ConsPlusNonformat"/>
        <w:jc w:val="both"/>
      </w:pPr>
      <w:r>
        <w:t xml:space="preserve">(надзора),  органы муниципального контроля обращений и заявлений граждан, </w:t>
      </w:r>
      <w:proofErr w:type="gramStart"/>
      <w:r>
        <w:t>в</w:t>
      </w:r>
      <w:proofErr w:type="gramEnd"/>
    </w:p>
    <w:p w:rsidR="00F3141C" w:rsidRDefault="00F3141C">
      <w:pPr>
        <w:pStyle w:val="ConsPlusNonformat"/>
        <w:jc w:val="both"/>
      </w:pPr>
      <w:r>
        <w:t xml:space="preserve">том  числе  индивидуальных предпринимателей, юридических лиц, информации </w:t>
      </w:r>
      <w:proofErr w:type="gramStart"/>
      <w:r>
        <w:t>от</w:t>
      </w:r>
      <w:proofErr w:type="gramEnd"/>
    </w:p>
    <w:p w:rsidR="00F3141C" w:rsidRDefault="00F3141C">
      <w:pPr>
        <w:pStyle w:val="ConsPlusNonformat"/>
        <w:jc w:val="both"/>
      </w:pPr>
      <w:r>
        <w:t>органов государственной власти, органов местного самоуправления, из средств</w:t>
      </w:r>
    </w:p>
    <w:p w:rsidR="00F3141C" w:rsidRDefault="00F3141C">
      <w:pPr>
        <w:pStyle w:val="ConsPlusNonformat"/>
        <w:jc w:val="both"/>
      </w:pPr>
      <w:r>
        <w:t>массовой информации;</w:t>
      </w:r>
    </w:p>
    <w:p w:rsidR="00F3141C" w:rsidRDefault="00F3141C">
      <w:pPr>
        <w:pStyle w:val="ConsPlusNonformat"/>
        <w:jc w:val="both"/>
      </w:pPr>
      <w:r>
        <w:t xml:space="preserve">    - реквизиты приказа (распоряжения) руководителя органа государственного</w:t>
      </w:r>
    </w:p>
    <w:p w:rsidR="00F3141C" w:rsidRDefault="00F3141C">
      <w:pPr>
        <w:pStyle w:val="ConsPlusNonformat"/>
        <w:jc w:val="both"/>
      </w:pPr>
      <w:r>
        <w:t>контроля  (надзора),  изданного  в  соответствии  с  поручениями Президента</w:t>
      </w:r>
    </w:p>
    <w:p w:rsidR="00F3141C" w:rsidRDefault="00F3141C">
      <w:pPr>
        <w:pStyle w:val="ConsPlusNonformat"/>
        <w:jc w:val="both"/>
      </w:pPr>
      <w:r>
        <w:t>Российской Федерации, Правительства Российской Федерации;</w:t>
      </w:r>
    </w:p>
    <w:p w:rsidR="00F3141C" w:rsidRDefault="00F3141C">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F3141C" w:rsidRDefault="00F3141C">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F3141C" w:rsidRDefault="00F3141C">
      <w:pPr>
        <w:pStyle w:val="ConsPlusNonformat"/>
        <w:jc w:val="both"/>
      </w:pPr>
      <w:r>
        <w:t>материалов и обращений;</w:t>
      </w:r>
    </w:p>
    <w:p w:rsidR="00F3141C" w:rsidRDefault="00F3141C">
      <w:pPr>
        <w:pStyle w:val="ConsPlusNonformat"/>
        <w:jc w:val="both"/>
      </w:pPr>
      <w:r>
        <w:t xml:space="preserve">    -  сведения  о </w:t>
      </w:r>
      <w:proofErr w:type="gramStart"/>
      <w:r>
        <w:t>выявленных</w:t>
      </w:r>
      <w:proofErr w:type="gramEnd"/>
      <w:r>
        <w:t xml:space="preserve"> в ходе проведения мероприятия по контролю без</w:t>
      </w:r>
    </w:p>
    <w:p w:rsidR="00F3141C" w:rsidRDefault="00F3141C">
      <w:pPr>
        <w:pStyle w:val="ConsPlusNonformat"/>
        <w:jc w:val="both"/>
      </w:pPr>
      <w:r>
        <w:t>взаимодействия  с  юридическими  лицами,  индивидуальными предпринимателями</w:t>
      </w:r>
    </w:p>
    <w:p w:rsidR="00F3141C" w:rsidRDefault="00F3141C">
      <w:pPr>
        <w:pStyle w:val="ConsPlusNonformat"/>
        <w:jc w:val="both"/>
      </w:pPr>
      <w:proofErr w:type="gramStart"/>
      <w:r>
        <w:t>индикаторах</w:t>
      </w:r>
      <w:proofErr w:type="gramEnd"/>
      <w:r>
        <w:t xml:space="preserve"> риска нарушения обязательных требований;</w:t>
      </w:r>
    </w:p>
    <w:p w:rsidR="00F3141C" w:rsidRDefault="00F3141C">
      <w:pPr>
        <w:pStyle w:val="ConsPlusNonformat"/>
        <w:jc w:val="both"/>
      </w:pPr>
      <w:r>
        <w:t xml:space="preserve">    в)  в случае проведения внеплановой выездной проверки, которая подлежит</w:t>
      </w:r>
    </w:p>
    <w:p w:rsidR="00F3141C" w:rsidRDefault="00F3141C">
      <w:pPr>
        <w:pStyle w:val="ConsPlusNonformat"/>
        <w:jc w:val="both"/>
      </w:pPr>
      <w:r>
        <w:t>согласованию  органами  прокуратуры,  но  в  целях  принятия неотложных мер</w:t>
      </w:r>
    </w:p>
    <w:p w:rsidR="00F3141C" w:rsidRDefault="00F3141C">
      <w:pPr>
        <w:pStyle w:val="ConsPlusNonformat"/>
        <w:jc w:val="both"/>
      </w:pPr>
      <w:r>
        <w:t>должна  быть  проведена  незамедлительно  в  связи с причинением вреда либо</w:t>
      </w:r>
    </w:p>
    <w:p w:rsidR="00F3141C" w:rsidRDefault="00F3141C">
      <w:pPr>
        <w:pStyle w:val="ConsPlusNonformat"/>
        <w:jc w:val="both"/>
      </w:pPr>
      <w:r>
        <w:t>нарушением   проверяемых  требований,  если  такое  причинение  вреда  либо</w:t>
      </w:r>
    </w:p>
    <w:p w:rsidR="00F3141C" w:rsidRDefault="00F3141C">
      <w:pPr>
        <w:pStyle w:val="ConsPlusNonformat"/>
        <w:jc w:val="both"/>
      </w:pPr>
      <w:r>
        <w:t>нарушение требований обнаружено непосредственно в момент его совершения:</w:t>
      </w:r>
    </w:p>
    <w:p w:rsidR="00F3141C" w:rsidRDefault="00F3141C">
      <w:pPr>
        <w:pStyle w:val="ConsPlusNonformat"/>
        <w:jc w:val="both"/>
      </w:pPr>
      <w:r>
        <w:t xml:space="preserve">    -  реквизиты прилагаемой к распоряжению (приказу) о проведении проверки</w:t>
      </w:r>
    </w:p>
    <w:p w:rsidR="00F3141C" w:rsidRDefault="00F3141C">
      <w:pPr>
        <w:pStyle w:val="ConsPlusNonformat"/>
        <w:jc w:val="both"/>
      </w:pPr>
      <w:r>
        <w:t>копии  документа  (рапорта,  докладной  записки  и другие), представленного</w:t>
      </w:r>
    </w:p>
    <w:p w:rsidR="00F3141C" w:rsidRDefault="00F3141C">
      <w:pPr>
        <w:pStyle w:val="ConsPlusNonformat"/>
        <w:jc w:val="both"/>
      </w:pPr>
      <w:r>
        <w:t>должностным лицом, обнаружившим нарушение;</w:t>
      </w:r>
    </w:p>
    <w:p w:rsidR="00F3141C" w:rsidRDefault="00F3141C">
      <w:pPr>
        <w:pStyle w:val="ConsPlusNonformat"/>
        <w:jc w:val="both"/>
      </w:pPr>
      <w:r>
        <w:t xml:space="preserve">    задачами настоящей проверки являются: 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7. Предметом настоящей проверки является (отметить </w:t>
      </w:r>
      <w:proofErr w:type="gramStart"/>
      <w:r>
        <w:t>нужное</w:t>
      </w:r>
      <w:proofErr w:type="gramEnd"/>
      <w:r>
        <w:t>):</w:t>
      </w:r>
    </w:p>
    <w:p w:rsidR="00F3141C" w:rsidRDefault="00F3141C">
      <w:pPr>
        <w:pStyle w:val="ConsPlusNonformat"/>
        <w:jc w:val="both"/>
      </w:pPr>
      <w:r>
        <w:t xml:space="preserve">    соблюдение  обязательных  требований  и (или) требований, установленных</w:t>
      </w:r>
    </w:p>
    <w:p w:rsidR="00F3141C" w:rsidRDefault="00F3141C">
      <w:pPr>
        <w:pStyle w:val="ConsPlusNonformat"/>
        <w:jc w:val="both"/>
      </w:pPr>
      <w:r>
        <w:t>муниципальными правовыми актами;</w:t>
      </w:r>
    </w:p>
    <w:p w:rsidR="00F3141C" w:rsidRDefault="00F3141C">
      <w:pPr>
        <w:pStyle w:val="ConsPlusNonformat"/>
        <w:jc w:val="both"/>
      </w:pPr>
      <w:r>
        <w:t xml:space="preserve">    соответствие    сведений,   содержащихся   в   уведомлении   о   начале</w:t>
      </w:r>
    </w:p>
    <w:p w:rsidR="00F3141C" w:rsidRDefault="00F3141C">
      <w:pPr>
        <w:pStyle w:val="ConsPlusNonformat"/>
        <w:jc w:val="both"/>
      </w:pPr>
      <w:r>
        <w:t>осуществления    отдельных    видов    предпринимательской    деятельности,</w:t>
      </w:r>
    </w:p>
    <w:p w:rsidR="00F3141C" w:rsidRDefault="00F3141C">
      <w:pPr>
        <w:pStyle w:val="ConsPlusNonformat"/>
        <w:jc w:val="both"/>
      </w:pPr>
      <w:r>
        <w:t>обязательным требованиям;</w:t>
      </w:r>
    </w:p>
    <w:p w:rsidR="00F3141C" w:rsidRDefault="00F3141C">
      <w:pPr>
        <w:pStyle w:val="ConsPlusNonformat"/>
        <w:jc w:val="both"/>
      </w:pPr>
      <w:r>
        <w:t xml:space="preserve">    соответствие   сведений,   содержащихся   в   заявлении   и  документах</w:t>
      </w:r>
    </w:p>
    <w:p w:rsidR="00F3141C" w:rsidRDefault="00F3141C">
      <w:pPr>
        <w:pStyle w:val="ConsPlusNonformat"/>
        <w:jc w:val="both"/>
      </w:pPr>
      <w:r>
        <w:t>юридического  лица  или  индивидуального  предпринимателя  о предоставлении</w:t>
      </w:r>
    </w:p>
    <w:p w:rsidR="00F3141C" w:rsidRDefault="00F3141C">
      <w:pPr>
        <w:pStyle w:val="ConsPlusNonformat"/>
        <w:jc w:val="both"/>
      </w:pPr>
      <w:r>
        <w:t>правового    статуса,   специального   разрешения   (лицензии)   на   право</w:t>
      </w:r>
    </w:p>
    <w:p w:rsidR="00F3141C" w:rsidRDefault="00F3141C">
      <w:pPr>
        <w:pStyle w:val="ConsPlusNonformat"/>
        <w:jc w:val="both"/>
      </w:pPr>
      <w:r>
        <w:t xml:space="preserve">осуществления отдельных видов деятельности или разрешения (согласования) </w:t>
      </w:r>
      <w:proofErr w:type="gramStart"/>
      <w:r>
        <w:t>на</w:t>
      </w:r>
      <w:proofErr w:type="gramEnd"/>
    </w:p>
    <w:p w:rsidR="00F3141C" w:rsidRDefault="00F3141C">
      <w:pPr>
        <w:pStyle w:val="ConsPlusNonformat"/>
        <w:jc w:val="both"/>
      </w:pPr>
      <w:r>
        <w:t>осуществление   иных   юридически   значимых   действий,   если  проведение</w:t>
      </w:r>
    </w:p>
    <w:p w:rsidR="00F3141C" w:rsidRDefault="00F3141C">
      <w:pPr>
        <w:pStyle w:val="ConsPlusNonformat"/>
        <w:jc w:val="both"/>
      </w:pPr>
      <w:r>
        <w:t>соответствующей  внеплановой  проверки  юридического  лица, индивидуального</w:t>
      </w:r>
    </w:p>
    <w:p w:rsidR="00F3141C" w:rsidRDefault="00F3141C">
      <w:pPr>
        <w:pStyle w:val="ConsPlusNonformat"/>
        <w:jc w:val="both"/>
      </w:pPr>
      <w:r>
        <w:t>предпринимателя  предусмотрено  правилами предоставления правового статуса,</w:t>
      </w:r>
    </w:p>
    <w:p w:rsidR="00F3141C" w:rsidRDefault="00F3141C">
      <w:pPr>
        <w:pStyle w:val="ConsPlusNonformat"/>
        <w:jc w:val="both"/>
      </w:pPr>
      <w:r>
        <w:t>специального   разрешения   (лицензии),  выдачи  разрешения  (согласования)</w:t>
      </w:r>
    </w:p>
    <w:p w:rsidR="00F3141C" w:rsidRDefault="00F3141C">
      <w:pPr>
        <w:pStyle w:val="ConsPlusNonformat"/>
        <w:jc w:val="both"/>
      </w:pPr>
      <w:r>
        <w:t>обязательным  требованиям,  а также данным об указанных юридических лицах и</w:t>
      </w:r>
    </w:p>
    <w:p w:rsidR="00F3141C" w:rsidRDefault="00F3141C">
      <w:pPr>
        <w:pStyle w:val="ConsPlusNonformat"/>
        <w:jc w:val="both"/>
      </w:pPr>
      <w:r>
        <w:t xml:space="preserve">индивидуальных  предпринимателях,  </w:t>
      </w:r>
      <w:proofErr w:type="gramStart"/>
      <w:r>
        <w:t>содержащимся</w:t>
      </w:r>
      <w:proofErr w:type="gramEnd"/>
      <w:r>
        <w:t xml:space="preserve">  в  едином  государственном</w:t>
      </w:r>
    </w:p>
    <w:p w:rsidR="00F3141C" w:rsidRDefault="00F3141C">
      <w:pPr>
        <w:pStyle w:val="ConsPlusNonformat"/>
        <w:jc w:val="both"/>
      </w:pPr>
      <w:proofErr w:type="gramStart"/>
      <w:r>
        <w:t>реестре</w:t>
      </w:r>
      <w:proofErr w:type="gramEnd"/>
      <w:r>
        <w:t xml:space="preserve">  юридических  лиц,  едином  государственном  реестре индивидуальных</w:t>
      </w:r>
    </w:p>
    <w:p w:rsidR="00F3141C" w:rsidRDefault="00F3141C">
      <w:pPr>
        <w:pStyle w:val="ConsPlusNonformat"/>
        <w:jc w:val="both"/>
      </w:pPr>
      <w:r>
        <w:t>предпринимателей и других федеральных информационных ресурсах;</w:t>
      </w:r>
    </w:p>
    <w:p w:rsidR="00F3141C" w:rsidRDefault="00F3141C">
      <w:pPr>
        <w:pStyle w:val="ConsPlusNonformat"/>
        <w:jc w:val="both"/>
      </w:pPr>
      <w:r>
        <w:t xml:space="preserve">    выполнение  предписаний  органов  государственного  контроля (надзора),</w:t>
      </w:r>
    </w:p>
    <w:p w:rsidR="00F3141C" w:rsidRDefault="00F3141C">
      <w:pPr>
        <w:pStyle w:val="ConsPlusNonformat"/>
        <w:jc w:val="both"/>
      </w:pPr>
      <w:r>
        <w:t>органов муниципального контроля;</w:t>
      </w:r>
    </w:p>
    <w:p w:rsidR="00F3141C" w:rsidRDefault="00F3141C">
      <w:pPr>
        <w:pStyle w:val="ConsPlusNonformat"/>
        <w:jc w:val="both"/>
      </w:pPr>
      <w:r>
        <w:t xml:space="preserve">    проведение мероприятий:</w:t>
      </w:r>
    </w:p>
    <w:p w:rsidR="00F3141C" w:rsidRDefault="00F3141C">
      <w:pPr>
        <w:pStyle w:val="ConsPlusNonformat"/>
        <w:jc w:val="both"/>
      </w:pPr>
      <w:r>
        <w:t xml:space="preserve">    по  предотвращению  причинения  вреда  жизни,  здоровью  граждан, вреда</w:t>
      </w:r>
    </w:p>
    <w:p w:rsidR="00F3141C" w:rsidRDefault="00F3141C">
      <w:pPr>
        <w:pStyle w:val="ConsPlusNonformat"/>
        <w:jc w:val="both"/>
      </w:pPr>
      <w:r>
        <w:t>животным,   растениям,  окружающей  среде,  объектам  культурного  наследия</w:t>
      </w:r>
    </w:p>
    <w:p w:rsidR="00F3141C" w:rsidRDefault="00F3141C">
      <w:pPr>
        <w:pStyle w:val="ConsPlusNonformat"/>
        <w:jc w:val="both"/>
      </w:pPr>
      <w:r>
        <w:t>(памятникам  истории  и  культуры)  народов  Российской Федерации, музейным</w:t>
      </w:r>
    </w:p>
    <w:p w:rsidR="00F3141C" w:rsidRDefault="00F3141C">
      <w:pPr>
        <w:pStyle w:val="ConsPlusNonformat"/>
        <w:jc w:val="both"/>
      </w:pPr>
      <w:r>
        <w:t>предметам  и  музейным  коллекциям,  включенным  в  состав  Музейного фонда</w:t>
      </w:r>
    </w:p>
    <w:p w:rsidR="00F3141C" w:rsidRDefault="00F3141C">
      <w:pPr>
        <w:pStyle w:val="ConsPlusNonformat"/>
        <w:jc w:val="both"/>
      </w:pPr>
      <w:r>
        <w:t>Российской  Федерации,  особо  ценным,  в  том числе уникальным, документам</w:t>
      </w:r>
    </w:p>
    <w:p w:rsidR="00F3141C" w:rsidRDefault="00F3141C">
      <w:pPr>
        <w:pStyle w:val="ConsPlusNonformat"/>
        <w:jc w:val="both"/>
      </w:pPr>
      <w:r>
        <w:t xml:space="preserve">Архивного   фонда   Российской   Федерации,   документам,   имеющим  </w:t>
      </w:r>
      <w:proofErr w:type="gramStart"/>
      <w:r>
        <w:t>особое</w:t>
      </w:r>
      <w:proofErr w:type="gramEnd"/>
    </w:p>
    <w:p w:rsidR="00F3141C" w:rsidRDefault="00F3141C">
      <w:pPr>
        <w:pStyle w:val="ConsPlusNonformat"/>
        <w:jc w:val="both"/>
      </w:pPr>
      <w:r>
        <w:t xml:space="preserve">историческое, научное, культурное значение, входящим в состав </w:t>
      </w:r>
      <w:proofErr w:type="gramStart"/>
      <w:r>
        <w:t>национального</w:t>
      </w:r>
      <w:proofErr w:type="gramEnd"/>
    </w:p>
    <w:p w:rsidR="00F3141C" w:rsidRDefault="00F3141C">
      <w:pPr>
        <w:pStyle w:val="ConsPlusNonformat"/>
        <w:jc w:val="both"/>
      </w:pPr>
      <w:r>
        <w:t>библиотечного фонда;</w:t>
      </w:r>
    </w:p>
    <w:p w:rsidR="00F3141C" w:rsidRDefault="00F3141C">
      <w:pPr>
        <w:pStyle w:val="ConsPlusNonformat"/>
        <w:jc w:val="both"/>
      </w:pPr>
      <w:r>
        <w:t xml:space="preserve">    по  предупреждению  возникновения  чрезвычайных  ситуаций  природного и</w:t>
      </w:r>
    </w:p>
    <w:p w:rsidR="00F3141C" w:rsidRDefault="00F3141C">
      <w:pPr>
        <w:pStyle w:val="ConsPlusNonformat"/>
        <w:jc w:val="both"/>
      </w:pPr>
      <w:r>
        <w:t>техногенного характера;</w:t>
      </w:r>
    </w:p>
    <w:p w:rsidR="00F3141C" w:rsidRDefault="00F3141C">
      <w:pPr>
        <w:pStyle w:val="ConsPlusNonformat"/>
        <w:jc w:val="both"/>
      </w:pPr>
      <w:r>
        <w:t xml:space="preserve">    по обеспечению безопасности государства;</w:t>
      </w:r>
    </w:p>
    <w:p w:rsidR="00F3141C" w:rsidRDefault="00F3141C">
      <w:pPr>
        <w:pStyle w:val="ConsPlusNonformat"/>
        <w:jc w:val="both"/>
      </w:pPr>
      <w:r>
        <w:t xml:space="preserve">    по ликвидации последствий причинения такого вреда.</w:t>
      </w:r>
    </w:p>
    <w:p w:rsidR="00F3141C" w:rsidRDefault="00F3141C">
      <w:pPr>
        <w:pStyle w:val="ConsPlusNonformat"/>
        <w:jc w:val="both"/>
      </w:pPr>
      <w:r>
        <w:t xml:space="preserve">    8. Срок проведения проверки: __________________________________________</w:t>
      </w:r>
    </w:p>
    <w:p w:rsidR="00F3141C" w:rsidRDefault="00F3141C">
      <w:pPr>
        <w:pStyle w:val="ConsPlusNonformat"/>
        <w:jc w:val="both"/>
      </w:pPr>
      <w:r>
        <w:t xml:space="preserve">    К проведению проверки приступить с "__" __________ 20__ года.</w:t>
      </w:r>
    </w:p>
    <w:p w:rsidR="00F3141C" w:rsidRDefault="00F3141C">
      <w:pPr>
        <w:pStyle w:val="ConsPlusNonformat"/>
        <w:jc w:val="both"/>
      </w:pPr>
      <w:r>
        <w:lastRenderedPageBreak/>
        <w:t xml:space="preserve">    Проверку окончить не позднее "__" _____________ 20__ года.</w:t>
      </w:r>
    </w:p>
    <w:p w:rsidR="00F3141C" w:rsidRDefault="00F3141C">
      <w:pPr>
        <w:pStyle w:val="ConsPlusNonformat"/>
        <w:jc w:val="both"/>
      </w:pPr>
      <w:r>
        <w:t xml:space="preserve">    9. Правовые основания проведения проверки: 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(ссылка на положения нормативного правового акта, в соответствии</w:t>
      </w:r>
      <w:proofErr w:type="gramEnd"/>
    </w:p>
    <w:p w:rsidR="00F3141C" w:rsidRDefault="00F3141C">
      <w:pPr>
        <w:pStyle w:val="ConsPlusNonformat"/>
        <w:jc w:val="both"/>
      </w:pPr>
      <w:r>
        <w:t xml:space="preserve">                    с </w:t>
      </w:r>
      <w:proofErr w:type="gramStart"/>
      <w:r>
        <w:t>которым</w:t>
      </w:r>
      <w:proofErr w:type="gramEnd"/>
      <w:r>
        <w:t xml:space="preserve"> осуществляется проверка)</w:t>
      </w:r>
    </w:p>
    <w:p w:rsidR="00F3141C" w:rsidRDefault="00F3141C">
      <w:pPr>
        <w:pStyle w:val="ConsPlusNonformat"/>
        <w:jc w:val="both"/>
      </w:pPr>
      <w:r>
        <w:t xml:space="preserve">    10.   Обязательные   требования   и   (или)  требования,  установленные</w:t>
      </w:r>
    </w:p>
    <w:p w:rsidR="00F3141C" w:rsidRDefault="00F3141C">
      <w:pPr>
        <w:pStyle w:val="ConsPlusNonformat"/>
        <w:jc w:val="both"/>
      </w:pPr>
      <w:r>
        <w:t>муниципальными правовыми актами, подлежащие проверке</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11.  В  процессе  проверки  провести следующие мероприятия по контролю,</w:t>
      </w:r>
    </w:p>
    <w:p w:rsidR="00F3141C" w:rsidRDefault="00F3141C">
      <w:pPr>
        <w:pStyle w:val="ConsPlusNonformat"/>
        <w:jc w:val="both"/>
      </w:pPr>
      <w:proofErr w:type="gramStart"/>
      <w:r>
        <w:t>необходимые  для  достижения целей и задач проведения проверки (с указанием</w:t>
      </w:r>
      <w:proofErr w:type="gramEnd"/>
    </w:p>
    <w:p w:rsidR="00F3141C" w:rsidRDefault="00F3141C">
      <w:pPr>
        <w:pStyle w:val="ConsPlusNonformat"/>
        <w:jc w:val="both"/>
      </w:pPr>
      <w:r>
        <w:t>наименования мероприятия по контролю и сроков его проведения):</w:t>
      </w:r>
    </w:p>
    <w:p w:rsidR="00F3141C" w:rsidRDefault="00F3141C">
      <w:pPr>
        <w:pStyle w:val="ConsPlusNonformat"/>
        <w:jc w:val="both"/>
      </w:pPr>
      <w:r>
        <w:t>1) ________________________________________________________________________</w:t>
      </w:r>
    </w:p>
    <w:p w:rsidR="00F3141C" w:rsidRDefault="00F3141C">
      <w:pPr>
        <w:pStyle w:val="ConsPlusNonformat"/>
        <w:jc w:val="both"/>
      </w:pPr>
      <w:r>
        <w:t>2) ________________________________________________________________________</w:t>
      </w:r>
    </w:p>
    <w:p w:rsidR="00F3141C" w:rsidRDefault="00F3141C">
      <w:pPr>
        <w:pStyle w:val="ConsPlusNonformat"/>
        <w:jc w:val="both"/>
      </w:pPr>
      <w:r>
        <w:t>3) ________________________________________________________________________</w:t>
      </w:r>
    </w:p>
    <w:p w:rsidR="00F3141C" w:rsidRDefault="00F3141C">
      <w:pPr>
        <w:pStyle w:val="ConsPlusNonformat"/>
        <w:jc w:val="both"/>
      </w:pPr>
      <w:r>
        <w:t xml:space="preserve">    12.  Перечень  положений  об  осуществлении  государственного  контроля</w:t>
      </w:r>
    </w:p>
    <w:p w:rsidR="00F3141C" w:rsidRDefault="00F3141C">
      <w:pPr>
        <w:pStyle w:val="ConsPlusNonformat"/>
        <w:jc w:val="both"/>
      </w:pPr>
      <w:r>
        <w:t xml:space="preserve">(надзора)   и  муниципального  контроля,  административных  регламентов  </w:t>
      </w:r>
      <w:proofErr w:type="gramStart"/>
      <w:r>
        <w:t>по</w:t>
      </w:r>
      <w:proofErr w:type="gramEnd"/>
    </w:p>
    <w:p w:rsidR="00F3141C" w:rsidRDefault="00F3141C">
      <w:pPr>
        <w:pStyle w:val="ConsPlusNonformat"/>
        <w:jc w:val="both"/>
      </w:pPr>
      <w:r>
        <w:t>осуществлению    государственного    контроля    (надзора),   осуществлению</w:t>
      </w:r>
    </w:p>
    <w:p w:rsidR="00F3141C" w:rsidRDefault="00F3141C">
      <w:pPr>
        <w:pStyle w:val="ConsPlusNonformat"/>
        <w:jc w:val="both"/>
      </w:pPr>
      <w:r>
        <w:t>муниципального контроля (при их наличии):</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(с указанием наименований, номеров и дат их принятия)</w:t>
      </w:r>
    </w:p>
    <w:p w:rsidR="00F3141C" w:rsidRDefault="00F3141C">
      <w:pPr>
        <w:pStyle w:val="ConsPlusNonformat"/>
        <w:jc w:val="both"/>
      </w:pPr>
      <w:r>
        <w:t xml:space="preserve">    13.  Перечень  документов,  представление  которых  юридическим  лицом,</w:t>
      </w:r>
    </w:p>
    <w:p w:rsidR="00F3141C" w:rsidRDefault="00F3141C">
      <w:pPr>
        <w:pStyle w:val="ConsPlusNonformat"/>
        <w:jc w:val="both"/>
      </w:pPr>
      <w:r>
        <w:t>индивидуальным  предпринимателем  необходимо  для  достижения целей и задач</w:t>
      </w:r>
    </w:p>
    <w:p w:rsidR="00F3141C" w:rsidRDefault="00F3141C">
      <w:pPr>
        <w:pStyle w:val="ConsPlusNonformat"/>
        <w:jc w:val="both"/>
      </w:pPr>
      <w:r>
        <w:t>проведения проверки:</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p>
    <w:p w:rsidR="00F3141C" w:rsidRDefault="00F3141C">
      <w:pPr>
        <w:pStyle w:val="ConsPlusNonformat"/>
        <w:jc w:val="both"/>
      </w:pPr>
      <w:r>
        <w:t>_______________________________________</w:t>
      </w:r>
    </w:p>
    <w:p w:rsidR="00F3141C" w:rsidRDefault="00F3141C">
      <w:pPr>
        <w:pStyle w:val="ConsPlusNonformat"/>
        <w:jc w:val="both"/>
      </w:pPr>
      <w:r>
        <w:t>_______________________________________</w:t>
      </w:r>
    </w:p>
    <w:p w:rsidR="00F3141C" w:rsidRDefault="00F3141C">
      <w:pPr>
        <w:pStyle w:val="ConsPlusNonformat"/>
        <w:jc w:val="both"/>
      </w:pPr>
      <w:r>
        <w:t xml:space="preserve">   </w:t>
      </w:r>
      <w:proofErr w:type="gramStart"/>
      <w:r>
        <w:t>(должность, фамилия, инициалы</w:t>
      </w:r>
      <w:proofErr w:type="gramEnd"/>
    </w:p>
    <w:p w:rsidR="00F3141C" w:rsidRDefault="00F3141C">
      <w:pPr>
        <w:pStyle w:val="ConsPlusNonformat"/>
        <w:jc w:val="both"/>
      </w:pPr>
      <w:r>
        <w:t>руководителя, заместителя руководителя</w:t>
      </w:r>
    </w:p>
    <w:p w:rsidR="00F3141C" w:rsidRDefault="00F3141C">
      <w:pPr>
        <w:pStyle w:val="ConsPlusNonformat"/>
        <w:jc w:val="both"/>
      </w:pPr>
      <w:r>
        <w:t xml:space="preserve">   органа государственного контроля</w:t>
      </w:r>
    </w:p>
    <w:p w:rsidR="00F3141C" w:rsidRDefault="00F3141C">
      <w:pPr>
        <w:pStyle w:val="ConsPlusNonformat"/>
        <w:jc w:val="both"/>
      </w:pPr>
      <w:r>
        <w:t xml:space="preserve">   (надзора), органа муниципального</w:t>
      </w:r>
    </w:p>
    <w:p w:rsidR="00F3141C" w:rsidRDefault="00F3141C">
      <w:pPr>
        <w:pStyle w:val="ConsPlusNonformat"/>
        <w:jc w:val="both"/>
      </w:pPr>
      <w:r>
        <w:t xml:space="preserve">   контроля, издавшего распоряжение</w:t>
      </w:r>
    </w:p>
    <w:p w:rsidR="00F3141C" w:rsidRDefault="00F3141C">
      <w:pPr>
        <w:pStyle w:val="ConsPlusNonformat"/>
        <w:jc w:val="both"/>
      </w:pPr>
      <w:r>
        <w:t xml:space="preserve">   или приказ о проведении проверки)</w:t>
      </w:r>
    </w:p>
    <w:p w:rsidR="00F3141C" w:rsidRDefault="00F3141C">
      <w:pPr>
        <w:pStyle w:val="ConsPlusNonformat"/>
        <w:jc w:val="both"/>
      </w:pPr>
    </w:p>
    <w:p w:rsidR="00F3141C" w:rsidRDefault="00F3141C">
      <w:pPr>
        <w:pStyle w:val="ConsPlusNonformat"/>
        <w:jc w:val="both"/>
      </w:pPr>
      <w:r>
        <w:t xml:space="preserve">                                      _____________________________________</w:t>
      </w:r>
    </w:p>
    <w:p w:rsidR="00F3141C" w:rsidRDefault="00F3141C">
      <w:pPr>
        <w:pStyle w:val="ConsPlusNonformat"/>
        <w:jc w:val="both"/>
      </w:pPr>
      <w:r>
        <w:t xml:space="preserve">                                         (подпись, заверенная печатью)</w:t>
      </w:r>
    </w:p>
    <w:p w:rsidR="00F3141C" w:rsidRDefault="00F3141C">
      <w:pPr>
        <w:pStyle w:val="ConsPlusNonformat"/>
        <w:jc w:val="both"/>
      </w:pP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(фамилия, имя, отчество (последнее - при наличии) и должность</w:t>
      </w:r>
      <w:proofErr w:type="gramEnd"/>
    </w:p>
    <w:p w:rsidR="00F3141C" w:rsidRDefault="00F3141C">
      <w:pPr>
        <w:pStyle w:val="ConsPlusNonformat"/>
        <w:jc w:val="both"/>
      </w:pPr>
      <w:r>
        <w:t xml:space="preserve">         должностного лица, непосредственно подготовившего проект</w:t>
      </w:r>
    </w:p>
    <w:p w:rsidR="00F3141C" w:rsidRDefault="00F3141C">
      <w:pPr>
        <w:pStyle w:val="ConsPlusNonformat"/>
        <w:jc w:val="both"/>
      </w:pPr>
      <w:r>
        <w:t xml:space="preserve">       распоряжения (приказа), контактный телефон, электронный адрес</w:t>
      </w:r>
    </w:p>
    <w:p w:rsidR="00F3141C" w:rsidRDefault="00F3141C">
      <w:pPr>
        <w:pStyle w:val="ConsPlusNonformat"/>
        <w:jc w:val="both"/>
      </w:pPr>
      <w:r>
        <w:t xml:space="preserve">                             (при наличии)</w:t>
      </w: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right"/>
        <w:outlineLvl w:val="1"/>
      </w:pPr>
      <w:r>
        <w:t>Приложение N 3</w:t>
      </w:r>
    </w:p>
    <w:p w:rsidR="00F3141C" w:rsidRDefault="00F3141C">
      <w:pPr>
        <w:pStyle w:val="ConsPlusNormal"/>
        <w:jc w:val="right"/>
      </w:pPr>
      <w:r>
        <w:t>к административному регламенту</w:t>
      </w:r>
    </w:p>
    <w:p w:rsidR="00F3141C" w:rsidRDefault="00F3141C">
      <w:pPr>
        <w:pStyle w:val="ConsPlusNormal"/>
        <w:jc w:val="both"/>
      </w:pPr>
    </w:p>
    <w:p w:rsidR="00F3141C" w:rsidRDefault="00F3141C">
      <w:pPr>
        <w:pStyle w:val="ConsPlusNormal"/>
        <w:jc w:val="center"/>
      </w:pPr>
      <w:r>
        <w:t>Форма акта проверки органом муниципального контроля</w:t>
      </w:r>
    </w:p>
    <w:p w:rsidR="00F3141C" w:rsidRDefault="00F3141C">
      <w:pPr>
        <w:pStyle w:val="ConsPlusNormal"/>
        <w:jc w:val="center"/>
      </w:pPr>
      <w:r>
        <w:t>юридического лица и индивидуального предпринимателя</w:t>
      </w:r>
    </w:p>
    <w:p w:rsidR="00F3141C" w:rsidRDefault="00F3141C">
      <w:pPr>
        <w:pStyle w:val="ConsPlusNormal"/>
        <w:jc w:val="both"/>
      </w:pPr>
    </w:p>
    <w:p w:rsidR="00F3141C" w:rsidRDefault="00F3141C">
      <w:pPr>
        <w:pStyle w:val="ConsPlusNonformat"/>
        <w:jc w:val="both"/>
      </w:pPr>
      <w:r>
        <w:t xml:space="preserve">               _____________________________________________</w:t>
      </w:r>
    </w:p>
    <w:p w:rsidR="00F3141C" w:rsidRDefault="00F3141C">
      <w:pPr>
        <w:pStyle w:val="ConsPlusNonformat"/>
        <w:jc w:val="both"/>
      </w:pPr>
      <w:r>
        <w:t xml:space="preserve">               (наименование органа муниципального контроля)</w:t>
      </w:r>
    </w:p>
    <w:p w:rsidR="00F3141C" w:rsidRDefault="00F3141C">
      <w:pPr>
        <w:pStyle w:val="ConsPlusNonformat"/>
        <w:jc w:val="both"/>
      </w:pPr>
    </w:p>
    <w:p w:rsidR="00F3141C" w:rsidRDefault="00F3141C">
      <w:pPr>
        <w:pStyle w:val="ConsPlusNonformat"/>
        <w:jc w:val="both"/>
      </w:pPr>
      <w:r>
        <w:t>__________________________                     "___" _____________ 20___ г.</w:t>
      </w:r>
    </w:p>
    <w:p w:rsidR="00F3141C" w:rsidRDefault="00F3141C">
      <w:pPr>
        <w:pStyle w:val="ConsPlusNonformat"/>
        <w:jc w:val="both"/>
      </w:pPr>
      <w:r>
        <w:t xml:space="preserve"> (место составления акта)                        (дата составления акта)</w:t>
      </w:r>
    </w:p>
    <w:p w:rsidR="00F3141C" w:rsidRDefault="00F3141C">
      <w:pPr>
        <w:pStyle w:val="ConsPlusNonformat"/>
        <w:jc w:val="both"/>
      </w:pPr>
      <w:r>
        <w:t xml:space="preserve">                                               ____________________________</w:t>
      </w:r>
    </w:p>
    <w:p w:rsidR="00F3141C" w:rsidRDefault="00F3141C">
      <w:pPr>
        <w:pStyle w:val="ConsPlusNonformat"/>
        <w:jc w:val="both"/>
      </w:pPr>
      <w:r>
        <w:t xml:space="preserve">                                                 (время составления акта)</w:t>
      </w:r>
    </w:p>
    <w:p w:rsidR="00F3141C" w:rsidRDefault="00F3141C">
      <w:pPr>
        <w:pStyle w:val="ConsPlusNonformat"/>
        <w:jc w:val="both"/>
      </w:pPr>
    </w:p>
    <w:p w:rsidR="00F3141C" w:rsidRDefault="00F3141C">
      <w:pPr>
        <w:pStyle w:val="ConsPlusNonformat"/>
        <w:jc w:val="both"/>
      </w:pPr>
      <w:bookmarkStart w:id="7" w:name="P583"/>
      <w:bookmarkEnd w:id="7"/>
      <w:r>
        <w:t xml:space="preserve">                                    АКТ</w:t>
      </w:r>
    </w:p>
    <w:p w:rsidR="00F3141C" w:rsidRDefault="00F3141C">
      <w:pPr>
        <w:pStyle w:val="ConsPlusNonformat"/>
        <w:jc w:val="both"/>
      </w:pPr>
      <w:r>
        <w:t xml:space="preserve">                 проверки органом муниципального контроля</w:t>
      </w:r>
    </w:p>
    <w:p w:rsidR="00F3141C" w:rsidRDefault="00F3141C">
      <w:pPr>
        <w:pStyle w:val="ConsPlusNonformat"/>
        <w:jc w:val="both"/>
      </w:pPr>
      <w:r>
        <w:t xml:space="preserve">            юридического лица, индивидуального предпринимателя</w:t>
      </w:r>
    </w:p>
    <w:p w:rsidR="00F3141C" w:rsidRDefault="00F3141C">
      <w:pPr>
        <w:pStyle w:val="ConsPlusNonformat"/>
        <w:jc w:val="both"/>
      </w:pPr>
      <w:r>
        <w:t xml:space="preserve">                               N __________</w:t>
      </w:r>
    </w:p>
    <w:p w:rsidR="00F3141C" w:rsidRDefault="00F3141C">
      <w:pPr>
        <w:pStyle w:val="ConsPlusNonformat"/>
        <w:jc w:val="both"/>
      </w:pPr>
    </w:p>
    <w:p w:rsidR="00F3141C" w:rsidRDefault="00F3141C">
      <w:pPr>
        <w:pStyle w:val="ConsPlusNonformat"/>
        <w:jc w:val="both"/>
      </w:pPr>
      <w:r>
        <w:t>По адресу/адресам:</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(место проведения проверки)</w:t>
      </w:r>
    </w:p>
    <w:p w:rsidR="00F3141C" w:rsidRDefault="00F3141C">
      <w:pPr>
        <w:pStyle w:val="ConsPlusNonformat"/>
        <w:jc w:val="both"/>
      </w:pPr>
      <w:r>
        <w:t>На основании:</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(вид документа с указанием реквизитов (номер, дата))</w:t>
      </w:r>
    </w:p>
    <w:p w:rsidR="00F3141C" w:rsidRDefault="00F3141C">
      <w:pPr>
        <w:pStyle w:val="ConsPlusNonformat"/>
        <w:jc w:val="both"/>
      </w:pPr>
      <w:r>
        <w:t xml:space="preserve">была проведена _________________________________________________ проверка </w:t>
      </w:r>
      <w:proofErr w:type="gramStart"/>
      <w:r>
        <w:t>в</w:t>
      </w:r>
      <w:proofErr w:type="gramEnd"/>
    </w:p>
    <w:p w:rsidR="00F3141C" w:rsidRDefault="00F3141C">
      <w:pPr>
        <w:pStyle w:val="ConsPlusNonformat"/>
        <w:jc w:val="both"/>
      </w:pPr>
      <w:r>
        <w:t xml:space="preserve">                (плановая/внеплановая, документарная/выездная)</w:t>
      </w:r>
    </w:p>
    <w:p w:rsidR="00F3141C" w:rsidRDefault="00F3141C">
      <w:pPr>
        <w:pStyle w:val="ConsPlusNonformat"/>
        <w:jc w:val="both"/>
      </w:pPr>
      <w:proofErr w:type="gramStart"/>
      <w:r>
        <w:t>отношении</w:t>
      </w:r>
      <w:proofErr w:type="gramEnd"/>
      <w:r>
        <w:t>:</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(наименование юридического лица, фамилия, имя, отчество</w:t>
      </w:r>
      <w:proofErr w:type="gramEnd"/>
    </w:p>
    <w:p w:rsidR="00F3141C" w:rsidRDefault="00F3141C">
      <w:pPr>
        <w:pStyle w:val="ConsPlusNonformat"/>
        <w:jc w:val="both"/>
      </w:pPr>
      <w:r>
        <w:t xml:space="preserve">        (последнее - при наличии) индивидуального предпринимателя)</w:t>
      </w:r>
    </w:p>
    <w:p w:rsidR="00F3141C" w:rsidRDefault="00F3141C">
      <w:pPr>
        <w:pStyle w:val="ConsPlusNonformat"/>
        <w:jc w:val="both"/>
      </w:pPr>
    </w:p>
    <w:p w:rsidR="00F3141C" w:rsidRDefault="00F3141C">
      <w:pPr>
        <w:pStyle w:val="ConsPlusNonformat"/>
        <w:jc w:val="both"/>
      </w:pPr>
      <w:r>
        <w:t>Дата и время проведения проверки:</w:t>
      </w:r>
    </w:p>
    <w:p w:rsidR="00F3141C" w:rsidRDefault="00F3141C">
      <w:pPr>
        <w:pStyle w:val="ConsPlusNonformat"/>
        <w:jc w:val="both"/>
      </w:pPr>
    </w:p>
    <w:p w:rsidR="00F3141C" w:rsidRDefault="00F3141C">
      <w:pPr>
        <w:pStyle w:val="ConsPlusNonformat"/>
        <w:jc w:val="both"/>
      </w:pPr>
      <w:r>
        <w:t>"___" __________ 20__ г. с _____ час</w:t>
      </w:r>
      <w:proofErr w:type="gramStart"/>
      <w:r>
        <w:t>.</w:t>
      </w:r>
      <w:proofErr w:type="gramEnd"/>
      <w:r>
        <w:t xml:space="preserve"> ______ </w:t>
      </w:r>
      <w:proofErr w:type="gramStart"/>
      <w:r>
        <w:t>м</w:t>
      </w:r>
      <w:proofErr w:type="gramEnd"/>
      <w:r>
        <w:t>ин. до ______ час. _____ мин.</w:t>
      </w:r>
    </w:p>
    <w:p w:rsidR="00F3141C" w:rsidRDefault="00F3141C">
      <w:pPr>
        <w:pStyle w:val="ConsPlusNonformat"/>
        <w:jc w:val="both"/>
      </w:pPr>
      <w:r>
        <w:t>Продолжительность _________________________________________________________</w:t>
      </w:r>
    </w:p>
    <w:p w:rsidR="00F3141C" w:rsidRDefault="00F3141C">
      <w:pPr>
        <w:pStyle w:val="ConsPlusNonformat"/>
        <w:jc w:val="both"/>
      </w:pPr>
      <w:r>
        <w:t>"___" __________ 20__ г. с _____ час</w:t>
      </w:r>
      <w:proofErr w:type="gramStart"/>
      <w:r>
        <w:t>.</w:t>
      </w:r>
      <w:proofErr w:type="gramEnd"/>
      <w:r>
        <w:t xml:space="preserve"> ______ </w:t>
      </w:r>
      <w:proofErr w:type="gramStart"/>
      <w:r>
        <w:t>м</w:t>
      </w:r>
      <w:proofErr w:type="gramEnd"/>
      <w:r>
        <w:t>ин. до ______ час. _____ мин.</w:t>
      </w:r>
    </w:p>
    <w:p w:rsidR="00F3141C" w:rsidRDefault="00F3141C">
      <w:pPr>
        <w:pStyle w:val="ConsPlusNonformat"/>
        <w:jc w:val="both"/>
      </w:pPr>
      <w:r>
        <w:t>Продолжительность _________________________________________________________</w:t>
      </w:r>
    </w:p>
    <w:p w:rsidR="00F3141C" w:rsidRDefault="00F3141C">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F3141C" w:rsidRDefault="00F3141C">
      <w:pPr>
        <w:pStyle w:val="ConsPlusNonformat"/>
        <w:jc w:val="both"/>
      </w:pPr>
      <w:r>
        <w:t xml:space="preserve">     обособленных структурных подразделений юридического лица или </w:t>
      </w:r>
      <w:proofErr w:type="gramStart"/>
      <w:r>
        <w:t>при</w:t>
      </w:r>
      <w:proofErr w:type="gramEnd"/>
    </w:p>
    <w:p w:rsidR="00F3141C" w:rsidRDefault="00F3141C">
      <w:pPr>
        <w:pStyle w:val="ConsPlusNonformat"/>
        <w:jc w:val="both"/>
      </w:pPr>
      <w:r>
        <w:t xml:space="preserve">        </w:t>
      </w:r>
      <w:proofErr w:type="gramStart"/>
      <w:r>
        <w:t>осуществлении</w:t>
      </w:r>
      <w:proofErr w:type="gramEnd"/>
      <w:r>
        <w:t xml:space="preserve"> деятельности индивидуального предпринимателя</w:t>
      </w:r>
    </w:p>
    <w:p w:rsidR="00F3141C" w:rsidRDefault="00F3141C">
      <w:pPr>
        <w:pStyle w:val="ConsPlusNonformat"/>
        <w:jc w:val="both"/>
      </w:pPr>
      <w:r>
        <w:t xml:space="preserve">                          по нескольким адресам)</w:t>
      </w:r>
    </w:p>
    <w:p w:rsidR="00F3141C" w:rsidRDefault="00F3141C">
      <w:pPr>
        <w:pStyle w:val="ConsPlusNonformat"/>
        <w:jc w:val="both"/>
      </w:pPr>
    </w:p>
    <w:p w:rsidR="00F3141C" w:rsidRDefault="00F3141C">
      <w:pPr>
        <w:pStyle w:val="ConsPlusNonformat"/>
        <w:jc w:val="both"/>
      </w:pPr>
      <w:r>
        <w:t>Общая продолжительность проверки:</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(рабочих дней/часов)</w:t>
      </w:r>
    </w:p>
    <w:p w:rsidR="00F3141C" w:rsidRDefault="00F3141C">
      <w:pPr>
        <w:pStyle w:val="ConsPlusNonformat"/>
        <w:jc w:val="both"/>
      </w:pPr>
      <w:r>
        <w:t>Акт составлен:</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(наименование органа муниципального контроля)</w:t>
      </w:r>
    </w:p>
    <w:p w:rsidR="00F3141C" w:rsidRDefault="00F3141C">
      <w:pPr>
        <w:pStyle w:val="ConsPlusNonformat"/>
        <w:jc w:val="both"/>
      </w:pPr>
      <w:r>
        <w:t>С копией распоряжения о проведении проверки ознакомле</w:t>
      </w:r>
      <w:proofErr w:type="gramStart"/>
      <w:r>
        <w:t>н(</w:t>
      </w:r>
      <w:proofErr w:type="gramEnd"/>
      <w:r>
        <w:t>ы):</w:t>
      </w:r>
    </w:p>
    <w:p w:rsidR="00F3141C" w:rsidRDefault="00F3141C">
      <w:pPr>
        <w:pStyle w:val="ConsPlusNonformat"/>
        <w:jc w:val="both"/>
      </w:pPr>
      <w:r>
        <w:t xml:space="preserve">              (заполняется при проведении выездной проверки)</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(фамилии, инициалы, подпись, дата, время)</w:t>
      </w:r>
    </w:p>
    <w:p w:rsidR="00F3141C" w:rsidRDefault="00F3141C">
      <w:pPr>
        <w:pStyle w:val="ConsPlusNonformat"/>
        <w:jc w:val="both"/>
      </w:pPr>
      <w:r>
        <w:t>Дата  и номер решения прокурора (его заместителя) о согласовании проведения</w:t>
      </w:r>
    </w:p>
    <w:p w:rsidR="00F3141C" w:rsidRDefault="00F3141C">
      <w:pPr>
        <w:pStyle w:val="ConsPlusNonformat"/>
        <w:jc w:val="both"/>
      </w:pPr>
      <w:r>
        <w:t>проверки:</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F3141C" w:rsidRDefault="00F3141C">
      <w:pPr>
        <w:pStyle w:val="ConsPlusNonformat"/>
        <w:jc w:val="both"/>
      </w:pPr>
      <w:r>
        <w:t xml:space="preserve">                               прокуратуры)</w:t>
      </w:r>
    </w:p>
    <w:p w:rsidR="00F3141C" w:rsidRDefault="00F3141C">
      <w:pPr>
        <w:pStyle w:val="ConsPlusNonformat"/>
        <w:jc w:val="both"/>
      </w:pPr>
      <w:r>
        <w:t>Лиц</w:t>
      </w:r>
      <w:proofErr w:type="gramStart"/>
      <w:r>
        <w:t>о(</w:t>
      </w:r>
      <w:proofErr w:type="gramEnd"/>
      <w:r>
        <w:t>а), проводившее проверку:</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F3141C" w:rsidRDefault="00F3141C">
      <w:pPr>
        <w:pStyle w:val="ConsPlusNonformat"/>
        <w:jc w:val="both"/>
      </w:pPr>
      <w:r>
        <w:t xml:space="preserve"> лица (должностных лиц), проводившег</w:t>
      </w:r>
      <w:proofErr w:type="gramStart"/>
      <w:r>
        <w:t>о(</w:t>
      </w:r>
      <w:proofErr w:type="gramEnd"/>
      <w:r>
        <w:t>их) проверку; в случае привлечения к</w:t>
      </w:r>
    </w:p>
    <w:p w:rsidR="00F3141C" w:rsidRDefault="00F3141C">
      <w:pPr>
        <w:pStyle w:val="ConsPlusNonformat"/>
        <w:jc w:val="both"/>
      </w:pPr>
      <w:r>
        <w:t xml:space="preserve"> участию в проверке экспертов, экспертных организаций указываются фамилии,</w:t>
      </w:r>
    </w:p>
    <w:p w:rsidR="00F3141C" w:rsidRDefault="00F3141C">
      <w:pPr>
        <w:pStyle w:val="ConsPlusNonformat"/>
        <w:jc w:val="both"/>
      </w:pPr>
      <w:r>
        <w:t xml:space="preserve">   имена, отчества (последнее - при наличии), должности экспертов и/или</w:t>
      </w:r>
    </w:p>
    <w:p w:rsidR="00F3141C" w:rsidRDefault="00F3141C">
      <w:pPr>
        <w:pStyle w:val="ConsPlusNonformat"/>
        <w:jc w:val="both"/>
      </w:pPr>
      <w:r>
        <w:lastRenderedPageBreak/>
        <w:t xml:space="preserve"> наименования экспертных организаций с указанием реквизитов свидетельства</w:t>
      </w:r>
    </w:p>
    <w:p w:rsidR="00F3141C" w:rsidRDefault="00F3141C">
      <w:pPr>
        <w:pStyle w:val="ConsPlusNonformat"/>
        <w:jc w:val="both"/>
      </w:pPr>
      <w:r>
        <w:t xml:space="preserve">          об аккредитации и наименование органа по аккредитации,</w:t>
      </w:r>
    </w:p>
    <w:p w:rsidR="00F3141C" w:rsidRDefault="00F3141C">
      <w:pPr>
        <w:pStyle w:val="ConsPlusNonformat"/>
        <w:jc w:val="both"/>
      </w:pPr>
      <w:r>
        <w:t xml:space="preserve">                         </w:t>
      </w:r>
      <w:proofErr w:type="gramStart"/>
      <w:r>
        <w:t>выдавшего</w:t>
      </w:r>
      <w:proofErr w:type="gramEnd"/>
      <w:r>
        <w:t xml:space="preserve"> свидетельство)</w:t>
      </w:r>
    </w:p>
    <w:p w:rsidR="00F3141C" w:rsidRDefault="00F3141C">
      <w:pPr>
        <w:pStyle w:val="ConsPlusNonformat"/>
        <w:jc w:val="both"/>
      </w:pPr>
      <w:r>
        <w:t>При проведении проверки присутствовали:</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proofErr w:type="gramStart"/>
      <w:r>
        <w:t>(фамилия, имя, отчество (последнее - при наличии), должность руководителя,</w:t>
      </w:r>
      <w:proofErr w:type="gramEnd"/>
    </w:p>
    <w:p w:rsidR="00F3141C" w:rsidRDefault="00F3141C">
      <w:pPr>
        <w:pStyle w:val="ConsPlusNonformat"/>
        <w:jc w:val="both"/>
      </w:pPr>
      <w:r>
        <w:t>иного должностного лица (должностных лиц) или уполномоченного представителя</w:t>
      </w:r>
    </w:p>
    <w:p w:rsidR="00F3141C" w:rsidRDefault="00F3141C">
      <w:pPr>
        <w:pStyle w:val="ConsPlusNonformat"/>
        <w:jc w:val="both"/>
      </w:pPr>
      <w:r>
        <w:t xml:space="preserve">     юридического лица, уполномоченного представителя индивидуального</w:t>
      </w:r>
    </w:p>
    <w:p w:rsidR="00F3141C" w:rsidRDefault="00F3141C">
      <w:pPr>
        <w:pStyle w:val="ConsPlusNonformat"/>
        <w:jc w:val="both"/>
      </w:pPr>
      <w:r>
        <w:t>предпринимателя, уполномоченного представителя саморегулируемой организации</w:t>
      </w:r>
    </w:p>
    <w:p w:rsidR="00F3141C" w:rsidRDefault="00F3141C">
      <w:pPr>
        <w:pStyle w:val="ConsPlusNonformat"/>
        <w:jc w:val="both"/>
      </w:pPr>
      <w:r>
        <w:t xml:space="preserve">    (в случае проведения проверки члена саморегулируемой организации),</w:t>
      </w:r>
    </w:p>
    <w:p w:rsidR="00F3141C" w:rsidRDefault="00F3141C">
      <w:pPr>
        <w:pStyle w:val="ConsPlusNonformat"/>
        <w:jc w:val="both"/>
      </w:pPr>
      <w:r>
        <w:t xml:space="preserve">         присутствовавших при проведении мероприятий по проверке)</w:t>
      </w:r>
    </w:p>
    <w:p w:rsidR="00F3141C" w:rsidRDefault="00F3141C">
      <w:pPr>
        <w:pStyle w:val="ConsPlusNonformat"/>
        <w:jc w:val="both"/>
      </w:pPr>
    </w:p>
    <w:p w:rsidR="00F3141C" w:rsidRDefault="00F3141C">
      <w:pPr>
        <w:pStyle w:val="ConsPlusNonformat"/>
        <w:jc w:val="both"/>
      </w:pPr>
      <w:r>
        <w:t>В ходе проведения проверки:</w:t>
      </w:r>
    </w:p>
    <w:p w:rsidR="00F3141C" w:rsidRDefault="00F3141C">
      <w:pPr>
        <w:pStyle w:val="ConsPlusNonformat"/>
        <w:jc w:val="both"/>
      </w:pPr>
      <w:r>
        <w:t xml:space="preserve">    выявлены    нарушения    обязательных    требований   или   требований,</w:t>
      </w:r>
    </w:p>
    <w:p w:rsidR="00F3141C" w:rsidRDefault="00F3141C">
      <w:pPr>
        <w:pStyle w:val="ConsPlusNonformat"/>
        <w:jc w:val="both"/>
      </w:pPr>
      <w:proofErr w:type="gramStart"/>
      <w:r>
        <w:t>установленных   муниципальными  правовыми  актами  (с  указанием  положений</w:t>
      </w:r>
      <w:proofErr w:type="gramEnd"/>
    </w:p>
    <w:p w:rsidR="00F3141C" w:rsidRDefault="00F3141C">
      <w:pPr>
        <w:pStyle w:val="ConsPlusNonformat"/>
        <w:jc w:val="both"/>
      </w:pPr>
      <w:r>
        <w:t>(нормативных) правовых актов): 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(с указанием характера нарушений; лиц, допустивших нарушения)</w:t>
      </w:r>
    </w:p>
    <w:p w:rsidR="00F3141C" w:rsidRDefault="00F3141C">
      <w:pPr>
        <w:pStyle w:val="ConsPlusNonformat"/>
        <w:jc w:val="both"/>
      </w:pPr>
    </w:p>
    <w:p w:rsidR="00F3141C" w:rsidRDefault="00F3141C">
      <w:pPr>
        <w:pStyle w:val="ConsPlusNonformat"/>
        <w:jc w:val="both"/>
      </w:pPr>
      <w:r>
        <w:t xml:space="preserve">    выявлены факты невыполнения предписаний органов муниципального контроля</w:t>
      </w:r>
    </w:p>
    <w:p w:rsidR="00F3141C" w:rsidRDefault="00F3141C">
      <w:pPr>
        <w:pStyle w:val="ConsPlusNonformat"/>
        <w:jc w:val="both"/>
      </w:pPr>
      <w:r>
        <w:t>(с указанием реквизитов выданных предписаний):</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нарушений не выявлено</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p>
    <w:p w:rsidR="00F3141C" w:rsidRDefault="00F3141C">
      <w:pPr>
        <w:pStyle w:val="ConsPlusNonformat"/>
        <w:jc w:val="both"/>
      </w:pPr>
      <w:r>
        <w:t>Запись   в   Журнал   учета  проверок  юридического  лица,  индивидуального</w:t>
      </w:r>
    </w:p>
    <w:p w:rsidR="00F3141C" w:rsidRDefault="00F3141C">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F3141C" w:rsidRDefault="00F3141C">
      <w:pPr>
        <w:pStyle w:val="ConsPlusNonformat"/>
        <w:jc w:val="both"/>
      </w:pPr>
      <w:proofErr w:type="gramStart"/>
      <w:r>
        <w:t>органами  муниципального  контроля,  внесена  (заполняется  при  проведении</w:t>
      </w:r>
      <w:proofErr w:type="gramEnd"/>
    </w:p>
    <w:p w:rsidR="00F3141C" w:rsidRDefault="00F3141C">
      <w:pPr>
        <w:pStyle w:val="ConsPlusNonformat"/>
        <w:jc w:val="both"/>
      </w:pPr>
      <w:r>
        <w:t>выездной проверки):</w:t>
      </w:r>
    </w:p>
    <w:p w:rsidR="00F3141C" w:rsidRDefault="00F3141C">
      <w:pPr>
        <w:pStyle w:val="ConsPlusNonformat"/>
        <w:jc w:val="both"/>
      </w:pPr>
    </w:p>
    <w:p w:rsidR="00F3141C" w:rsidRDefault="00F3141C">
      <w:pPr>
        <w:pStyle w:val="ConsPlusNonformat"/>
        <w:jc w:val="both"/>
      </w:pPr>
      <w:r>
        <w:t>__________________________________________________________________________</w:t>
      </w:r>
    </w:p>
    <w:p w:rsidR="00F3141C" w:rsidRDefault="00F3141C">
      <w:pPr>
        <w:pStyle w:val="ConsPlusNonformat"/>
        <w:jc w:val="both"/>
      </w:pPr>
      <w:r>
        <w:t xml:space="preserve">     </w:t>
      </w:r>
      <w:proofErr w:type="gramStart"/>
      <w:r>
        <w:t>(подпись проверяющего)       (подпись уполномоченного представителя</w:t>
      </w:r>
      <w:proofErr w:type="gramEnd"/>
    </w:p>
    <w:p w:rsidR="00F3141C" w:rsidRDefault="00F3141C">
      <w:pPr>
        <w:pStyle w:val="ConsPlusNonformat"/>
        <w:jc w:val="both"/>
      </w:pPr>
      <w:r>
        <w:t xml:space="preserve">                                     юридического лица, индивидуального</w:t>
      </w:r>
    </w:p>
    <w:p w:rsidR="00F3141C" w:rsidRDefault="00F3141C">
      <w:pPr>
        <w:pStyle w:val="ConsPlusNonformat"/>
        <w:jc w:val="both"/>
      </w:pPr>
      <w:r>
        <w:t xml:space="preserve">                                    предпринимателя, его уполномоченного</w:t>
      </w:r>
    </w:p>
    <w:p w:rsidR="00F3141C" w:rsidRDefault="00F3141C">
      <w:pPr>
        <w:pStyle w:val="ConsPlusNonformat"/>
        <w:jc w:val="both"/>
      </w:pPr>
      <w:r>
        <w:t xml:space="preserve">                                                 представителя)</w:t>
      </w:r>
    </w:p>
    <w:p w:rsidR="00F3141C" w:rsidRDefault="00F3141C">
      <w:pPr>
        <w:pStyle w:val="ConsPlusNonformat"/>
        <w:jc w:val="both"/>
      </w:pPr>
      <w:r>
        <w:t>Журнал  учета  проверок юридического лица, индивидуального предпринимателя,</w:t>
      </w:r>
    </w:p>
    <w:p w:rsidR="00F3141C" w:rsidRDefault="00F3141C">
      <w:pPr>
        <w:pStyle w:val="ConsPlusNonformat"/>
        <w:jc w:val="both"/>
      </w:pPr>
      <w:proofErr w:type="gramStart"/>
      <w:r>
        <w:t>проводимых</w:t>
      </w:r>
      <w:proofErr w:type="gramEnd"/>
      <w:r>
        <w:t xml:space="preserve">   органами   государственного   контроля   (надзора),   органами</w:t>
      </w:r>
    </w:p>
    <w:p w:rsidR="00F3141C" w:rsidRDefault="00F3141C">
      <w:pPr>
        <w:pStyle w:val="ConsPlusNonformat"/>
        <w:jc w:val="both"/>
      </w:pPr>
      <w:proofErr w:type="gramStart"/>
      <w:r>
        <w:t>муниципального  контроля,  отсутствует (заполняется при проведении выездной</w:t>
      </w:r>
      <w:proofErr w:type="gramEnd"/>
    </w:p>
    <w:p w:rsidR="00F3141C" w:rsidRDefault="00F3141C">
      <w:pPr>
        <w:pStyle w:val="ConsPlusNonformat"/>
        <w:jc w:val="both"/>
      </w:pPr>
      <w:r>
        <w:t>проверки):</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(подпись проверяющего)       (подпись уполномоченного представителя</w:t>
      </w:r>
      <w:proofErr w:type="gramEnd"/>
    </w:p>
    <w:p w:rsidR="00F3141C" w:rsidRDefault="00F3141C">
      <w:pPr>
        <w:pStyle w:val="ConsPlusNonformat"/>
        <w:jc w:val="both"/>
      </w:pPr>
      <w:r>
        <w:t xml:space="preserve">                                    юридического лица, индивидуального</w:t>
      </w:r>
    </w:p>
    <w:p w:rsidR="00F3141C" w:rsidRDefault="00F3141C">
      <w:pPr>
        <w:pStyle w:val="ConsPlusNonformat"/>
        <w:jc w:val="both"/>
      </w:pPr>
      <w:r>
        <w:t xml:space="preserve">                                   предпринимателя, его уполномоченного</w:t>
      </w:r>
    </w:p>
    <w:p w:rsidR="00F3141C" w:rsidRDefault="00F3141C">
      <w:pPr>
        <w:pStyle w:val="ConsPlusNonformat"/>
        <w:jc w:val="both"/>
      </w:pPr>
      <w:r>
        <w:t xml:space="preserve">                                                 представителя)</w:t>
      </w:r>
    </w:p>
    <w:p w:rsidR="00F3141C" w:rsidRDefault="00F3141C">
      <w:pPr>
        <w:pStyle w:val="ConsPlusNonformat"/>
        <w:jc w:val="both"/>
      </w:pPr>
      <w:r>
        <w:t>Прилагаемые к акту документы:</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p>
    <w:p w:rsidR="00F3141C" w:rsidRDefault="00F3141C">
      <w:pPr>
        <w:pStyle w:val="ConsPlusNonformat"/>
        <w:jc w:val="both"/>
      </w:pPr>
      <w:r>
        <w:t>Подписи лиц, проводивших проверку:</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p>
    <w:p w:rsidR="00F3141C" w:rsidRDefault="00F3141C">
      <w:pPr>
        <w:pStyle w:val="ConsPlusNonformat"/>
        <w:jc w:val="both"/>
      </w:pPr>
      <w:r>
        <w:t>С   актом   проверки   ознакомле</w:t>
      </w:r>
      <w:proofErr w:type="gramStart"/>
      <w:r>
        <w:t>н(</w:t>
      </w:r>
      <w:proofErr w:type="gramEnd"/>
      <w:r>
        <w:t>а),  копию  акта  со  всеми  приложениями</w:t>
      </w:r>
    </w:p>
    <w:p w:rsidR="00F3141C" w:rsidRDefault="00F3141C">
      <w:pPr>
        <w:pStyle w:val="ConsPlusNonformat"/>
        <w:jc w:val="both"/>
      </w:pPr>
      <w:r>
        <w:t>получи</w:t>
      </w:r>
      <w:proofErr w:type="gramStart"/>
      <w:r>
        <w:t>л(</w:t>
      </w:r>
      <w:proofErr w:type="gramEnd"/>
      <w:r>
        <w:t>а):</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proofErr w:type="gramStart"/>
      <w:r>
        <w:t>(фамилия, имя, отчество (последнее - при наличии), должность руководителя,</w:t>
      </w:r>
      <w:proofErr w:type="gramEnd"/>
    </w:p>
    <w:p w:rsidR="00F3141C" w:rsidRDefault="00F3141C">
      <w:pPr>
        <w:pStyle w:val="ConsPlusNonformat"/>
        <w:jc w:val="both"/>
      </w:pPr>
      <w:r>
        <w:t xml:space="preserve">  иного должностного лица или уполномоченного представителя юридического</w:t>
      </w:r>
    </w:p>
    <w:p w:rsidR="00F3141C" w:rsidRDefault="00F3141C">
      <w:pPr>
        <w:pStyle w:val="ConsPlusNonformat"/>
        <w:jc w:val="both"/>
      </w:pPr>
      <w:r>
        <w:t xml:space="preserve"> лица, индивидуального предпринимателя, его уполномоченного представителя)</w:t>
      </w:r>
    </w:p>
    <w:p w:rsidR="00F3141C" w:rsidRDefault="00F3141C">
      <w:pPr>
        <w:pStyle w:val="ConsPlusNonformat"/>
        <w:jc w:val="both"/>
      </w:pPr>
    </w:p>
    <w:p w:rsidR="00F3141C" w:rsidRDefault="00F3141C">
      <w:pPr>
        <w:pStyle w:val="ConsPlusNonformat"/>
        <w:jc w:val="both"/>
      </w:pPr>
      <w:r>
        <w:t>"____" ______________ 20__ г.                    __________________________</w:t>
      </w:r>
    </w:p>
    <w:p w:rsidR="00F3141C" w:rsidRDefault="00F3141C">
      <w:pPr>
        <w:pStyle w:val="ConsPlusNonformat"/>
        <w:jc w:val="both"/>
      </w:pPr>
      <w:r>
        <w:t xml:space="preserve">                                                           (подпись)</w:t>
      </w:r>
    </w:p>
    <w:p w:rsidR="00F3141C" w:rsidRDefault="00F3141C">
      <w:pPr>
        <w:pStyle w:val="ConsPlusNonformat"/>
        <w:jc w:val="both"/>
      </w:pPr>
    </w:p>
    <w:p w:rsidR="00F3141C" w:rsidRDefault="00F3141C">
      <w:pPr>
        <w:pStyle w:val="ConsPlusNonformat"/>
        <w:jc w:val="both"/>
      </w:pPr>
      <w:r>
        <w:t>Пометка об отказе ознакомления с актом проверки: __________________________</w:t>
      </w:r>
    </w:p>
    <w:p w:rsidR="00F3141C" w:rsidRDefault="00F3141C">
      <w:pPr>
        <w:pStyle w:val="ConsPlusNonformat"/>
        <w:jc w:val="both"/>
      </w:pPr>
      <w:proofErr w:type="gramStart"/>
      <w:r>
        <w:t>(подпись уполномоченного должностного</w:t>
      </w:r>
      <w:proofErr w:type="gramEnd"/>
    </w:p>
    <w:p w:rsidR="00F3141C" w:rsidRDefault="00F3141C">
      <w:pPr>
        <w:pStyle w:val="ConsPlusNonformat"/>
        <w:jc w:val="both"/>
      </w:pPr>
      <w:r>
        <w:t>лица (лиц), проводившего проверку)</w:t>
      </w: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both"/>
      </w:pPr>
    </w:p>
    <w:p w:rsidR="00F3141C" w:rsidRDefault="00F3141C">
      <w:pPr>
        <w:pStyle w:val="ConsPlusNormal"/>
        <w:jc w:val="right"/>
        <w:outlineLvl w:val="1"/>
      </w:pPr>
      <w:r>
        <w:t>Приложение N 4</w:t>
      </w:r>
    </w:p>
    <w:p w:rsidR="00F3141C" w:rsidRDefault="00F3141C">
      <w:pPr>
        <w:pStyle w:val="ConsPlusNormal"/>
        <w:jc w:val="right"/>
      </w:pPr>
      <w:r>
        <w:t>к административному регламенту</w:t>
      </w:r>
    </w:p>
    <w:p w:rsidR="00F3141C" w:rsidRDefault="00F3141C">
      <w:pPr>
        <w:pStyle w:val="ConsPlusNormal"/>
        <w:jc w:val="both"/>
      </w:pPr>
    </w:p>
    <w:p w:rsidR="00F3141C" w:rsidRDefault="00F3141C">
      <w:pPr>
        <w:pStyle w:val="ConsPlusNormal"/>
        <w:jc w:val="center"/>
      </w:pPr>
      <w:r>
        <w:t>Форма предписания об устранении выявленных нарушений</w:t>
      </w:r>
    </w:p>
    <w:p w:rsidR="00F3141C" w:rsidRDefault="00F3141C">
      <w:pPr>
        <w:pStyle w:val="ConsPlusNormal"/>
        <w:jc w:val="center"/>
      </w:pPr>
      <w:r>
        <w:t>при осуществлении муниципального контроля</w:t>
      </w:r>
    </w:p>
    <w:p w:rsidR="00F3141C" w:rsidRDefault="00F3141C">
      <w:pPr>
        <w:pStyle w:val="ConsPlusNormal"/>
        <w:jc w:val="both"/>
      </w:pPr>
    </w:p>
    <w:p w:rsidR="00F3141C" w:rsidRDefault="00F3141C">
      <w:pPr>
        <w:pStyle w:val="ConsPlusNonformat"/>
        <w:jc w:val="both"/>
      </w:pPr>
      <w:r>
        <w:t>__________________________________________________________________________</w:t>
      </w:r>
    </w:p>
    <w:p w:rsidR="00F3141C" w:rsidRDefault="00F3141C">
      <w:pPr>
        <w:pStyle w:val="ConsPlusNonformat"/>
        <w:jc w:val="both"/>
      </w:pPr>
      <w:r>
        <w:t xml:space="preserve">  (наименование и адрес места нахождения органа муниципального контроля)</w:t>
      </w:r>
    </w:p>
    <w:p w:rsidR="00F3141C" w:rsidRDefault="00F3141C">
      <w:pPr>
        <w:pStyle w:val="ConsPlusNonformat"/>
        <w:jc w:val="both"/>
      </w:pPr>
    </w:p>
    <w:p w:rsidR="00F3141C" w:rsidRDefault="00F3141C">
      <w:pPr>
        <w:pStyle w:val="ConsPlusNonformat"/>
        <w:jc w:val="both"/>
      </w:pPr>
      <w:bookmarkStart w:id="8" w:name="P726"/>
      <w:bookmarkEnd w:id="8"/>
      <w:r>
        <w:t xml:space="preserve">                            ПРЕДПИСАНИЕ N _____</w:t>
      </w:r>
    </w:p>
    <w:p w:rsidR="00F3141C" w:rsidRDefault="00F3141C">
      <w:pPr>
        <w:pStyle w:val="ConsPlusNonformat"/>
        <w:jc w:val="both"/>
      </w:pPr>
      <w:r>
        <w:t xml:space="preserve">                    об устранении выявленных нарушений</w:t>
      </w:r>
    </w:p>
    <w:p w:rsidR="00F3141C" w:rsidRDefault="00F3141C">
      <w:pPr>
        <w:pStyle w:val="ConsPlusNonformat"/>
        <w:jc w:val="both"/>
      </w:pPr>
      <w:r>
        <w:t xml:space="preserve">                 при осуществлении муниципального контроля</w:t>
      </w:r>
    </w:p>
    <w:p w:rsidR="00F3141C" w:rsidRDefault="00F3141C">
      <w:pPr>
        <w:pStyle w:val="ConsPlusNonformat"/>
        <w:jc w:val="both"/>
      </w:pPr>
    </w:p>
    <w:p w:rsidR="00F3141C" w:rsidRDefault="00F3141C">
      <w:pPr>
        <w:pStyle w:val="ConsPlusNonformat"/>
        <w:jc w:val="both"/>
      </w:pPr>
      <w:r>
        <w:t>г._____________ "___"                               _____________ 20____ г.</w:t>
      </w:r>
    </w:p>
    <w:p w:rsidR="00F3141C" w:rsidRDefault="00F3141C">
      <w:pPr>
        <w:pStyle w:val="ConsPlusNonformat"/>
        <w:jc w:val="both"/>
      </w:pP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(должность, фамилия, имя и (если имеется)</w:t>
      </w:r>
      <w:proofErr w:type="gramEnd"/>
    </w:p>
    <w:p w:rsidR="00F3141C" w:rsidRDefault="00F3141C">
      <w:pPr>
        <w:pStyle w:val="ConsPlusNonformat"/>
        <w:jc w:val="both"/>
      </w:pPr>
      <w:r>
        <w:t xml:space="preserve">            отчество должностного лица, выдающего предписание)</w:t>
      </w:r>
    </w:p>
    <w:p w:rsidR="00F3141C" w:rsidRDefault="00F3141C">
      <w:pPr>
        <w:pStyle w:val="ConsPlusNonformat"/>
        <w:jc w:val="both"/>
      </w:pPr>
      <w:r>
        <w:t xml:space="preserve">    по  результатам  проведенной  проверки при осуществлении </w:t>
      </w:r>
      <w:proofErr w:type="gramStart"/>
      <w:r>
        <w:t>муниципального</w:t>
      </w:r>
      <w:proofErr w:type="gramEnd"/>
    </w:p>
    <w:p w:rsidR="00F3141C" w:rsidRDefault="00F3141C">
      <w:pPr>
        <w:pStyle w:val="ConsPlusNonformat"/>
        <w:jc w:val="both"/>
      </w:pPr>
      <w:r>
        <w:t>контроля установил:</w:t>
      </w:r>
    </w:p>
    <w:p w:rsidR="00F3141C" w:rsidRDefault="00F3141C">
      <w:pPr>
        <w:pStyle w:val="ConsPlusNonformat"/>
        <w:jc w:val="both"/>
      </w:pPr>
      <w:r>
        <w:t xml:space="preserve">    Согласно акту проверки от "___" ______________ 20___ г. N 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(наименование юридического лица, фамилия, имя и (если имеется) отчество</w:t>
      </w:r>
      <w:proofErr w:type="gramEnd"/>
    </w:p>
    <w:p w:rsidR="00F3141C" w:rsidRDefault="00F3141C">
      <w:pPr>
        <w:pStyle w:val="ConsPlusNonformat"/>
        <w:jc w:val="both"/>
      </w:pPr>
      <w:r>
        <w:t xml:space="preserve">                                гражданина</w:t>
      </w:r>
    </w:p>
    <w:p w:rsidR="00F3141C" w:rsidRDefault="00F3141C">
      <w:pPr>
        <w:pStyle w:val="ConsPlusNonformat"/>
        <w:jc w:val="both"/>
      </w:pPr>
      <w:r>
        <w:t>__________________________________________________________________________,</w:t>
      </w:r>
    </w:p>
    <w:p w:rsidR="00F3141C" w:rsidRDefault="00F3141C">
      <w:pPr>
        <w:pStyle w:val="ConsPlusNonformat"/>
        <w:jc w:val="both"/>
      </w:pPr>
      <w:r>
        <w:t xml:space="preserve">           адрес места нахождения (регистрации места жительства)</w:t>
      </w:r>
    </w:p>
    <w:p w:rsidR="00F3141C" w:rsidRDefault="00F3141C">
      <w:pPr>
        <w:pStyle w:val="ConsPlusNonformat"/>
        <w:jc w:val="both"/>
      </w:pPr>
      <w:r>
        <w:t>нарушены  следующие  обязательные  требования  и  требования, установленные</w:t>
      </w:r>
    </w:p>
    <w:p w:rsidR="00F3141C" w:rsidRDefault="00F3141C">
      <w:pPr>
        <w:pStyle w:val="ConsPlusNonformat"/>
        <w:jc w:val="both"/>
      </w:pPr>
      <w:r>
        <w:t>муниципальными правовыми:</w:t>
      </w:r>
    </w:p>
    <w:p w:rsidR="00F3141C" w:rsidRDefault="00F3141C">
      <w:pPr>
        <w:pStyle w:val="ConsPlusNonformat"/>
        <w:jc w:val="both"/>
      </w:pPr>
      <w:r>
        <w:t>__________________________________________________________________________,</w:t>
      </w:r>
    </w:p>
    <w:p w:rsidR="00F3141C" w:rsidRDefault="00F3141C">
      <w:pPr>
        <w:pStyle w:val="ConsPlusNonformat"/>
        <w:jc w:val="both"/>
      </w:pPr>
      <w:r>
        <w:t xml:space="preserve">     </w:t>
      </w:r>
      <w:proofErr w:type="gramStart"/>
      <w:r>
        <w:t>(указываются конкретные нормы законодательства, нарушение которых</w:t>
      </w:r>
      <w:proofErr w:type="gramEnd"/>
    </w:p>
    <w:p w:rsidR="00F3141C" w:rsidRDefault="00F3141C">
      <w:pPr>
        <w:pStyle w:val="ConsPlusNonformat"/>
        <w:jc w:val="both"/>
      </w:pPr>
      <w:r>
        <w:t xml:space="preserve">                         установлено при проверке)</w:t>
      </w:r>
    </w:p>
    <w:p w:rsidR="00F3141C" w:rsidRDefault="00F3141C">
      <w:pPr>
        <w:pStyle w:val="ConsPlusNonformat"/>
        <w:jc w:val="both"/>
      </w:pPr>
      <w:r>
        <w:t>что выразилось в следующем:</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w:t>
      </w:r>
    </w:p>
    <w:p w:rsidR="00F3141C" w:rsidRDefault="00F3141C">
      <w:pPr>
        <w:pStyle w:val="ConsPlusNonformat"/>
        <w:jc w:val="both"/>
      </w:pPr>
      <w:r>
        <w:t>(указываются конкретные факты, установленные при проверке)</w:t>
      </w:r>
    </w:p>
    <w:p w:rsidR="00F3141C" w:rsidRDefault="00F3141C">
      <w:pPr>
        <w:pStyle w:val="ConsPlusNonformat"/>
        <w:jc w:val="both"/>
      </w:pPr>
      <w:r>
        <w:t>На основании</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(указываются нормативные правовые акты,</w:t>
      </w:r>
      <w:proofErr w:type="gramEnd"/>
    </w:p>
    <w:p w:rsidR="00F3141C" w:rsidRDefault="00F3141C">
      <w:pPr>
        <w:pStyle w:val="ConsPlusNonformat"/>
        <w:jc w:val="both"/>
      </w:pPr>
      <w:r>
        <w:t xml:space="preserve">                на </w:t>
      </w:r>
      <w:proofErr w:type="gramStart"/>
      <w:r>
        <w:t>основании</w:t>
      </w:r>
      <w:proofErr w:type="gramEnd"/>
      <w:r>
        <w:t xml:space="preserve"> которых выносится предписание)</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(наименование юридического лица; фамилия,</w:t>
      </w:r>
      <w:proofErr w:type="gramEnd"/>
    </w:p>
    <w:p w:rsidR="00F3141C" w:rsidRDefault="00F3141C">
      <w:pPr>
        <w:pStyle w:val="ConsPlusNonformat"/>
        <w:jc w:val="both"/>
      </w:pPr>
      <w:r>
        <w:t xml:space="preserve">         имя и (в случае, если имеется) отчество физического лица)</w:t>
      </w:r>
    </w:p>
    <w:p w:rsidR="00F3141C" w:rsidRDefault="00F3141C">
      <w:pPr>
        <w:pStyle w:val="ConsPlusNonformat"/>
        <w:jc w:val="both"/>
      </w:pPr>
      <w:r>
        <w:t>обязываю:</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w:t>
      </w:r>
      <w:proofErr w:type="gramStart"/>
      <w:r>
        <w:t>(указываются действия, которые необходимо</w:t>
      </w:r>
      <w:proofErr w:type="gramEnd"/>
    </w:p>
    <w:p w:rsidR="00F3141C" w:rsidRDefault="00F3141C">
      <w:pPr>
        <w:pStyle w:val="ConsPlusNonformat"/>
        <w:jc w:val="both"/>
      </w:pPr>
      <w:r>
        <w:t xml:space="preserve">               совершить лицу, которому выдано предписание,</w:t>
      </w:r>
    </w:p>
    <w:p w:rsidR="00F3141C" w:rsidRDefault="00F3141C">
      <w:pPr>
        <w:pStyle w:val="ConsPlusNonformat"/>
        <w:jc w:val="both"/>
      </w:pPr>
      <w:r>
        <w:t>___________________________________________________________________________</w:t>
      </w:r>
    </w:p>
    <w:p w:rsidR="00F3141C" w:rsidRDefault="00F3141C">
      <w:pPr>
        <w:pStyle w:val="ConsPlusNonformat"/>
        <w:jc w:val="both"/>
      </w:pPr>
      <w:r>
        <w:t xml:space="preserve">             для устранения нарушений обязательных требований</w:t>
      </w:r>
    </w:p>
    <w:p w:rsidR="00F3141C" w:rsidRDefault="00F3141C">
      <w:pPr>
        <w:pStyle w:val="ConsPlusNonformat"/>
        <w:jc w:val="both"/>
      </w:pPr>
      <w:r>
        <w:t xml:space="preserve">       и требований, установленных муниципальными правовыми актами)</w:t>
      </w:r>
    </w:p>
    <w:p w:rsidR="00F3141C" w:rsidRDefault="00F3141C">
      <w:pPr>
        <w:pStyle w:val="ConsPlusNonformat"/>
        <w:jc w:val="both"/>
      </w:pPr>
      <w:r>
        <w:lastRenderedPageBreak/>
        <w:t>в срок до "___" _______________ 20___ г.</w:t>
      </w:r>
    </w:p>
    <w:p w:rsidR="00F3141C" w:rsidRDefault="00F3141C">
      <w:pPr>
        <w:pStyle w:val="ConsPlusNonformat"/>
        <w:jc w:val="both"/>
      </w:pPr>
    </w:p>
    <w:p w:rsidR="00F3141C" w:rsidRDefault="00F3141C">
      <w:pPr>
        <w:pStyle w:val="ConsPlusNonformat"/>
        <w:jc w:val="both"/>
      </w:pPr>
      <w:r>
        <w:t>Информацию  об  исполнении настоящего предписания с приложением документов,</w:t>
      </w:r>
    </w:p>
    <w:p w:rsidR="00F3141C" w:rsidRDefault="00F3141C">
      <w:pPr>
        <w:pStyle w:val="ConsPlusNonformat"/>
        <w:jc w:val="both"/>
      </w:pPr>
      <w:r>
        <w:t>подтверждающих  устранение  нарушения обязательных требований и требований,</w:t>
      </w:r>
    </w:p>
    <w:p w:rsidR="00F3141C" w:rsidRDefault="00F3141C">
      <w:pPr>
        <w:pStyle w:val="ConsPlusNonformat"/>
        <w:jc w:val="both"/>
      </w:pPr>
      <w:proofErr w:type="gramStart"/>
      <w:r>
        <w:t>установленных</w:t>
      </w:r>
      <w:proofErr w:type="gramEnd"/>
      <w:r>
        <w:t xml:space="preserve">  муниципальными правовыми актами, или ходатайство о продлении</w:t>
      </w:r>
    </w:p>
    <w:p w:rsidR="00F3141C" w:rsidRDefault="00F3141C">
      <w:pPr>
        <w:pStyle w:val="ConsPlusNonformat"/>
        <w:jc w:val="both"/>
      </w:pPr>
      <w:r>
        <w:t>срока  исполнения  предписания  с указанием причин невозможности исполнения</w:t>
      </w:r>
    </w:p>
    <w:p w:rsidR="00F3141C" w:rsidRDefault="00F3141C">
      <w:pPr>
        <w:pStyle w:val="ConsPlusNonformat"/>
        <w:jc w:val="both"/>
      </w:pPr>
      <w:r>
        <w:t xml:space="preserve">предписания    в   срок,   </w:t>
      </w:r>
      <w:proofErr w:type="gramStart"/>
      <w:r>
        <w:t>подтвержденных</w:t>
      </w:r>
      <w:proofErr w:type="gramEnd"/>
      <w:r>
        <w:t xml:space="preserve">   соответствующими   документами,</w:t>
      </w:r>
    </w:p>
    <w:p w:rsidR="00F3141C" w:rsidRDefault="00F3141C">
      <w:pPr>
        <w:pStyle w:val="ConsPlusNonformat"/>
        <w:jc w:val="both"/>
      </w:pPr>
      <w:r>
        <w:t xml:space="preserve">представлять </w:t>
      </w:r>
      <w:proofErr w:type="gramStart"/>
      <w:r>
        <w:t>в</w:t>
      </w:r>
      <w:proofErr w:type="gramEnd"/>
    </w:p>
    <w:p w:rsidR="00F3141C" w:rsidRDefault="00F3141C">
      <w:pPr>
        <w:pStyle w:val="ConsPlusNonformat"/>
        <w:jc w:val="both"/>
      </w:pPr>
      <w:r>
        <w:t>__________________________________________________________________________.</w:t>
      </w:r>
    </w:p>
    <w:p w:rsidR="00F3141C" w:rsidRDefault="00F3141C">
      <w:pPr>
        <w:pStyle w:val="ConsPlusNonformat"/>
        <w:jc w:val="both"/>
      </w:pPr>
      <w:r>
        <w:t xml:space="preserve"> (наименование органа муниципального контроля, адрес его места нахождения)</w:t>
      </w:r>
    </w:p>
    <w:p w:rsidR="00F3141C" w:rsidRDefault="00F3141C">
      <w:pPr>
        <w:pStyle w:val="ConsPlusNonformat"/>
        <w:jc w:val="both"/>
      </w:pPr>
    </w:p>
    <w:p w:rsidR="00F3141C" w:rsidRDefault="00F3141C">
      <w:pPr>
        <w:pStyle w:val="ConsPlusNonformat"/>
        <w:jc w:val="both"/>
      </w:pPr>
      <w:r>
        <w:t>_______________________________ ______________________ ____________________</w:t>
      </w:r>
    </w:p>
    <w:p w:rsidR="00F3141C" w:rsidRDefault="00F3141C">
      <w:pPr>
        <w:pStyle w:val="ConsPlusNonformat"/>
        <w:jc w:val="both"/>
      </w:pPr>
      <w:r>
        <w:t xml:space="preserve"> </w:t>
      </w:r>
      <w:proofErr w:type="gramStart"/>
      <w:r>
        <w:t>(наименование должности лица,   (подпись, заверенная     (расшифровка</w:t>
      </w:r>
      <w:proofErr w:type="gramEnd"/>
    </w:p>
    <w:p w:rsidR="00F3141C" w:rsidRDefault="00F3141C">
      <w:pPr>
        <w:pStyle w:val="ConsPlusNonformat"/>
        <w:jc w:val="both"/>
      </w:pPr>
      <w:r>
        <w:t xml:space="preserve">     </w:t>
      </w:r>
      <w:proofErr w:type="gramStart"/>
      <w:r>
        <w:t>выдавшего предписание)            печатью)              подписи)</w:t>
      </w:r>
      <w:proofErr w:type="gramEnd"/>
    </w:p>
    <w:p w:rsidR="00F3141C" w:rsidRDefault="00F3141C">
      <w:pPr>
        <w:pStyle w:val="ConsPlusNonformat"/>
        <w:jc w:val="both"/>
      </w:pPr>
    </w:p>
    <w:p w:rsidR="00F3141C" w:rsidRDefault="00F3141C">
      <w:pPr>
        <w:pStyle w:val="ConsPlusNonformat"/>
        <w:jc w:val="both"/>
      </w:pPr>
      <w:r>
        <w:t>Отметка  о  направлении (вручении) настоящего предписания лицу, в отношении</w:t>
      </w:r>
    </w:p>
    <w:p w:rsidR="00F3141C" w:rsidRDefault="00F3141C">
      <w:pPr>
        <w:pStyle w:val="ConsPlusNonformat"/>
        <w:jc w:val="both"/>
      </w:pPr>
      <w:r>
        <w:t>которого оно выдано (нужное отметить знаком "V"):</w:t>
      </w:r>
    </w:p>
    <w:p w:rsidR="00F3141C" w:rsidRDefault="00F3141C">
      <w:pPr>
        <w:pStyle w:val="ConsPlusNonformat"/>
        <w:jc w:val="both"/>
      </w:pPr>
      <w:r>
        <w:t xml:space="preserve">    ┌─┐</w:t>
      </w:r>
    </w:p>
    <w:p w:rsidR="00F3141C" w:rsidRDefault="00F3141C">
      <w:pPr>
        <w:pStyle w:val="ConsPlusNonformat"/>
        <w:jc w:val="both"/>
      </w:pPr>
      <w:r>
        <w:t xml:space="preserve">    </w:t>
      </w:r>
      <w:proofErr w:type="gramStart"/>
      <w:r>
        <w:t>│ │   направлено заказным письмом с уведомлением о вручении (квитанция</w:t>
      </w:r>
      <w:proofErr w:type="gramEnd"/>
    </w:p>
    <w:p w:rsidR="00F3141C" w:rsidRDefault="00F3141C">
      <w:pPr>
        <w:pStyle w:val="ConsPlusNonformat"/>
        <w:jc w:val="both"/>
      </w:pPr>
      <w:r>
        <w:t xml:space="preserve">    └─┘</w:t>
      </w:r>
    </w:p>
    <w:p w:rsidR="00F3141C" w:rsidRDefault="00F3141C">
      <w:pPr>
        <w:pStyle w:val="ConsPlusNonformat"/>
        <w:jc w:val="both"/>
      </w:pPr>
      <w:proofErr w:type="gramStart"/>
      <w:r>
        <w:t>N _____ от "___" _____________ 20___ г.);</w:t>
      </w:r>
      <w:proofErr w:type="gramEnd"/>
    </w:p>
    <w:p w:rsidR="00F3141C" w:rsidRDefault="00F3141C">
      <w:pPr>
        <w:pStyle w:val="ConsPlusNonformat"/>
        <w:jc w:val="both"/>
      </w:pPr>
      <w:r>
        <w:t xml:space="preserve">    ┌─┐</w:t>
      </w:r>
    </w:p>
    <w:p w:rsidR="00F3141C" w:rsidRDefault="00F3141C">
      <w:pPr>
        <w:pStyle w:val="ConsPlusNonformat"/>
        <w:jc w:val="both"/>
      </w:pPr>
      <w:r>
        <w:t xml:space="preserve">    │ │ вручено лично лицу, (его </w:t>
      </w:r>
      <w:proofErr w:type="gramStart"/>
      <w:r>
        <w:t>уполномоченном</w:t>
      </w:r>
      <w:proofErr w:type="gramEnd"/>
      <w:r>
        <w:t xml:space="preserve"> представителю)</w:t>
      </w:r>
    </w:p>
    <w:p w:rsidR="00F3141C" w:rsidRDefault="00F3141C">
      <w:pPr>
        <w:pStyle w:val="ConsPlusNonformat"/>
        <w:jc w:val="both"/>
      </w:pPr>
      <w:r>
        <w:t xml:space="preserve">    └─┘</w:t>
      </w:r>
    </w:p>
    <w:p w:rsidR="00F3141C" w:rsidRDefault="00F3141C">
      <w:pPr>
        <w:pStyle w:val="ConsPlusNonformat"/>
        <w:jc w:val="both"/>
      </w:pPr>
      <w:r>
        <w:t>__________________________________________________________________________,</w:t>
      </w:r>
    </w:p>
    <w:p w:rsidR="00F3141C" w:rsidRDefault="00F3141C">
      <w:pPr>
        <w:pStyle w:val="ConsPlusNonformat"/>
        <w:jc w:val="both"/>
      </w:pPr>
      <w:r>
        <w:t xml:space="preserve">          (фамилия, имя, отчество (при наличии) получившего лица)</w:t>
      </w:r>
    </w:p>
    <w:p w:rsidR="00F3141C" w:rsidRDefault="00F3141C">
      <w:pPr>
        <w:pStyle w:val="ConsPlusNonformat"/>
        <w:jc w:val="both"/>
      </w:pPr>
      <w:proofErr w:type="gramStart"/>
      <w:r>
        <w:t>действующему</w:t>
      </w:r>
      <w:proofErr w:type="gramEnd"/>
      <w:r>
        <w:t xml:space="preserve"> на основании _________________________________________________</w:t>
      </w:r>
    </w:p>
    <w:p w:rsidR="00F3141C" w:rsidRDefault="00F3141C">
      <w:pPr>
        <w:pStyle w:val="ConsPlusNonformat"/>
        <w:jc w:val="both"/>
      </w:pPr>
      <w:r>
        <w:t xml:space="preserve">                                </w:t>
      </w:r>
      <w:proofErr w:type="gramStart"/>
      <w:r>
        <w:t>(реквизиты документа, подтверждающего</w:t>
      </w:r>
      <w:proofErr w:type="gramEnd"/>
    </w:p>
    <w:p w:rsidR="00F3141C" w:rsidRDefault="00F3141C">
      <w:pPr>
        <w:pStyle w:val="ConsPlusNonformat"/>
        <w:jc w:val="both"/>
      </w:pPr>
      <w:r>
        <w:t xml:space="preserve">                                   полномочия на представительство)</w:t>
      </w:r>
    </w:p>
    <w:p w:rsidR="00F3141C" w:rsidRDefault="00F3141C">
      <w:pPr>
        <w:pStyle w:val="ConsPlusNonformat"/>
        <w:jc w:val="both"/>
      </w:pPr>
    </w:p>
    <w:p w:rsidR="00F3141C" w:rsidRDefault="00F3141C">
      <w:pPr>
        <w:pStyle w:val="ConsPlusNonformat"/>
        <w:jc w:val="both"/>
      </w:pPr>
      <w:r>
        <w:t>"____" ________ 20___ г. _________________________________________________</w:t>
      </w:r>
    </w:p>
    <w:p w:rsidR="00F3141C" w:rsidRDefault="00F3141C">
      <w:pPr>
        <w:pStyle w:val="ConsPlusNonformat"/>
        <w:jc w:val="both"/>
      </w:pPr>
      <w:r>
        <w:t xml:space="preserve">   </w:t>
      </w:r>
      <w:proofErr w:type="gramStart"/>
      <w:r>
        <w:t>(дата вручения)                   (подпись лица, получившего</w:t>
      </w:r>
      <w:proofErr w:type="gramEnd"/>
    </w:p>
    <w:p w:rsidR="00F3141C" w:rsidRDefault="00F3141C">
      <w:pPr>
        <w:pStyle w:val="ConsPlusNonformat"/>
        <w:jc w:val="both"/>
      </w:pPr>
      <w:r>
        <w:t xml:space="preserve">                                    предписание и ее расшифровка)</w:t>
      </w:r>
    </w:p>
    <w:p w:rsidR="00F3141C" w:rsidRDefault="00F3141C">
      <w:pPr>
        <w:pStyle w:val="ConsPlusNormal"/>
        <w:jc w:val="both"/>
      </w:pPr>
    </w:p>
    <w:p w:rsidR="00F3141C" w:rsidRDefault="00F3141C">
      <w:pPr>
        <w:pStyle w:val="ConsPlusNormal"/>
        <w:jc w:val="both"/>
      </w:pPr>
    </w:p>
    <w:p w:rsidR="00F3141C" w:rsidRDefault="00F3141C">
      <w:pPr>
        <w:pStyle w:val="ConsPlusNormal"/>
        <w:pBdr>
          <w:top w:val="single" w:sz="6" w:space="0" w:color="auto"/>
        </w:pBdr>
        <w:spacing w:before="100" w:after="100"/>
        <w:jc w:val="both"/>
        <w:rPr>
          <w:sz w:val="2"/>
          <w:szCs w:val="2"/>
        </w:rPr>
      </w:pPr>
    </w:p>
    <w:p w:rsidR="002D43C2" w:rsidRDefault="002D43C2">
      <w:bookmarkStart w:id="9" w:name="_GoBack"/>
      <w:bookmarkEnd w:id="9"/>
    </w:p>
    <w:sectPr w:rsidR="002D43C2" w:rsidSect="009A2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1C"/>
    <w:rsid w:val="002D43C2"/>
    <w:rsid w:val="00F3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4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4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4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4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4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4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4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4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79FBA2E3E6A3B63B21E4383C968DEB7BDE9717FE4C3CE0A235D8D81D9D50185642EB21600CF95DEC6138T3c8L" TargetMode="External"/><Relationship Id="rId18" Type="http://schemas.openxmlformats.org/officeDocument/2006/relationships/hyperlink" Target="consultantplus://offline/ref=D679FBA2E3E6A3B63B21FA352AFAD1E272D2CA1AF94336B5FC6A83854AT9c4L" TargetMode="External"/><Relationship Id="rId26" Type="http://schemas.openxmlformats.org/officeDocument/2006/relationships/hyperlink" Target="consultantplus://offline/ref=D679FBA2E3E6A3B63B21E4383C968DEB7BDE9717FD453BE4A535D8D81D9D50185642EB21600CF95DED6339T3cEL" TargetMode="External"/><Relationship Id="rId39" Type="http://schemas.openxmlformats.org/officeDocument/2006/relationships/hyperlink" Target="consultantplus://offline/ref=D679FBA2E3E6A3B63B21FA352AFAD1E271DDCA1FFA4D36B5FC6A83854A945A4F110DB26021T0c9L" TargetMode="External"/><Relationship Id="rId3" Type="http://schemas.openxmlformats.org/officeDocument/2006/relationships/settings" Target="settings.xml"/><Relationship Id="rId21" Type="http://schemas.openxmlformats.org/officeDocument/2006/relationships/hyperlink" Target="consultantplus://offline/ref=D679FBA2E3E6A3B63B21FA352AFAD1E271DDCA1FFA4D36B5FC6A83854A945A4F110DB26023T0c6L" TargetMode="External"/><Relationship Id="rId34" Type="http://schemas.openxmlformats.org/officeDocument/2006/relationships/hyperlink" Target="consultantplus://offline/ref=D679FBA2E3E6A3B63B21E4383C968DEB7BDE9717FD453BE4A535D8D81D9D50185642EB21600CF95DED6339T3c9L" TargetMode="External"/><Relationship Id="rId42" Type="http://schemas.openxmlformats.org/officeDocument/2006/relationships/hyperlink" Target="consultantplus://offline/ref=D679FBA2E3E6A3B63B21E4383C968DEB7BDE9717FD4639E2A435D8D81D9D50185642EB21600CF95DED633BT3c3L" TargetMode="External"/><Relationship Id="rId47" Type="http://schemas.openxmlformats.org/officeDocument/2006/relationships/hyperlink" Target="consultantplus://offline/ref=D679FBA2E3E6A3B63B21FA352AFAD1E271D5C113FF4436B5FC6A83854A945A4F110DB2632401F85BTEcEL" TargetMode="External"/><Relationship Id="rId50" Type="http://schemas.openxmlformats.org/officeDocument/2006/relationships/fontTable" Target="fontTable.xml"/><Relationship Id="rId7" Type="http://schemas.openxmlformats.org/officeDocument/2006/relationships/hyperlink" Target="consultantplus://offline/ref=D679FBA2E3E6A3B63B21E4383C968DEB7BDE9717FD453BE4A535D8D81D9D50185642EB21600CF95DED633BT3cEL" TargetMode="External"/><Relationship Id="rId12" Type="http://schemas.openxmlformats.org/officeDocument/2006/relationships/hyperlink" Target="consultantplus://offline/ref=D679FBA2E3E6A3B63B21E4383C968FE875DE9717FC453AE7A635D8D81D9D5018T5c6L" TargetMode="External"/><Relationship Id="rId17" Type="http://schemas.openxmlformats.org/officeDocument/2006/relationships/hyperlink" Target="consultantplus://offline/ref=D679FBA2E3E6A3B63B21E4383C968DEB7BDE9717FD4639E2A435D8D81D9D50185642EB21600CF95DED633BT3cDL" TargetMode="External"/><Relationship Id="rId25" Type="http://schemas.openxmlformats.org/officeDocument/2006/relationships/hyperlink" Target="consultantplus://offline/ref=D679FBA2E3E6A3B63B21FA352AFAD1E271DDCA1FFA4D36B5FC6A83854AT9c4L" TargetMode="External"/><Relationship Id="rId33" Type="http://schemas.openxmlformats.org/officeDocument/2006/relationships/hyperlink" Target="consultantplus://offline/ref=D679FBA2E3E6A3B63B21E4383C968DEB7BDE9717FD453BE4A535D8D81D9D50185642EB21600CF95DED6339T3c8L" TargetMode="External"/><Relationship Id="rId38" Type="http://schemas.openxmlformats.org/officeDocument/2006/relationships/hyperlink" Target="consultantplus://offline/ref=D679FBA2E3E6A3B63B21FA352AFAD1E271DDCA1FFA4D36B5FC6A83854A945A4F110DB26125T0c9L" TargetMode="External"/><Relationship Id="rId46" Type="http://schemas.openxmlformats.org/officeDocument/2006/relationships/hyperlink" Target="consultantplus://offline/ref=D679FBA2E3E6A3B63B21E4383C968DEB7BDE9717FD4639E2A435D8D81D9D50185642EB21600CF95DED633AT3cBL" TargetMode="External"/><Relationship Id="rId2" Type="http://schemas.microsoft.com/office/2007/relationships/stylesWithEffects" Target="stylesWithEffects.xml"/><Relationship Id="rId16" Type="http://schemas.openxmlformats.org/officeDocument/2006/relationships/hyperlink" Target="consultantplus://offline/ref=D679FBA2E3E6A3B63B21E4383C968DEB7BDE9717FD453BE4A535D8D81D9D50185642EB21600CF95DED633BT3cDL" TargetMode="External"/><Relationship Id="rId20" Type="http://schemas.openxmlformats.org/officeDocument/2006/relationships/hyperlink" Target="consultantplus://offline/ref=D679FBA2E3E6A3B63B21FA352AFAD1E271DDCD1EF94736B5FC6A83854AT9c4L" TargetMode="External"/><Relationship Id="rId29" Type="http://schemas.openxmlformats.org/officeDocument/2006/relationships/hyperlink" Target="consultantplus://offline/ref=D679FBA2E3E6A3B63B21E4383C968DEB7BDE9717FD453BE4A535D8D81D9D50185642EB21600CF95DED633BT3cDL" TargetMode="External"/><Relationship Id="rId41" Type="http://schemas.openxmlformats.org/officeDocument/2006/relationships/hyperlink" Target="consultantplus://offline/ref=D679FBA2E3E6A3B63B21FA352AFAD1E271D5C113FF4436B5FC6A83854A945A4F110DB2632401F859TEc8L" TargetMode="External"/><Relationship Id="rId1" Type="http://schemas.openxmlformats.org/officeDocument/2006/relationships/styles" Target="styles.xml"/><Relationship Id="rId6" Type="http://schemas.openxmlformats.org/officeDocument/2006/relationships/hyperlink" Target="consultantplus://offline/ref=D679FBA2E3E6A3B63B21E4383C968DEB7BDE9717FD443AE2A335D8D81D9D50185642EB21600CF95DED633BT3cEL" TargetMode="External"/><Relationship Id="rId11" Type="http://schemas.openxmlformats.org/officeDocument/2006/relationships/hyperlink" Target="consultantplus://offline/ref=D679FBA2E3E6A3B63B21FA352AFAD1E271DDC81CFB4636B5FC6A83854AT9c4L" TargetMode="External"/><Relationship Id="rId24" Type="http://schemas.openxmlformats.org/officeDocument/2006/relationships/hyperlink" Target="consultantplus://offline/ref=D679FBA2E3E6A3B63B21E4383C968FE875DE9717FC453AE7A635D8D81D9D5018T5c6L" TargetMode="External"/><Relationship Id="rId32" Type="http://schemas.openxmlformats.org/officeDocument/2006/relationships/hyperlink" Target="consultantplus://offline/ref=D679FBA2E3E6A3B63B21FA352AFAD1E271DDCA1FFA4D36B5FC6A83854A945A4F110DB2632401F95FTEc8L" TargetMode="External"/><Relationship Id="rId37" Type="http://schemas.openxmlformats.org/officeDocument/2006/relationships/hyperlink" Target="consultantplus://offline/ref=D679FBA2E3E6A3B63B21E4383C968DEB7BDE9717FD4639E2A435D8D81D9D50185642EB21600CF95DED633BT3cDL" TargetMode="External"/><Relationship Id="rId40" Type="http://schemas.openxmlformats.org/officeDocument/2006/relationships/hyperlink" Target="consultantplus://offline/ref=D679FBA2E3E6A3B63B21FA352AFAD1E271D5C113FF4436B5FC6A83854A945A4F110DB2632401F85ETEcDL" TargetMode="External"/><Relationship Id="rId45" Type="http://schemas.openxmlformats.org/officeDocument/2006/relationships/hyperlink" Target="consultantplus://offline/ref=D679FBA2E3E6A3B63B21FA352AFAD1E271D5C113FF4436B5FC6A83854A945A4F110DB2632401F858TEcF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679FBA2E3E6A3B63B21E4383C968DEB7BDE9717FD443AE2A335D8D81D9D50185642EB21600CF95DED633BT3cDL" TargetMode="External"/><Relationship Id="rId23" Type="http://schemas.openxmlformats.org/officeDocument/2006/relationships/hyperlink" Target="consultantplus://offline/ref=D679FBA2E3E6A3B63B21FA352AFAD1E271D5C81CFA4436B5FC6A83854AT9c4L" TargetMode="External"/><Relationship Id="rId28" Type="http://schemas.openxmlformats.org/officeDocument/2006/relationships/hyperlink" Target="consultantplus://offline/ref=D679FBA2E3E6A3B63B21FA352AFAD1E271DDCA1FF84C36B5FC6A83854AT9c4L" TargetMode="External"/><Relationship Id="rId36" Type="http://schemas.openxmlformats.org/officeDocument/2006/relationships/hyperlink" Target="consultantplus://offline/ref=D679FBA2E3E6A3B63B21FA352AFAD1E271D5C113FF4436B5FC6A83854A945A4F110DB2632401F859TEc8L" TargetMode="External"/><Relationship Id="rId49" Type="http://schemas.openxmlformats.org/officeDocument/2006/relationships/hyperlink" Target="consultantplus://offline/ref=D679FBA2E3E6A3B63B21E4383C968DEB7BDE9717FD443AE2A335D8D81D9D50185642EB21600CF95DED633BT3cDL" TargetMode="External"/><Relationship Id="rId10" Type="http://schemas.openxmlformats.org/officeDocument/2006/relationships/hyperlink" Target="consultantplus://offline/ref=D679FBA2E3E6A3B63B21FA352AFAD1E271DDCD1EF94736B5FC6A83854A945A4F110DB2672DT0c4L" TargetMode="External"/><Relationship Id="rId19" Type="http://schemas.openxmlformats.org/officeDocument/2006/relationships/hyperlink" Target="consultantplus://offline/ref=D679FBA2E3E6A3B63B21FA352AFAD1E271DDCE1FF41261B7AD3F8DT8c0L" TargetMode="External"/><Relationship Id="rId31" Type="http://schemas.openxmlformats.org/officeDocument/2006/relationships/hyperlink" Target="consultantplus://offline/ref=D679FBA2E3E6A3B63B21FA352AFAD1E271DDCA1FFA4D36B5FC6A83854A945A4F110DB2632401F95FTEc8L" TargetMode="External"/><Relationship Id="rId44" Type="http://schemas.openxmlformats.org/officeDocument/2006/relationships/hyperlink" Target="consultantplus://offline/ref=D679FBA2E3E6A3B63B21FA352AFAD1E271DDCA1FFA4D36B5FC6A83854AT9c4L" TargetMode="External"/><Relationship Id="rId4" Type="http://schemas.openxmlformats.org/officeDocument/2006/relationships/webSettings" Target="webSettings.xml"/><Relationship Id="rId9" Type="http://schemas.openxmlformats.org/officeDocument/2006/relationships/hyperlink" Target="consultantplus://offline/ref=D679FBA2E3E6A3B63B21FA352AFAD1E271D7C919F94636B5FC6A83854A945A4F110DB2632603TFcBL" TargetMode="External"/><Relationship Id="rId14" Type="http://schemas.openxmlformats.org/officeDocument/2006/relationships/hyperlink" Target="consultantplus://offline/ref=D679FBA2E3E6A3B63B21E4383C968DEB7BDE9717F74D34EBAB68D2D0449152T1cFL" TargetMode="External"/><Relationship Id="rId22" Type="http://schemas.openxmlformats.org/officeDocument/2006/relationships/hyperlink" Target="consultantplus://offline/ref=D679FBA2E3E6A3B63B21FA352AFAD1E271D7C919F94636B5FC6A83854AT9c4L" TargetMode="External"/><Relationship Id="rId27" Type="http://schemas.openxmlformats.org/officeDocument/2006/relationships/hyperlink" Target="consultantplus://offline/ref=D679FBA2E3E6A3B63B21FA352AFAD1E271DDCA1FF84C36B5FC6A83854A945A4F110DB2632401F85ATEcFL" TargetMode="External"/><Relationship Id="rId30" Type="http://schemas.openxmlformats.org/officeDocument/2006/relationships/hyperlink" Target="consultantplus://offline/ref=D679FBA2E3E6A3B63B21E4383C968DEB7BDE9717FD453BE4A535D8D81D9D50185642EB21600CF95DED6339T3cBL" TargetMode="External"/><Relationship Id="rId35" Type="http://schemas.openxmlformats.org/officeDocument/2006/relationships/hyperlink" Target="consultantplus://offline/ref=D679FBA2E3E6A3B63B21FA352AFAD1E271D5C113FF4436B5FC6A83854A945A4F110DB2632401F85ETEcDL" TargetMode="External"/><Relationship Id="rId43" Type="http://schemas.openxmlformats.org/officeDocument/2006/relationships/hyperlink" Target="consultantplus://offline/ref=D679FBA2E3E6A3B63B21E4383C968DEB7BDE9717FD4639E2A435D8D81D9D50185642EB21600CF95DED633BT3c2L" TargetMode="External"/><Relationship Id="rId48" Type="http://schemas.openxmlformats.org/officeDocument/2006/relationships/hyperlink" Target="consultantplus://offline/ref=D679FBA2E3E6A3B63B21E4383C968DEB7BDE9717FD4639E2A435D8D81D9D50185642EB21600CF95DED633AT3c9L" TargetMode="External"/><Relationship Id="rId8" Type="http://schemas.openxmlformats.org/officeDocument/2006/relationships/hyperlink" Target="consultantplus://offline/ref=D679FBA2E3E6A3B63B21E4383C968DEB7BDE9717FD4639E2A435D8D81D9D50185642EB21600CF95DED633BT3cE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14097</Words>
  <Characters>80355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Puraykin</dc:creator>
  <cp:lastModifiedBy>Puraykin</cp:lastModifiedBy>
  <cp:revision>1</cp:revision>
  <dcterms:created xsi:type="dcterms:W3CDTF">2018-01-11T11:28:00Z</dcterms:created>
  <dcterms:modified xsi:type="dcterms:W3CDTF">2018-01-11T11:29:00Z</dcterms:modified>
</cp:coreProperties>
</file>