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ВНИМАНИЕ: ТОРГИ!</w:t>
      </w: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Pr="00D83A74" w:rsidRDefault="00D14131" w:rsidP="00D000F5">
      <w:pPr>
        <w:ind w:firstLine="720"/>
        <w:jc w:val="both"/>
        <w:rPr>
          <w:szCs w:val="28"/>
        </w:rPr>
      </w:pPr>
      <w:proofErr w:type="gramStart"/>
      <w:r w:rsidRPr="00D83A74">
        <w:rPr>
          <w:b/>
          <w:bCs/>
          <w:szCs w:val="28"/>
          <w:shd w:val="clear" w:color="auto" w:fill="FFFFFF"/>
        </w:rPr>
        <w:t>Комитет по управлению муниципальному имуществу и земельным отношен</w:t>
      </w:r>
      <w:r w:rsidR="00460D08">
        <w:rPr>
          <w:b/>
          <w:bCs/>
          <w:szCs w:val="28"/>
          <w:shd w:val="clear" w:color="auto" w:fill="FFFFFF"/>
        </w:rPr>
        <w:t>и</w:t>
      </w:r>
      <w:r w:rsidRPr="00D83A74">
        <w:rPr>
          <w:b/>
          <w:bCs/>
          <w:szCs w:val="28"/>
          <w:shd w:val="clear" w:color="auto" w:fill="FFFFFF"/>
        </w:rPr>
        <w:t>ям администрации муниципального района «Мелекесский район»</w:t>
      </w:r>
      <w:r w:rsidRPr="00D83A74">
        <w:rPr>
          <w:szCs w:val="28"/>
        </w:rPr>
        <w:t xml:space="preserve"> </w:t>
      </w:r>
      <w:r w:rsidR="00D000F5" w:rsidRPr="00D83A74">
        <w:rPr>
          <w:szCs w:val="28"/>
        </w:rPr>
        <w:t>(далее Продавец)</w:t>
      </w:r>
      <w:r w:rsidR="00D000F5" w:rsidRPr="00D83A74">
        <w:rPr>
          <w:bCs/>
          <w:color w:val="000000"/>
          <w:szCs w:val="28"/>
        </w:rPr>
        <w:t>,</w:t>
      </w:r>
      <w:r w:rsidR="00D000F5" w:rsidRPr="00D83A74">
        <w:rPr>
          <w:szCs w:val="28"/>
        </w:rPr>
        <w:t xml:space="preserve"> в соответствии со статьями 39.3, 39.11, 39.12 Земельного кодекса РФ, </w:t>
      </w:r>
      <w:r w:rsidR="00D000F5" w:rsidRPr="00F97447">
        <w:rPr>
          <w:szCs w:val="28"/>
        </w:rPr>
        <w:t xml:space="preserve">постановления Администрации </w:t>
      </w:r>
      <w:r w:rsidRPr="00F97447">
        <w:rPr>
          <w:szCs w:val="28"/>
        </w:rPr>
        <w:t>МО «</w:t>
      </w:r>
      <w:proofErr w:type="spellStart"/>
      <w:r w:rsidRPr="00F97447">
        <w:rPr>
          <w:szCs w:val="28"/>
        </w:rPr>
        <w:t>Мелекесский</w:t>
      </w:r>
      <w:proofErr w:type="spellEnd"/>
      <w:r w:rsidRPr="00F97447">
        <w:rPr>
          <w:szCs w:val="28"/>
        </w:rPr>
        <w:t xml:space="preserve"> район»</w:t>
      </w:r>
      <w:r w:rsidR="00D000F5" w:rsidRPr="00F97447">
        <w:rPr>
          <w:szCs w:val="28"/>
        </w:rPr>
        <w:t xml:space="preserve"> от </w:t>
      </w:r>
      <w:r w:rsidR="004F6A31">
        <w:rPr>
          <w:szCs w:val="28"/>
        </w:rPr>
        <w:t>25</w:t>
      </w:r>
      <w:r w:rsidR="00D000F5" w:rsidRPr="00F97447">
        <w:rPr>
          <w:szCs w:val="28"/>
        </w:rPr>
        <w:t>.0</w:t>
      </w:r>
      <w:r w:rsidR="004F6A31">
        <w:rPr>
          <w:szCs w:val="28"/>
        </w:rPr>
        <w:t>6</w:t>
      </w:r>
      <w:r w:rsidR="00A37145" w:rsidRPr="00F97447">
        <w:rPr>
          <w:szCs w:val="28"/>
        </w:rPr>
        <w:t>.20</w:t>
      </w:r>
      <w:r w:rsidR="003C630A">
        <w:rPr>
          <w:szCs w:val="28"/>
        </w:rPr>
        <w:t>20</w:t>
      </w:r>
      <w:r w:rsidR="00A37145" w:rsidRPr="00F97447">
        <w:rPr>
          <w:szCs w:val="28"/>
        </w:rPr>
        <w:t xml:space="preserve"> №</w:t>
      </w:r>
      <w:r w:rsidR="00097822">
        <w:rPr>
          <w:szCs w:val="28"/>
        </w:rPr>
        <w:t xml:space="preserve"> </w:t>
      </w:r>
      <w:r w:rsidR="004F6A31">
        <w:rPr>
          <w:szCs w:val="28"/>
        </w:rPr>
        <w:t>611</w:t>
      </w:r>
      <w:r w:rsidR="00D000F5" w:rsidRPr="00F97447">
        <w:rPr>
          <w:szCs w:val="28"/>
        </w:rPr>
        <w:t xml:space="preserve"> </w:t>
      </w:r>
      <w:r w:rsidR="00D000F5" w:rsidRPr="00547397">
        <w:rPr>
          <w:szCs w:val="28"/>
        </w:rPr>
        <w:t>«</w:t>
      </w:r>
      <w:r w:rsidRPr="00547397">
        <w:rPr>
          <w:szCs w:val="28"/>
        </w:rPr>
        <w:t>О проведении аукциона на право заключения договора аренды земельн</w:t>
      </w:r>
      <w:r w:rsidR="004F6A31">
        <w:rPr>
          <w:szCs w:val="28"/>
        </w:rPr>
        <w:t>ых</w:t>
      </w:r>
      <w:r w:rsidRPr="00547397">
        <w:rPr>
          <w:szCs w:val="28"/>
        </w:rPr>
        <w:t xml:space="preserve"> участк</w:t>
      </w:r>
      <w:r w:rsidR="004F6A31">
        <w:rPr>
          <w:szCs w:val="28"/>
        </w:rPr>
        <w:t>ов</w:t>
      </w:r>
      <w:r w:rsidR="00D000F5" w:rsidRPr="00547397">
        <w:rPr>
          <w:szCs w:val="28"/>
        </w:rPr>
        <w:t>», объявляет о проведении аукциона</w:t>
      </w:r>
      <w:r w:rsidR="00D000F5" w:rsidRPr="00D83A74">
        <w:rPr>
          <w:szCs w:val="28"/>
        </w:rPr>
        <w:t xml:space="preserve"> открытого по составу участников и по форме подачи заявок </w:t>
      </w:r>
      <w:r w:rsidRPr="00D83A74">
        <w:rPr>
          <w:bCs/>
          <w:color w:val="000000"/>
          <w:szCs w:val="28"/>
        </w:rPr>
        <w:t>на право заключения договора</w:t>
      </w:r>
      <w:proofErr w:type="gramEnd"/>
      <w:r w:rsidRPr="00D83A74">
        <w:rPr>
          <w:bCs/>
          <w:color w:val="000000"/>
          <w:szCs w:val="28"/>
        </w:rPr>
        <w:t xml:space="preserve"> аренды земельных </w:t>
      </w:r>
      <w:r w:rsidR="00D000F5" w:rsidRPr="00D83A74">
        <w:rPr>
          <w:szCs w:val="28"/>
        </w:rPr>
        <w:t xml:space="preserve">участков, который будет проходить </w:t>
      </w:r>
      <w:r w:rsidR="004F6A31">
        <w:rPr>
          <w:b/>
          <w:szCs w:val="28"/>
        </w:rPr>
        <w:t>0</w:t>
      </w:r>
      <w:r w:rsidR="00736EC4">
        <w:rPr>
          <w:b/>
          <w:szCs w:val="28"/>
        </w:rPr>
        <w:t>6</w:t>
      </w:r>
      <w:r w:rsidR="00D000F5" w:rsidRPr="00F97447">
        <w:rPr>
          <w:b/>
          <w:szCs w:val="28"/>
        </w:rPr>
        <w:t>.</w:t>
      </w:r>
      <w:r w:rsidR="00546095">
        <w:rPr>
          <w:b/>
          <w:szCs w:val="28"/>
        </w:rPr>
        <w:t>0</w:t>
      </w:r>
      <w:r w:rsidR="004F6A31">
        <w:rPr>
          <w:b/>
          <w:szCs w:val="28"/>
        </w:rPr>
        <w:t>8</w:t>
      </w:r>
      <w:r w:rsidR="00D000F5" w:rsidRPr="00F97447">
        <w:rPr>
          <w:b/>
          <w:szCs w:val="28"/>
        </w:rPr>
        <w:t>.20</w:t>
      </w:r>
      <w:r w:rsidR="00546095">
        <w:rPr>
          <w:b/>
          <w:szCs w:val="28"/>
        </w:rPr>
        <w:t>20</w:t>
      </w:r>
      <w:r w:rsidR="00D000F5" w:rsidRPr="00F97447">
        <w:rPr>
          <w:b/>
          <w:szCs w:val="28"/>
        </w:rPr>
        <w:t xml:space="preserve"> в 10.</w:t>
      </w:r>
      <w:r w:rsidR="00097822">
        <w:rPr>
          <w:b/>
          <w:szCs w:val="28"/>
        </w:rPr>
        <w:t>0</w:t>
      </w:r>
      <w:r w:rsidR="00D000F5" w:rsidRPr="00F97447">
        <w:rPr>
          <w:b/>
          <w:szCs w:val="28"/>
        </w:rPr>
        <w:t>0 часов</w:t>
      </w:r>
      <w:r w:rsidR="00D000F5" w:rsidRPr="00D83A74">
        <w:rPr>
          <w:szCs w:val="28"/>
        </w:rPr>
        <w:t xml:space="preserve"> по адресу: </w:t>
      </w:r>
      <w:r w:rsidRPr="00D83A74">
        <w:rPr>
          <w:szCs w:val="28"/>
          <w:shd w:val="clear" w:color="auto" w:fill="FFFFFF"/>
        </w:rPr>
        <w:t xml:space="preserve">433508 Ульяновская область, город Димитровград, ул. Хмельницкого, д.93, </w:t>
      </w:r>
      <w:proofErr w:type="spellStart"/>
      <w:r w:rsidRPr="00D83A74">
        <w:rPr>
          <w:szCs w:val="28"/>
          <w:shd w:val="clear" w:color="auto" w:fill="FFFFFF"/>
        </w:rPr>
        <w:t>каб</w:t>
      </w:r>
      <w:proofErr w:type="spellEnd"/>
      <w:r w:rsidRPr="00D83A74">
        <w:rPr>
          <w:szCs w:val="28"/>
          <w:shd w:val="clear" w:color="auto" w:fill="FFFFFF"/>
        </w:rPr>
        <w:t>. 421</w:t>
      </w:r>
      <w:r w:rsidR="00D000F5" w:rsidRPr="00D83A74">
        <w:rPr>
          <w:szCs w:val="28"/>
        </w:rPr>
        <w:t xml:space="preserve">.  </w:t>
      </w:r>
    </w:p>
    <w:p w:rsidR="00D000F5" w:rsidRPr="00D83A74" w:rsidRDefault="00D000F5" w:rsidP="00D000F5">
      <w:pPr>
        <w:ind w:firstLine="720"/>
        <w:jc w:val="both"/>
        <w:rPr>
          <w:szCs w:val="28"/>
        </w:rPr>
      </w:pPr>
      <w:r w:rsidRPr="00D83A74">
        <w:rPr>
          <w:szCs w:val="28"/>
        </w:rPr>
        <w:t xml:space="preserve">Заявки принимаются </w:t>
      </w:r>
      <w:r w:rsidRPr="00F97447">
        <w:rPr>
          <w:b/>
          <w:szCs w:val="28"/>
        </w:rPr>
        <w:t xml:space="preserve">с </w:t>
      </w:r>
      <w:r w:rsidR="004F6A31">
        <w:rPr>
          <w:b/>
          <w:szCs w:val="28"/>
        </w:rPr>
        <w:t>29</w:t>
      </w:r>
      <w:r w:rsidRPr="00F97447">
        <w:rPr>
          <w:b/>
          <w:szCs w:val="28"/>
        </w:rPr>
        <w:t>.0</w:t>
      </w:r>
      <w:r w:rsidR="004F6A31">
        <w:rPr>
          <w:b/>
          <w:szCs w:val="28"/>
        </w:rPr>
        <w:t>6</w:t>
      </w:r>
      <w:r w:rsidRPr="00F97447">
        <w:rPr>
          <w:b/>
          <w:szCs w:val="28"/>
        </w:rPr>
        <w:t>.20</w:t>
      </w:r>
      <w:r w:rsidR="00546095">
        <w:rPr>
          <w:b/>
          <w:szCs w:val="28"/>
        </w:rPr>
        <w:t>20</w:t>
      </w:r>
      <w:r w:rsidRPr="00F97447">
        <w:rPr>
          <w:b/>
          <w:szCs w:val="28"/>
        </w:rPr>
        <w:t xml:space="preserve"> по </w:t>
      </w:r>
      <w:r w:rsidR="00736EC4">
        <w:rPr>
          <w:b/>
          <w:szCs w:val="28"/>
        </w:rPr>
        <w:t>31</w:t>
      </w:r>
      <w:r w:rsidRPr="00F97447">
        <w:rPr>
          <w:b/>
          <w:szCs w:val="28"/>
        </w:rPr>
        <w:t>.</w:t>
      </w:r>
      <w:r w:rsidR="00546095">
        <w:rPr>
          <w:b/>
          <w:szCs w:val="28"/>
        </w:rPr>
        <w:t>0</w:t>
      </w:r>
      <w:r w:rsidR="00736EC4">
        <w:rPr>
          <w:b/>
          <w:szCs w:val="28"/>
        </w:rPr>
        <w:t>7</w:t>
      </w:r>
      <w:r w:rsidRPr="00F97447">
        <w:rPr>
          <w:b/>
          <w:szCs w:val="28"/>
        </w:rPr>
        <w:t>.20</w:t>
      </w:r>
      <w:r w:rsidR="00546095">
        <w:rPr>
          <w:b/>
          <w:szCs w:val="28"/>
        </w:rPr>
        <w:t xml:space="preserve">20 </w:t>
      </w:r>
      <w:r w:rsidRPr="00F97447">
        <w:rPr>
          <w:b/>
          <w:szCs w:val="28"/>
        </w:rPr>
        <w:t>года с 8.00 час</w:t>
      </w:r>
      <w:proofErr w:type="gramStart"/>
      <w:r w:rsidRPr="00F97447">
        <w:rPr>
          <w:b/>
          <w:szCs w:val="28"/>
        </w:rPr>
        <w:t>.</w:t>
      </w:r>
      <w:proofErr w:type="gramEnd"/>
      <w:r w:rsidRPr="00F97447">
        <w:rPr>
          <w:b/>
          <w:szCs w:val="28"/>
        </w:rPr>
        <w:t xml:space="preserve"> </w:t>
      </w:r>
      <w:proofErr w:type="gramStart"/>
      <w:r w:rsidRPr="00F97447">
        <w:rPr>
          <w:b/>
          <w:szCs w:val="28"/>
        </w:rPr>
        <w:t>д</w:t>
      </w:r>
      <w:proofErr w:type="gramEnd"/>
      <w:r w:rsidRPr="00F97447">
        <w:rPr>
          <w:b/>
          <w:szCs w:val="28"/>
        </w:rPr>
        <w:t>о 16.00 час</w:t>
      </w:r>
      <w:r w:rsidRPr="00F97447">
        <w:rPr>
          <w:szCs w:val="28"/>
        </w:rPr>
        <w:t>.</w:t>
      </w:r>
      <w:r w:rsidRPr="00D83A74">
        <w:rPr>
          <w:szCs w:val="28"/>
        </w:rPr>
        <w:t xml:space="preserve"> (перерыв с 12.00 до 13.00) в рабочие дни, по адресу: </w:t>
      </w:r>
      <w:r w:rsidR="00D14131" w:rsidRPr="00D83A74">
        <w:rPr>
          <w:szCs w:val="28"/>
          <w:shd w:val="clear" w:color="auto" w:fill="FFFFFF"/>
        </w:rPr>
        <w:t xml:space="preserve">433508 Ульяновская область, город Димитровград, ул. Хмельницкого, д.93, </w:t>
      </w:r>
      <w:proofErr w:type="spellStart"/>
      <w:r w:rsidR="00D14131" w:rsidRPr="00D83A74">
        <w:rPr>
          <w:szCs w:val="28"/>
          <w:shd w:val="clear" w:color="auto" w:fill="FFFFFF"/>
        </w:rPr>
        <w:t>каб</w:t>
      </w:r>
      <w:proofErr w:type="spellEnd"/>
      <w:r w:rsidR="00D14131" w:rsidRPr="00D83A74">
        <w:rPr>
          <w:szCs w:val="28"/>
          <w:shd w:val="clear" w:color="auto" w:fill="FFFFFF"/>
        </w:rPr>
        <w:t>. 421</w:t>
      </w:r>
      <w:r w:rsidRPr="00D83A74">
        <w:rPr>
          <w:szCs w:val="28"/>
        </w:rPr>
        <w:t xml:space="preserve">. Телефоны для справок: </w:t>
      </w:r>
      <w:r w:rsidR="00D14131" w:rsidRPr="00D83A74">
        <w:rPr>
          <w:szCs w:val="28"/>
        </w:rPr>
        <w:t>7</w:t>
      </w:r>
      <w:r w:rsidRPr="00D83A74">
        <w:rPr>
          <w:szCs w:val="28"/>
        </w:rPr>
        <w:t>-</w:t>
      </w:r>
      <w:r w:rsidR="00D14131" w:rsidRPr="00D83A74">
        <w:rPr>
          <w:szCs w:val="28"/>
        </w:rPr>
        <w:t>46</w:t>
      </w:r>
      <w:r w:rsidRPr="00D83A74">
        <w:rPr>
          <w:szCs w:val="28"/>
        </w:rPr>
        <w:t>-</w:t>
      </w:r>
      <w:r w:rsidR="00D14131" w:rsidRPr="00D83A74">
        <w:rPr>
          <w:szCs w:val="28"/>
        </w:rPr>
        <w:t>53</w:t>
      </w:r>
      <w:r w:rsidRPr="00D83A74">
        <w:rPr>
          <w:szCs w:val="28"/>
        </w:rPr>
        <w:t>.</w:t>
      </w:r>
    </w:p>
    <w:p w:rsidR="00D000F5" w:rsidRPr="00D83A74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83A74">
        <w:rPr>
          <w:szCs w:val="28"/>
        </w:rPr>
        <w:t xml:space="preserve">Организатор аукциона </w:t>
      </w:r>
      <w:r w:rsidRPr="00D83A74">
        <w:rPr>
          <w:bCs/>
          <w:szCs w:val="28"/>
          <w:lang w:eastAsia="ru-RU"/>
        </w:rPr>
        <w:t xml:space="preserve">вправе принять решение об отказе в проведении аукциона по </w:t>
      </w:r>
      <w:r w:rsidR="00AC246C">
        <w:rPr>
          <w:bCs/>
          <w:szCs w:val="28"/>
          <w:lang w:eastAsia="ru-RU"/>
        </w:rPr>
        <w:t xml:space="preserve">аренде </w:t>
      </w:r>
      <w:r w:rsidRPr="00D83A74">
        <w:rPr>
          <w:bCs/>
          <w:szCs w:val="28"/>
          <w:lang w:eastAsia="ru-RU"/>
        </w:rPr>
        <w:t>земельного участка, 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 w:rsidRPr="00D83A74">
        <w:rPr>
          <w:szCs w:val="28"/>
        </w:rPr>
        <w:t>, о чем будут извещены заявители на участие в аукционе в течение трех дней со дня принятия решения об отказе в</w:t>
      </w:r>
      <w:proofErr w:type="gramEnd"/>
      <w:r w:rsidRPr="00D83A74">
        <w:rPr>
          <w:szCs w:val="28"/>
        </w:rPr>
        <w:t xml:space="preserve"> </w:t>
      </w:r>
      <w:proofErr w:type="gramStart"/>
      <w:r w:rsidRPr="00D83A74">
        <w:rPr>
          <w:szCs w:val="28"/>
        </w:rPr>
        <w:t>проведении</w:t>
      </w:r>
      <w:proofErr w:type="gramEnd"/>
      <w:r w:rsidRPr="00D83A74">
        <w:rPr>
          <w:szCs w:val="28"/>
        </w:rPr>
        <w:t xml:space="preserve"> аукциона и в трехдневный срок заявителям будут возвращены внесенные ими задатки.</w:t>
      </w:r>
    </w:p>
    <w:p w:rsidR="00D000F5" w:rsidRDefault="00D000F5" w:rsidP="00D000F5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</w:p>
    <w:p w:rsidR="00D000F5" w:rsidRDefault="00D000F5" w:rsidP="00D000F5">
      <w:pPr>
        <w:suppressAutoHyphens w:val="0"/>
        <w:rPr>
          <w:b/>
          <w:sz w:val="26"/>
          <w:szCs w:val="26"/>
          <w:lang w:eastAsia="ru-RU"/>
        </w:rPr>
      </w:pPr>
    </w:p>
    <w:p w:rsidR="004C3638" w:rsidRDefault="004C3638" w:rsidP="00D000F5">
      <w:pPr>
        <w:suppressAutoHyphens w:val="0"/>
        <w:rPr>
          <w:b/>
          <w:sz w:val="26"/>
          <w:szCs w:val="26"/>
          <w:lang w:eastAsia="ru-RU"/>
        </w:rPr>
      </w:pPr>
    </w:p>
    <w:p w:rsidR="004C3638" w:rsidRDefault="004C3638" w:rsidP="00D000F5">
      <w:pPr>
        <w:suppressAutoHyphens w:val="0"/>
        <w:rPr>
          <w:b/>
          <w:sz w:val="26"/>
          <w:szCs w:val="26"/>
          <w:lang w:eastAsia="ru-RU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D000F5">
      <w:pPr>
        <w:jc w:val="center"/>
        <w:rPr>
          <w:b/>
          <w:sz w:val="26"/>
          <w:szCs w:val="26"/>
        </w:rPr>
      </w:pPr>
    </w:p>
    <w:p w:rsidR="004F05B4" w:rsidRDefault="004F05B4" w:rsidP="004F05B4">
      <w:pPr>
        <w:suppressAutoHyphens w:val="0"/>
        <w:ind w:firstLine="720"/>
        <w:jc w:val="center"/>
        <w:rPr>
          <w:rFonts w:ascii="PT Astra Serif" w:hAnsi="PT Astra Serif"/>
          <w:b/>
          <w:sz w:val="26"/>
          <w:szCs w:val="26"/>
        </w:rPr>
      </w:pPr>
      <w:r w:rsidRPr="006B0E5C">
        <w:rPr>
          <w:rFonts w:ascii="PT Astra Serif" w:hAnsi="PT Astra Serif"/>
          <w:b/>
          <w:sz w:val="26"/>
          <w:szCs w:val="26"/>
          <w:lang w:eastAsia="ru-RU"/>
        </w:rPr>
        <w:lastRenderedPageBreak/>
        <w:t>Сведения о земельн</w:t>
      </w:r>
      <w:r w:rsidR="005F2F7E">
        <w:rPr>
          <w:rFonts w:ascii="PT Astra Serif" w:hAnsi="PT Astra Serif"/>
          <w:b/>
          <w:sz w:val="26"/>
          <w:szCs w:val="26"/>
          <w:lang w:eastAsia="ru-RU"/>
        </w:rPr>
        <w:t>ых</w:t>
      </w:r>
      <w:r w:rsidRPr="006B0E5C">
        <w:rPr>
          <w:rFonts w:ascii="PT Astra Serif" w:hAnsi="PT Astra Serif"/>
          <w:b/>
          <w:sz w:val="26"/>
          <w:szCs w:val="26"/>
          <w:lang w:eastAsia="ru-RU"/>
        </w:rPr>
        <w:t xml:space="preserve"> участк</w:t>
      </w:r>
      <w:r w:rsidR="005F2F7E">
        <w:rPr>
          <w:rFonts w:ascii="PT Astra Serif" w:hAnsi="PT Astra Serif"/>
          <w:b/>
          <w:sz w:val="26"/>
          <w:szCs w:val="26"/>
          <w:lang w:eastAsia="ru-RU"/>
        </w:rPr>
        <w:t>ах</w:t>
      </w:r>
      <w:r w:rsidRPr="006B0E5C">
        <w:rPr>
          <w:rFonts w:ascii="PT Astra Serif" w:hAnsi="PT Astra Serif"/>
          <w:b/>
          <w:sz w:val="26"/>
          <w:szCs w:val="26"/>
          <w:lang w:eastAsia="ru-RU"/>
        </w:rPr>
        <w:t>, выставленн</w:t>
      </w:r>
      <w:r w:rsidR="005F2F7E">
        <w:rPr>
          <w:rFonts w:ascii="PT Astra Serif" w:hAnsi="PT Astra Serif"/>
          <w:b/>
          <w:sz w:val="26"/>
          <w:szCs w:val="26"/>
          <w:lang w:eastAsia="ru-RU"/>
        </w:rPr>
        <w:t>ых</w:t>
      </w:r>
      <w:r w:rsidRPr="006B0E5C">
        <w:rPr>
          <w:rFonts w:ascii="PT Astra Serif" w:hAnsi="PT Astra Serif"/>
          <w:b/>
          <w:sz w:val="26"/>
          <w:szCs w:val="26"/>
          <w:lang w:eastAsia="ru-RU"/>
        </w:rPr>
        <w:t xml:space="preserve"> на аукцион:</w:t>
      </w:r>
      <w:r w:rsidRPr="006B0E5C">
        <w:rPr>
          <w:rFonts w:ascii="PT Astra Serif" w:hAnsi="PT Astra Serif"/>
          <w:b/>
          <w:sz w:val="26"/>
          <w:szCs w:val="26"/>
        </w:rPr>
        <w:t xml:space="preserve"> </w:t>
      </w:r>
    </w:p>
    <w:tbl>
      <w:tblPr>
        <w:tblpPr w:leftFromText="180" w:rightFromText="180" w:horzAnchor="margin" w:tblpXSpec="center" w:tblpY="360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890"/>
        <w:gridCol w:w="3686"/>
        <w:gridCol w:w="3913"/>
      </w:tblGrid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Данные о земельном участке и условиях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Лот № 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Лот № 2</w:t>
            </w:r>
          </w:p>
        </w:tc>
      </w:tr>
      <w:tr w:rsidR="00365555" w:rsidRPr="006B0E5C" w:rsidTr="00CE1F72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365555" w:rsidRDefault="00365555" w:rsidP="00903670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365555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Ульяновская область, </w:t>
            </w:r>
            <w:proofErr w:type="spellStart"/>
            <w:r w:rsidRPr="00365555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Мелекесский</w:t>
            </w:r>
            <w:proofErr w:type="spellEnd"/>
            <w:r w:rsidRPr="00365555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 район, муниципальное образование  «</w:t>
            </w:r>
            <w:proofErr w:type="spellStart"/>
            <w:r w:rsidRPr="00365555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Тиинское</w:t>
            </w:r>
            <w:proofErr w:type="spellEnd"/>
            <w:r w:rsidRPr="00365555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 сельское поселение», с. Русский Мелекесс,</w:t>
            </w:r>
            <w:r w:rsidRPr="00365555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 xml:space="preserve"> ул. Загородное шоссе</w:t>
            </w:r>
            <w:r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.</w:t>
            </w:r>
            <w:proofErr w:type="gram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445C66" w:rsidRDefault="00445C66" w:rsidP="00903670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45C66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Ульяновская область, </w:t>
            </w:r>
            <w:proofErr w:type="spellStart"/>
            <w:r w:rsidRPr="00445C66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Мелекесский</w:t>
            </w:r>
            <w:proofErr w:type="spellEnd"/>
            <w:r w:rsidRPr="00445C66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 район, с. </w:t>
            </w:r>
            <w:proofErr w:type="spellStart"/>
            <w:r w:rsidRPr="00445C66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Сабакаево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.</w:t>
            </w:r>
          </w:p>
        </w:tc>
      </w:tr>
      <w:tr w:rsidR="00365555" w:rsidRPr="006B0E5C" w:rsidTr="00CE1F7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365555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65555">
              <w:rPr>
                <w:rFonts w:ascii="PT Astra Serif" w:hAnsi="PT Astra Serif"/>
                <w:b/>
                <w:color w:val="000000"/>
                <w:sz w:val="22"/>
                <w:szCs w:val="28"/>
              </w:rPr>
              <w:t>73:08:020201:1388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445C66" w:rsidRDefault="00445C66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45C66">
              <w:rPr>
                <w:rFonts w:ascii="PT Astra Serif" w:hAnsi="PT Astra Serif"/>
                <w:b/>
                <w:color w:val="000000"/>
                <w:sz w:val="22"/>
                <w:szCs w:val="28"/>
              </w:rPr>
              <w:t>73:08:040801:6845</w:t>
            </w:r>
          </w:p>
        </w:tc>
      </w:tr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2631</w:t>
            </w: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Default="00445C66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1410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</w:tr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365555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65555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для размещения складских помещений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445C66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для размещения объектов торговли</w:t>
            </w:r>
          </w:p>
        </w:tc>
      </w:tr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</w:t>
            </w: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осударственная собственность не разграничена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Default="00445C66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</w:t>
            </w: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осударственная собственность не разграничена</w:t>
            </w:r>
          </w:p>
        </w:tc>
      </w:tr>
      <w:tr w:rsidR="00365555" w:rsidRPr="006B0E5C" w:rsidTr="00CE1F7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Обременения (ограничения)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445C66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</w:tr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445C66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</w:tr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Начальный размер годовой арендной платы, руб.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365555">
              <w:rPr>
                <w:rFonts w:ascii="PT Astra Serif" w:hAnsi="PT Astra Serif"/>
                <w:b/>
                <w:spacing w:val="4"/>
                <w:sz w:val="20"/>
                <w:szCs w:val="28"/>
              </w:rPr>
              <w:t>10 419</w:t>
            </w:r>
            <w:r w:rsidRPr="00365555">
              <w:rPr>
                <w:rFonts w:ascii="PT Astra Serif" w:hAnsi="PT Astra Serif"/>
                <w:b/>
                <w:spacing w:val="4"/>
                <w:sz w:val="14"/>
                <w:szCs w:val="20"/>
              </w:rPr>
              <w:t xml:space="preserve"> </w:t>
            </w: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руб.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445C66" w:rsidRDefault="00445C66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445C66">
              <w:rPr>
                <w:rFonts w:ascii="PT Astra Serif" w:hAnsi="PT Astra Serif"/>
                <w:b/>
                <w:spacing w:val="4"/>
                <w:sz w:val="20"/>
                <w:szCs w:val="28"/>
              </w:rPr>
              <w:t>37</w:t>
            </w:r>
            <w:r>
              <w:rPr>
                <w:rFonts w:ascii="PT Astra Serif" w:hAnsi="PT Astra Serif"/>
                <w:b/>
                <w:spacing w:val="4"/>
                <w:sz w:val="20"/>
                <w:szCs w:val="28"/>
              </w:rPr>
              <w:t> </w:t>
            </w:r>
            <w:r w:rsidRPr="00445C66">
              <w:rPr>
                <w:rFonts w:ascii="PT Astra Serif" w:hAnsi="PT Astra Serif"/>
                <w:b/>
                <w:spacing w:val="4"/>
                <w:sz w:val="20"/>
                <w:szCs w:val="28"/>
              </w:rPr>
              <w:t>689</w:t>
            </w:r>
            <w:r>
              <w:rPr>
                <w:rFonts w:ascii="PT Astra Serif" w:hAnsi="PT Astra Serif"/>
                <w:b/>
                <w:spacing w:val="4"/>
                <w:sz w:val="20"/>
                <w:szCs w:val="28"/>
              </w:rPr>
              <w:t xml:space="preserve"> руб.</w:t>
            </w:r>
          </w:p>
        </w:tc>
      </w:tr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«Шаг аукциона», руб. (3%)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312,57 </w:t>
            </w: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руб.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CE1F72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1130,67 руб.</w:t>
            </w:r>
          </w:p>
        </w:tc>
      </w:tr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Задаток, руб. (100%)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AA1C15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65555">
              <w:rPr>
                <w:rFonts w:ascii="PT Astra Serif" w:hAnsi="PT Astra Serif"/>
                <w:b/>
                <w:spacing w:val="4"/>
                <w:sz w:val="20"/>
                <w:szCs w:val="28"/>
              </w:rPr>
              <w:t>10</w:t>
            </w:r>
            <w:r>
              <w:rPr>
                <w:rFonts w:ascii="PT Astra Serif" w:hAnsi="PT Astra Serif"/>
                <w:b/>
                <w:spacing w:val="4"/>
                <w:sz w:val="20"/>
                <w:szCs w:val="28"/>
              </w:rPr>
              <w:t> </w:t>
            </w:r>
            <w:r w:rsidRPr="00365555">
              <w:rPr>
                <w:rFonts w:ascii="PT Astra Serif" w:hAnsi="PT Astra Serif"/>
                <w:b/>
                <w:spacing w:val="4"/>
                <w:sz w:val="20"/>
                <w:szCs w:val="28"/>
              </w:rPr>
              <w:t>419</w:t>
            </w:r>
            <w:r>
              <w:rPr>
                <w:rFonts w:ascii="PT Astra Serif" w:hAnsi="PT Astra Serif"/>
                <w:b/>
                <w:spacing w:val="4"/>
                <w:sz w:val="20"/>
                <w:szCs w:val="28"/>
              </w:rPr>
              <w:t xml:space="preserve"> руб.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Default="00445C66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445C66">
              <w:rPr>
                <w:rFonts w:ascii="PT Astra Serif" w:hAnsi="PT Astra Serif"/>
                <w:b/>
                <w:spacing w:val="4"/>
                <w:sz w:val="20"/>
                <w:szCs w:val="28"/>
              </w:rPr>
              <w:t>37</w:t>
            </w:r>
            <w:r>
              <w:rPr>
                <w:rFonts w:ascii="PT Astra Serif" w:hAnsi="PT Astra Serif"/>
                <w:b/>
                <w:spacing w:val="4"/>
                <w:sz w:val="20"/>
                <w:szCs w:val="28"/>
              </w:rPr>
              <w:t> </w:t>
            </w:r>
            <w:r w:rsidRPr="00445C66">
              <w:rPr>
                <w:rFonts w:ascii="PT Astra Serif" w:hAnsi="PT Astra Serif"/>
                <w:b/>
                <w:spacing w:val="4"/>
                <w:sz w:val="20"/>
                <w:szCs w:val="28"/>
              </w:rPr>
              <w:t>689</w:t>
            </w:r>
            <w:r>
              <w:rPr>
                <w:rFonts w:ascii="PT Astra Serif" w:hAnsi="PT Astra Serif"/>
                <w:b/>
                <w:spacing w:val="4"/>
                <w:sz w:val="20"/>
                <w:szCs w:val="28"/>
              </w:rPr>
              <w:t xml:space="preserve"> руб.</w:t>
            </w:r>
          </w:p>
        </w:tc>
      </w:tr>
      <w:tr w:rsidR="00365555" w:rsidRPr="006B0E5C" w:rsidTr="00CE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365555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Аренда, </w:t>
            </w: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1</w:t>
            </w: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0 лет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CE1F72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Аренда, </w:t>
            </w:r>
            <w:r>
              <w:rPr>
                <w:rFonts w:ascii="PT Astra Serif" w:hAnsi="PT Astra Serif"/>
                <w:b/>
                <w:spacing w:val="4"/>
                <w:sz w:val="20"/>
                <w:szCs w:val="20"/>
              </w:rPr>
              <w:t>1</w:t>
            </w: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0 лет</w:t>
            </w:r>
          </w:p>
        </w:tc>
      </w:tr>
      <w:tr w:rsidR="00365555" w:rsidRPr="006B0E5C" w:rsidTr="00CE1F72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30767D" w:rsidRDefault="00365555" w:rsidP="00040E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Выданы: ООО «Газпром газораспределение Ульяновск»: категория давления (1а, 1, 2 категории, среднее давление, низкое давление) -  </w:t>
            </w:r>
            <w:proofErr w:type="gramStart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Р</w:t>
            </w:r>
            <w:proofErr w:type="gramEnd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= 0,005 Мпа; наружный диаметр </w:t>
            </w:r>
            <w:r w:rsidR="00040E65">
              <w:rPr>
                <w:rFonts w:ascii="PT Astra Serif" w:hAnsi="PT Astra Serif"/>
                <w:b/>
                <w:bCs/>
                <w:sz w:val="20"/>
                <w:szCs w:val="20"/>
              </w:rPr>
              <w:t>57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мм.</w:t>
            </w:r>
          </w:p>
          <w:p w:rsidR="00365555" w:rsidRPr="0030767D" w:rsidRDefault="00365555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Местоположение: газопровод низкого давления проложенный от </w:t>
            </w:r>
            <w:r w:rsidR="00040E65">
              <w:rPr>
                <w:rFonts w:ascii="PT Astra Serif" w:hAnsi="PT Astra Serif"/>
                <w:b/>
                <w:bCs/>
                <w:sz w:val="20"/>
                <w:szCs w:val="20"/>
              </w:rPr>
              <w:t>Ш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РП</w:t>
            </w:r>
            <w:r w:rsidR="00040E6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38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  <w:p w:rsidR="00365555" w:rsidRPr="0030767D" w:rsidRDefault="00365555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Максимальная нагрузка подключаемого объекта определяется проектным решением Заказчика в пределах свободной мощности сущест</w:t>
            </w:r>
            <w:r w:rsidR="00CE1F72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вующих сетей м3/час – не более 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5.</w:t>
            </w:r>
          </w:p>
          <w:p w:rsidR="00365555" w:rsidRPr="0030767D" w:rsidRDefault="00365555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(письмо от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17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.20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№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6/01-02-26)</w:t>
            </w:r>
          </w:p>
          <w:p w:rsidR="00365555" w:rsidRPr="0030767D" w:rsidRDefault="00365555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МРСК «Волги» - максимальная присоединяемая нагрузка подключаемого объекта определяется проектным решением заявителя.</w:t>
            </w:r>
          </w:p>
          <w:p w:rsidR="00365555" w:rsidRPr="0030767D" w:rsidRDefault="00365555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1</w:t>
            </w:r>
            <w:r w:rsidR="00040E65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  <w:r w:rsidR="00040E65">
              <w:rPr>
                <w:rFonts w:ascii="PT Astra Serif" w:hAnsi="PT Astra Serif"/>
                <w:b/>
                <w:bCs/>
                <w:sz w:val="20"/>
                <w:szCs w:val="20"/>
              </w:rPr>
              <w:t>03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.20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№ МР</w:t>
            </w:r>
            <w:proofErr w:type="gramStart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proofErr w:type="gramEnd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/120/402/</w:t>
            </w:r>
            <w:r w:rsidR="00040E65">
              <w:rPr>
                <w:rFonts w:ascii="PT Astra Serif" w:hAnsi="PT Astra Serif"/>
                <w:b/>
                <w:bCs/>
                <w:sz w:val="20"/>
                <w:szCs w:val="20"/>
              </w:rPr>
              <w:t>361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  <w:p w:rsidR="00365555" w:rsidRPr="006B0E5C" w:rsidRDefault="00365555" w:rsidP="009D77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72" w:rsidRPr="0030767D" w:rsidRDefault="00CE1F72" w:rsidP="00CE1F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Выданы: ООО «Газпром газораспределение Ульяновск»: категория давления (1а, 1, 2 категории, среднее давление, низкое давление) -  </w:t>
            </w:r>
            <w:proofErr w:type="gramStart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Р</w:t>
            </w:r>
            <w:proofErr w:type="gramEnd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= 0,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Мпа; наружный диаметр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325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мм.</w:t>
            </w:r>
          </w:p>
          <w:p w:rsidR="00CE1F72" w:rsidRPr="0030767D" w:rsidRDefault="00CE1F72" w:rsidP="00CE1F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Местоположение: газопровод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высо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кого </w:t>
            </w:r>
            <w:proofErr w:type="gramStart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давления</w:t>
            </w:r>
            <w:proofErr w:type="gramEnd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проложенный от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ГРС-21 по  с/т «Радуга»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района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  <w:p w:rsidR="00CE1F72" w:rsidRPr="0030767D" w:rsidRDefault="00CE1F72" w:rsidP="00CE1F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Максимальная нагрузка подключаемого объекта определяется проектным решением Заказчика в пределах свободной мощности существующих сетей м3/час – не более 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  <w:p w:rsidR="00CE1F72" w:rsidRPr="0030767D" w:rsidRDefault="00CE1F72" w:rsidP="00CE1F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(письмо от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26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.20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№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123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/01-02-26)</w:t>
            </w:r>
          </w:p>
          <w:p w:rsidR="00CE1F72" w:rsidRPr="0030767D" w:rsidRDefault="00CE1F72" w:rsidP="00CE1F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МРСК «Волги» - максимальная присоединяемая нагрузка подключаемого объекта определяется проектным решением заявителя.</w:t>
            </w:r>
          </w:p>
          <w:p w:rsidR="00CE1F72" w:rsidRPr="0030767D" w:rsidRDefault="00CE1F72" w:rsidP="00CE1F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16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03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.20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№ МР</w:t>
            </w:r>
            <w:proofErr w:type="gramStart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proofErr w:type="gramEnd"/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/120/402/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361</w:t>
            </w:r>
            <w:r w:rsidRPr="0030767D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  <w:p w:rsidR="00365555" w:rsidRDefault="00365555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1F72" w:rsidRPr="0030767D" w:rsidRDefault="00CE1F72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365555" w:rsidRPr="006B0E5C" w:rsidTr="00CE1F72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365555" w:rsidP="00903670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6B0E5C" w:rsidRDefault="00365555" w:rsidP="00903670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Параметры разрешенного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AA1C15" w:rsidRDefault="00365555" w:rsidP="009036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Указаны в приложении № 3 к аукционной документации.</w:t>
            </w:r>
            <w:proofErr w:type="gram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Default="009D772B" w:rsidP="009D77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Указаны в приложении № 4 к аукционной документации.</w:t>
            </w:r>
            <w:proofErr w:type="gramEnd"/>
          </w:p>
        </w:tc>
      </w:tr>
    </w:tbl>
    <w:p w:rsidR="004F05B4" w:rsidRPr="00803C27" w:rsidRDefault="004F05B4" w:rsidP="004F05B4">
      <w:pPr>
        <w:suppressAutoHyphens w:val="0"/>
        <w:ind w:firstLine="720"/>
        <w:jc w:val="center"/>
        <w:rPr>
          <w:rFonts w:ascii="PT Astra Serif" w:hAnsi="PT Astra Serif"/>
          <w:b/>
          <w:sz w:val="26"/>
          <w:szCs w:val="26"/>
        </w:rPr>
        <w:sectPr w:rsidR="004F05B4" w:rsidRPr="00803C27" w:rsidSect="00803C27">
          <w:footnotePr>
            <w:pos w:val="beneathText"/>
          </w:footnotePr>
          <w:pgSz w:w="11905" w:h="16837"/>
          <w:pgMar w:top="709" w:right="573" w:bottom="743" w:left="709" w:header="720" w:footer="720" w:gutter="0"/>
          <w:cols w:space="720"/>
          <w:docGrid w:linePitch="326"/>
        </w:sectPr>
      </w:pPr>
    </w:p>
    <w:p w:rsidR="00D000F5" w:rsidRDefault="00D000F5" w:rsidP="00D00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УСЛОВИЯ УЧАСТИЯ В АУКЦИОНЕ</w:t>
      </w:r>
    </w:p>
    <w:p w:rsidR="00D000F5" w:rsidRDefault="00D000F5" w:rsidP="00D000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аукционе допускаются физические лица</w:t>
      </w:r>
      <w:r w:rsidR="00B44CA3">
        <w:rPr>
          <w:sz w:val="26"/>
          <w:szCs w:val="26"/>
        </w:rPr>
        <w:t xml:space="preserve"> и </w:t>
      </w:r>
      <w:r w:rsidR="0002155F">
        <w:rPr>
          <w:sz w:val="26"/>
          <w:szCs w:val="26"/>
        </w:rPr>
        <w:t>ю</w:t>
      </w:r>
      <w:r w:rsidR="00B44CA3">
        <w:rPr>
          <w:sz w:val="26"/>
          <w:szCs w:val="26"/>
        </w:rPr>
        <w:t>ридические лица</w:t>
      </w:r>
      <w:r>
        <w:rPr>
          <w:sz w:val="26"/>
          <w:szCs w:val="26"/>
        </w:rPr>
        <w:t>, которые представили в установленный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срок следующие документы: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форме с указанием банковских реквизитов счёта для возврата задатка;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 внесение задатка;</w:t>
      </w:r>
    </w:p>
    <w:p w:rsidR="00D000F5" w:rsidRPr="001A6DDD" w:rsidRDefault="00D000F5" w:rsidP="00021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Pr="001A6DDD">
        <w:rPr>
          <w:rFonts w:eastAsiaTheme="minorHAnsi"/>
          <w:sz w:val="26"/>
          <w:szCs w:val="26"/>
          <w:lang w:eastAsia="en-US"/>
        </w:rPr>
        <w:t>копии документов, удостоверяющих личность заявителя (для граждан)</w:t>
      </w:r>
      <w:r w:rsidR="0002155F">
        <w:rPr>
          <w:rFonts w:eastAsiaTheme="minorHAnsi"/>
          <w:sz w:val="26"/>
          <w:szCs w:val="26"/>
          <w:lang w:eastAsia="en-US"/>
        </w:rPr>
        <w:t>;</w:t>
      </w:r>
    </w:p>
    <w:p w:rsidR="0002155F" w:rsidRDefault="0002155F" w:rsidP="000215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000F5" w:rsidRPr="001A6DDD" w:rsidRDefault="00D000F5" w:rsidP="0002155F">
      <w:pPr>
        <w:ind w:firstLine="708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 w:rsidRPr="001A6DDD"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D000F5" w:rsidRPr="001A6DDD" w:rsidRDefault="00D000F5" w:rsidP="001A6DDD">
      <w:pPr>
        <w:jc w:val="both"/>
        <w:rPr>
          <w:b/>
          <w:sz w:val="26"/>
          <w:szCs w:val="26"/>
        </w:rPr>
      </w:pPr>
      <w:proofErr w:type="gramStart"/>
      <w:r w:rsidRPr="001A6DDD">
        <w:rPr>
          <w:b/>
          <w:sz w:val="26"/>
          <w:szCs w:val="26"/>
        </w:rPr>
        <w:t xml:space="preserve">Задатки для участия в аукционе перечисляются в </w:t>
      </w:r>
      <w:r w:rsidR="001A6DDD" w:rsidRPr="001A6DDD">
        <w:rPr>
          <w:b/>
          <w:sz w:val="26"/>
          <w:szCs w:val="26"/>
        </w:rPr>
        <w:t>УФК по Ульяновской области (Комитет по управлению имуществом и земельным отношениям администрации муниципального образования «Мелекесский район» л/с 05683111770) Банк получателя ОТДЕЛЕНИЕ УЛЬЯНОВСК Г. УЛЬЯНОВСК</w:t>
      </w:r>
      <w:r w:rsidR="001A6DDD">
        <w:rPr>
          <w:b/>
          <w:sz w:val="26"/>
          <w:szCs w:val="26"/>
        </w:rPr>
        <w:t xml:space="preserve">, </w:t>
      </w:r>
      <w:r w:rsidR="001A6DDD" w:rsidRPr="001A6DDD">
        <w:rPr>
          <w:b/>
          <w:sz w:val="26"/>
          <w:szCs w:val="26"/>
        </w:rPr>
        <w:t>БИК 047308001, Счет 40302810473083000003, ИНН 7310005178, КПП 731001001, КБК 51930102050050000120, ОКТМО 73622000</w:t>
      </w:r>
      <w:r w:rsidRPr="001A6DDD">
        <w:rPr>
          <w:b/>
          <w:sz w:val="26"/>
          <w:szCs w:val="26"/>
        </w:rPr>
        <w:t xml:space="preserve"> и должен поступить на указанный счет до даты рассмотрения заявок на участие в аукционе.</w:t>
      </w:r>
      <w:proofErr w:type="gramEnd"/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Поступление задатка</w:t>
      </w:r>
      <w:r>
        <w:rPr>
          <w:sz w:val="26"/>
          <w:szCs w:val="26"/>
        </w:rPr>
        <w:t xml:space="preserve"> на счёт Продавца, в установленные сроки, подтверждается выпиской со счёта Продавца.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Иностранные физические и юридические лица допускаются к участию в аукционе с соблю</w:t>
      </w:r>
      <w:r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D000F5" w:rsidRDefault="00D000F5" w:rsidP="00D000F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Указанные документы в части их оформления и содержания должны соответствовать требо</w:t>
      </w:r>
      <w:r>
        <w:rPr>
          <w:sz w:val="26"/>
          <w:szCs w:val="26"/>
        </w:rPr>
        <w:softHyphen/>
        <w:t>ваниям законодательства РФ.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содержащие помарки, подчистки, исправления и т.п. не рассматриваются и не принимаются.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аукциона определяются </w:t>
      </w:r>
      <w:r w:rsidR="004F6A31">
        <w:rPr>
          <w:b/>
          <w:sz w:val="26"/>
          <w:szCs w:val="26"/>
        </w:rPr>
        <w:t>3</w:t>
      </w:r>
      <w:r w:rsidR="00736EC4">
        <w:rPr>
          <w:b/>
          <w:sz w:val="26"/>
          <w:szCs w:val="26"/>
        </w:rPr>
        <w:t>1</w:t>
      </w:r>
      <w:r w:rsidR="004C3638">
        <w:rPr>
          <w:b/>
          <w:sz w:val="26"/>
          <w:szCs w:val="26"/>
        </w:rPr>
        <w:t>.0</w:t>
      </w:r>
      <w:r w:rsidR="00736EC4">
        <w:rPr>
          <w:b/>
          <w:sz w:val="26"/>
          <w:szCs w:val="26"/>
        </w:rPr>
        <w:t>7</w:t>
      </w:r>
      <w:bookmarkStart w:id="0" w:name="_GoBack"/>
      <w:bookmarkEnd w:id="0"/>
      <w:r w:rsidRPr="00D83A74">
        <w:rPr>
          <w:b/>
          <w:sz w:val="26"/>
          <w:szCs w:val="26"/>
        </w:rPr>
        <w:t>.20</w:t>
      </w:r>
      <w:r w:rsidR="004C3638">
        <w:rPr>
          <w:b/>
          <w:sz w:val="26"/>
          <w:szCs w:val="26"/>
        </w:rPr>
        <w:t xml:space="preserve">20 </w:t>
      </w:r>
      <w:r w:rsidRPr="00D83A74">
        <w:rPr>
          <w:b/>
          <w:sz w:val="26"/>
          <w:szCs w:val="26"/>
        </w:rPr>
        <w:t>в 1</w:t>
      </w:r>
      <w:r w:rsidR="00D83A74" w:rsidRPr="00D83A74">
        <w:rPr>
          <w:b/>
          <w:sz w:val="26"/>
          <w:szCs w:val="26"/>
        </w:rPr>
        <w:t>7</w:t>
      </w:r>
      <w:r w:rsidRPr="00D83A74">
        <w:rPr>
          <w:b/>
          <w:sz w:val="26"/>
          <w:szCs w:val="26"/>
        </w:rPr>
        <w:t>:</w:t>
      </w:r>
      <w:r w:rsidR="00D83A74" w:rsidRPr="00D83A74">
        <w:rPr>
          <w:b/>
          <w:sz w:val="26"/>
          <w:szCs w:val="26"/>
        </w:rPr>
        <w:t>0</w:t>
      </w:r>
      <w:r w:rsidRPr="00D83A74">
        <w:rPr>
          <w:b/>
          <w:sz w:val="26"/>
          <w:szCs w:val="26"/>
        </w:rPr>
        <w:t>0 часов</w:t>
      </w:r>
      <w:r w:rsidRPr="00D83A74">
        <w:rPr>
          <w:sz w:val="26"/>
          <w:szCs w:val="26"/>
        </w:rPr>
        <w:t>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рабочих дней со дня оформления протокола приёма заявок на участие в аукционе. </w:t>
      </w:r>
    </w:p>
    <w:p w:rsidR="00547397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отозвать принятую Организатором аукциона заявку до дня оконча</w:t>
      </w:r>
      <w:r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</w:t>
      </w:r>
      <w:r>
        <w:rPr>
          <w:sz w:val="26"/>
          <w:szCs w:val="26"/>
        </w:rPr>
        <w:lastRenderedPageBreak/>
        <w:t xml:space="preserve">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02155F" w:rsidRPr="00073767" w:rsidRDefault="0002155F" w:rsidP="0002155F">
      <w:pPr>
        <w:ind w:firstLine="720"/>
        <w:jc w:val="both"/>
        <w:rPr>
          <w:sz w:val="26"/>
          <w:szCs w:val="26"/>
        </w:rPr>
      </w:pPr>
      <w:r w:rsidRPr="00073767">
        <w:rPr>
          <w:sz w:val="26"/>
          <w:szCs w:val="26"/>
        </w:rPr>
        <w:t xml:space="preserve">Победителем аукциона признается лицо, предложившее наиболее высокую цену </w:t>
      </w:r>
      <w:r w:rsidR="008C2DBD">
        <w:rPr>
          <w:sz w:val="26"/>
          <w:szCs w:val="26"/>
        </w:rPr>
        <w:t xml:space="preserve">договора аренды (годового размера арендной платы) </w:t>
      </w:r>
      <w:r w:rsidRPr="00073767">
        <w:rPr>
          <w:sz w:val="26"/>
          <w:szCs w:val="26"/>
        </w:rPr>
        <w:t>за земельный участок или лицо, поднявшее первым карточку предпоследнего предложения о цене договора</w:t>
      </w:r>
      <w:r>
        <w:rPr>
          <w:sz w:val="26"/>
          <w:szCs w:val="26"/>
        </w:rPr>
        <w:t xml:space="preserve"> аренды (годового размера арендной платы)</w:t>
      </w:r>
      <w:r w:rsidRPr="00073767">
        <w:rPr>
          <w:sz w:val="26"/>
          <w:szCs w:val="26"/>
        </w:rPr>
        <w:t>.</w:t>
      </w:r>
    </w:p>
    <w:p w:rsidR="00D000F5" w:rsidRDefault="00D000F5" w:rsidP="00D000F5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000F5" w:rsidRDefault="00B44CA3" w:rsidP="00D000F5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Условия заключения договора</w:t>
      </w:r>
      <w:r w:rsidR="00D000F5">
        <w:rPr>
          <w:b/>
          <w:sz w:val="26"/>
          <w:szCs w:val="26"/>
        </w:rPr>
        <w:t>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A4B99">
        <w:rPr>
          <w:sz w:val="26"/>
          <w:szCs w:val="26"/>
          <w:lang w:eastAsia="ru-RU"/>
        </w:rPr>
        <w:t>аренды</w:t>
      </w:r>
      <w:r w:rsidR="00606F9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земельного участка в десятидневный срок со дня составления протокола о результатах аукциона.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 xml:space="preserve">аключение договора </w:t>
      </w:r>
      <w:r w:rsidR="008A4B99">
        <w:rPr>
          <w:sz w:val="26"/>
          <w:szCs w:val="26"/>
          <w:lang w:eastAsia="ru-RU"/>
        </w:rPr>
        <w:t>аренды</w:t>
      </w:r>
      <w:r w:rsidR="0049412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>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Договор </w:t>
      </w:r>
      <w:r w:rsidR="008A4B99">
        <w:rPr>
          <w:sz w:val="26"/>
          <w:szCs w:val="26"/>
          <w:lang w:eastAsia="ru-RU"/>
        </w:rPr>
        <w:t>аренды</w:t>
      </w:r>
      <w:r w:rsidR="0049412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земельного участка подписывается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тридцати дней со дня направления победителю аукциона подписанных проектов договоров. </w:t>
      </w:r>
      <w:r w:rsidR="00460D08">
        <w:rPr>
          <w:sz w:val="26"/>
          <w:szCs w:val="26"/>
          <w:lang w:eastAsia="ru-RU"/>
        </w:rPr>
        <w:t>Годовой размер а</w:t>
      </w:r>
      <w:r w:rsidR="00097822">
        <w:rPr>
          <w:sz w:val="26"/>
          <w:szCs w:val="26"/>
          <w:lang w:eastAsia="ru-RU"/>
        </w:rPr>
        <w:t>рендн</w:t>
      </w:r>
      <w:r w:rsidR="00460D08">
        <w:rPr>
          <w:sz w:val="26"/>
          <w:szCs w:val="26"/>
          <w:lang w:eastAsia="ru-RU"/>
        </w:rPr>
        <w:t>ой</w:t>
      </w:r>
      <w:r w:rsidR="00097822">
        <w:rPr>
          <w:sz w:val="26"/>
          <w:szCs w:val="26"/>
          <w:lang w:eastAsia="ru-RU"/>
        </w:rPr>
        <w:t xml:space="preserve"> плат</w:t>
      </w:r>
      <w:r w:rsidR="00460D08">
        <w:rPr>
          <w:sz w:val="26"/>
          <w:szCs w:val="26"/>
          <w:lang w:eastAsia="ru-RU"/>
        </w:rPr>
        <w:t>ы</w:t>
      </w:r>
      <w:r w:rsidR="00097822">
        <w:rPr>
          <w:sz w:val="26"/>
          <w:szCs w:val="26"/>
          <w:lang w:eastAsia="ru-RU"/>
        </w:rPr>
        <w:t xml:space="preserve"> за</w:t>
      </w:r>
      <w:r>
        <w:rPr>
          <w:sz w:val="26"/>
          <w:szCs w:val="26"/>
          <w:lang w:eastAsia="ru-RU"/>
        </w:rPr>
        <w:t xml:space="preserve"> земельн</w:t>
      </w:r>
      <w:r w:rsidR="00097822">
        <w:rPr>
          <w:sz w:val="26"/>
          <w:szCs w:val="26"/>
          <w:lang w:eastAsia="ru-RU"/>
        </w:rPr>
        <w:t>ый</w:t>
      </w:r>
      <w:r>
        <w:rPr>
          <w:sz w:val="26"/>
          <w:szCs w:val="26"/>
          <w:lang w:eastAsia="ru-RU"/>
        </w:rPr>
        <w:t xml:space="preserve"> участ</w:t>
      </w:r>
      <w:r w:rsidR="00097822"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к перечисляется в течение </w:t>
      </w:r>
      <w:r w:rsidR="00097822">
        <w:rPr>
          <w:sz w:val="26"/>
          <w:szCs w:val="26"/>
          <w:lang w:eastAsia="ru-RU"/>
        </w:rPr>
        <w:t>7</w:t>
      </w:r>
      <w:r>
        <w:rPr>
          <w:sz w:val="26"/>
          <w:szCs w:val="26"/>
        </w:rPr>
        <w:t xml:space="preserve"> (</w:t>
      </w:r>
      <w:r w:rsidR="00097822">
        <w:rPr>
          <w:sz w:val="26"/>
          <w:szCs w:val="26"/>
        </w:rPr>
        <w:t>сем</w:t>
      </w:r>
      <w:r>
        <w:rPr>
          <w:sz w:val="26"/>
          <w:szCs w:val="26"/>
        </w:rPr>
        <w:t>и) календарных дней с момента подписания Сторонами договора</w:t>
      </w:r>
      <w:r w:rsidR="00460D08">
        <w:rPr>
          <w:sz w:val="26"/>
          <w:szCs w:val="26"/>
          <w:lang w:eastAsia="ru-RU"/>
        </w:rPr>
        <w:t>, при этом перечисленный ранее задаток зачисляется в счет арендной платы.</w:t>
      </w:r>
    </w:p>
    <w:p w:rsidR="00D000F5" w:rsidRDefault="00D000F5" w:rsidP="00D00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всех работ и услуг, в том числе подключение к сетям инженер</w:t>
      </w:r>
      <w:r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Заявка на участие в открытом аукционе подается согласно приложению №</w:t>
      </w:r>
      <w:r w:rsidR="00B44CA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44CA3">
        <w:rPr>
          <w:sz w:val="26"/>
          <w:szCs w:val="26"/>
        </w:rPr>
        <w:t xml:space="preserve"> для физических лиц и </w:t>
      </w:r>
      <w:r>
        <w:rPr>
          <w:sz w:val="26"/>
          <w:szCs w:val="26"/>
        </w:rPr>
        <w:t xml:space="preserve"> </w:t>
      </w:r>
      <w:r w:rsidR="00B44CA3">
        <w:rPr>
          <w:sz w:val="26"/>
          <w:szCs w:val="26"/>
        </w:rPr>
        <w:t xml:space="preserve">приложению № 2 для юридических лиц, </w:t>
      </w:r>
      <w:r>
        <w:rPr>
          <w:sz w:val="26"/>
          <w:szCs w:val="26"/>
        </w:rPr>
        <w:t>к настоящей информации.</w:t>
      </w:r>
    </w:p>
    <w:p w:rsidR="00D000F5" w:rsidRDefault="00D000F5" w:rsidP="00D000F5">
      <w:pPr>
        <w:jc w:val="both"/>
        <w:rPr>
          <w:sz w:val="26"/>
          <w:szCs w:val="26"/>
        </w:rPr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D4328A" w:rsidRDefault="00D4328A" w:rsidP="00D000F5">
      <w:pPr>
        <w:jc w:val="right"/>
      </w:pPr>
    </w:p>
    <w:p w:rsidR="00D4328A" w:rsidRDefault="00D4328A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D000F5" w:rsidRDefault="00D000F5" w:rsidP="00D000F5">
      <w:pPr>
        <w:jc w:val="right"/>
      </w:pPr>
      <w:r>
        <w:lastRenderedPageBreak/>
        <w:t>Приложение №1</w:t>
      </w:r>
    </w:p>
    <w:p w:rsidR="00D000F5" w:rsidRDefault="00D000F5" w:rsidP="00D000F5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D000F5" w:rsidTr="00D000F5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D000F5" w:rsidRDefault="00D000F5" w:rsidP="008C6420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участие в открытом аукционе </w:t>
            </w:r>
            <w:r w:rsidR="001A32FB">
              <w:rPr>
                <w:sz w:val="22"/>
                <w:szCs w:val="22"/>
              </w:rPr>
              <w:t xml:space="preserve">на право заключения </w:t>
            </w:r>
            <w:r w:rsidR="00606F92">
              <w:rPr>
                <w:sz w:val="22"/>
                <w:szCs w:val="22"/>
              </w:rPr>
              <w:t xml:space="preserve">договора </w:t>
            </w:r>
            <w:r w:rsidR="001A32FB">
              <w:rPr>
                <w:sz w:val="22"/>
                <w:szCs w:val="22"/>
              </w:rPr>
              <w:t xml:space="preserve">аренды </w:t>
            </w:r>
            <w:r>
              <w:rPr>
                <w:sz w:val="22"/>
                <w:szCs w:val="22"/>
              </w:rPr>
              <w:t>земельного участка, расположенного по адресу:</w:t>
            </w:r>
            <w:r w:rsidR="008C6420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C6420" w:rsidRDefault="008C6420" w:rsidP="008C6420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ФИЗИЧЕСКОЕ ЛИЦО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(ф.и.о. физического лица)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1.2.</w:t>
            </w:r>
            <w:r>
              <w:rPr>
                <w:color w:val="000000"/>
                <w:spacing w:val="-3"/>
                <w:sz w:val="22"/>
                <w:szCs w:val="22"/>
              </w:rPr>
              <w:t>Паспорт: серия_________ № ____________ выдан 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(проживает) по адресу:_________________________________________________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D000F5" w:rsidRDefault="00D000F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</w:t>
            </w:r>
            <w:r w:rsidR="0021408F">
              <w:rPr>
                <w:color w:val="000000"/>
                <w:spacing w:val="-2"/>
                <w:sz w:val="22"/>
                <w:szCs w:val="22"/>
              </w:rPr>
              <w:t>__</w:t>
            </w:r>
          </w:p>
          <w:p w:rsidR="00D000F5" w:rsidRDefault="0021408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</w:t>
            </w:r>
          </w:p>
          <w:p w:rsidR="0021408F" w:rsidRDefault="0021408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D000F5" w:rsidRDefault="00D000F5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2.2.Соблюдать условия и правила проведения  торгов, ознакомиться с проектом договора </w:t>
            </w:r>
            <w:r w:rsidR="001A32FB">
              <w:rPr>
                <w:color w:val="000000"/>
                <w:spacing w:val="2"/>
                <w:sz w:val="22"/>
                <w:szCs w:val="22"/>
              </w:rPr>
              <w:t xml:space="preserve">аренды </w:t>
            </w:r>
            <w:r>
              <w:rPr>
                <w:color w:val="000000"/>
                <w:spacing w:val="2"/>
                <w:sz w:val="22"/>
                <w:szCs w:val="22"/>
              </w:rPr>
              <w:t>земельного участка.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2.3.В  случае  признания   победителем  торгов,   заключить  договор</w:t>
            </w:r>
            <w:r w:rsidR="001A32FB">
              <w:rPr>
                <w:color w:val="000000"/>
                <w:spacing w:val="1"/>
                <w:sz w:val="22"/>
                <w:szCs w:val="22"/>
              </w:rPr>
              <w:t xml:space="preserve"> аренды</w:t>
            </w:r>
            <w:r w:rsidR="00D4328A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</w:t>
            </w:r>
            <w:r w:rsidR="001A32FB">
              <w:rPr>
                <w:color w:val="000000"/>
                <w:spacing w:val="-1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имуществом </w:t>
            </w:r>
            <w:r w:rsidR="001A32FB">
              <w:rPr>
                <w:color w:val="000000"/>
                <w:spacing w:val="-1"/>
                <w:sz w:val="22"/>
                <w:szCs w:val="22"/>
              </w:rPr>
              <w:t>и земельным отношениям администрации МО «Мелекесский район»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в  срок,     указанный     в  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D000F5" w:rsidRDefault="00D000F5" w:rsidP="00D83A7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</w:t>
            </w:r>
            <w:r w:rsidR="001A32FB">
              <w:rPr>
                <w:color w:val="000000"/>
                <w:spacing w:val="1"/>
                <w:sz w:val="22"/>
                <w:szCs w:val="22"/>
              </w:rPr>
              <w:t xml:space="preserve">аренды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D000F5" w:rsidRDefault="0049412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D000F5"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1A32FB" w:rsidRDefault="001A32FB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D000F5" w:rsidRDefault="00D000F5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D000F5" w:rsidRDefault="00D000F5">
            <w:pPr>
              <w:spacing w:line="276" w:lineRule="auto"/>
            </w:pPr>
          </w:p>
        </w:tc>
      </w:tr>
      <w:tr w:rsidR="00D000F5" w:rsidTr="00D000F5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ЗАЯВКА ПРИНЯТА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</w:t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D000F5" w:rsidRDefault="00D000F5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D000F5" w:rsidRDefault="00D000F5" w:rsidP="00D000F5"/>
    <w:p w:rsidR="00A649DB" w:rsidRDefault="00A649DB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  <w:r>
        <w:lastRenderedPageBreak/>
        <w:t>Приложение №2</w:t>
      </w:r>
    </w:p>
    <w:p w:rsidR="00C23F19" w:rsidRDefault="00C23F19" w:rsidP="00C23F19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C23F19" w:rsidTr="00C23F19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C23F19" w:rsidRDefault="00C23F19" w:rsidP="0021408F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 участие в открытом аукционе на право заключения </w:t>
            </w:r>
            <w:r w:rsidR="0021408F">
              <w:rPr>
                <w:sz w:val="22"/>
                <w:szCs w:val="22"/>
              </w:rPr>
              <w:t xml:space="preserve">договора </w:t>
            </w:r>
            <w:r>
              <w:rPr>
                <w:sz w:val="22"/>
                <w:szCs w:val="22"/>
              </w:rPr>
              <w:t>аренды земельного участка, расположенного по адресу:  _</w:t>
            </w:r>
            <w:r w:rsidR="00606F9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_______________________________________________</w:t>
            </w:r>
            <w:r w:rsidR="00214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</w:t>
            </w:r>
            <w:r w:rsidR="0021408F">
              <w:rPr>
                <w:sz w:val="22"/>
                <w:szCs w:val="22"/>
              </w:rPr>
              <w:t>____________________________________________________________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Юридическое лицо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A00B85" w:rsidRDefault="00A00B85" w:rsidP="00A00B8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A00B85" w:rsidRDefault="00A00B85" w:rsidP="00A00B85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(наименование юридического лица)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</w:t>
            </w:r>
            <w:r w:rsidR="00A00B85">
              <w:rPr>
                <w:color w:val="000000"/>
                <w:spacing w:val="-11"/>
                <w:sz w:val="22"/>
                <w:szCs w:val="22"/>
              </w:rPr>
              <w:t>2</w:t>
            </w:r>
            <w:r>
              <w:rPr>
                <w:color w:val="000000"/>
                <w:spacing w:val="-11"/>
                <w:sz w:val="22"/>
                <w:szCs w:val="22"/>
              </w:rPr>
              <w:t>._________________________________________________________________________________________</w:t>
            </w:r>
          </w:p>
          <w:p w:rsidR="00C23F19" w:rsidRPr="00A00B85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00B85">
              <w:rPr>
                <w:color w:val="000000"/>
                <w:sz w:val="22"/>
                <w:szCs w:val="22"/>
                <w:vertAlign w:val="superscript"/>
              </w:rPr>
              <w:t xml:space="preserve"> (</w:t>
            </w:r>
            <w:proofErr w:type="spellStart"/>
            <w:r w:rsidRPr="00A00B85">
              <w:rPr>
                <w:color w:val="000000"/>
                <w:sz w:val="22"/>
                <w:szCs w:val="22"/>
                <w:vertAlign w:val="superscript"/>
              </w:rPr>
              <w:t>ф.и.о.</w:t>
            </w:r>
            <w:proofErr w:type="spellEnd"/>
            <w:r w:rsidRPr="00A00B85">
              <w:rPr>
                <w:color w:val="000000"/>
                <w:sz w:val="22"/>
                <w:szCs w:val="22"/>
                <w:vertAlign w:val="superscript"/>
              </w:rPr>
              <w:t xml:space="preserve"> представителя юридического лица)</w:t>
            </w:r>
          </w:p>
          <w:p w:rsidR="00C23F19" w:rsidRPr="00A00B85" w:rsidRDefault="00C23F19" w:rsidP="0036555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A00B85">
              <w:rPr>
                <w:color w:val="000000"/>
                <w:spacing w:val="1"/>
                <w:sz w:val="22"/>
                <w:szCs w:val="22"/>
              </w:rPr>
              <w:t>1.</w:t>
            </w:r>
            <w:r w:rsidR="00A00B85" w:rsidRPr="00A00B85">
              <w:rPr>
                <w:color w:val="000000"/>
                <w:spacing w:val="1"/>
                <w:sz w:val="22"/>
                <w:szCs w:val="22"/>
              </w:rPr>
              <w:t>3</w:t>
            </w:r>
            <w:r w:rsidRPr="00A00B85">
              <w:rPr>
                <w:color w:val="000000"/>
                <w:spacing w:val="1"/>
                <w:sz w:val="22"/>
                <w:szCs w:val="22"/>
              </w:rPr>
              <w:t>.</w:t>
            </w:r>
            <w:r w:rsidR="00A00B85" w:rsidRPr="00A00B85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A00B85" w:rsidRPr="00A00B85">
              <w:rPr>
                <w:color w:val="222222"/>
                <w:sz w:val="22"/>
                <w:szCs w:val="22"/>
                <w:shd w:val="clear" w:color="auto" w:fill="FFFFFF"/>
              </w:rPr>
              <w:t>Документ, который подтверждает полномочия руководителя юридического лица</w:t>
            </w:r>
            <w:r w:rsidRPr="00A00B85">
              <w:rPr>
                <w:color w:val="000000"/>
                <w:sz w:val="22"/>
                <w:szCs w:val="22"/>
              </w:rPr>
              <w:t>:___________________________________________________________________________________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 w:rsidRPr="00A00B85">
              <w:rPr>
                <w:color w:val="000000"/>
                <w:sz w:val="22"/>
                <w:szCs w:val="22"/>
              </w:rPr>
              <w:t>1.3.Договор</w:t>
            </w:r>
            <w:r>
              <w:rPr>
                <w:color w:val="000000"/>
                <w:sz w:val="22"/>
                <w:szCs w:val="22"/>
              </w:rPr>
              <w:t xml:space="preserve">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</w:t>
            </w:r>
            <w:r w:rsidR="00F66CDD">
              <w:rPr>
                <w:color w:val="000000"/>
                <w:spacing w:val="-2"/>
                <w:sz w:val="22"/>
                <w:szCs w:val="22"/>
              </w:rPr>
              <w:t>/ОГРН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</w:t>
            </w:r>
            <w:r w:rsidR="0021408F">
              <w:rPr>
                <w:color w:val="000000"/>
                <w:spacing w:val="-2"/>
                <w:sz w:val="22"/>
                <w:szCs w:val="22"/>
              </w:rPr>
              <w:t>___</w:t>
            </w:r>
          </w:p>
          <w:p w:rsidR="00C23F19" w:rsidRDefault="0021408F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_________________________________________________________________________________</w:t>
            </w:r>
          </w:p>
          <w:p w:rsidR="0021408F" w:rsidRDefault="0021408F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C23F19" w:rsidRDefault="00C23F19" w:rsidP="00C23F19">
            <w:pPr>
              <w:shd w:val="clear" w:color="auto" w:fill="FFFFFF"/>
              <w:tabs>
                <w:tab w:val="left" w:pos="439"/>
              </w:tabs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C23F19" w:rsidRDefault="00C23F19" w:rsidP="00D83A74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2.2.Соблюдать условия и правила проведения  торгов, ознакомиться с проектом договора аренды  земельного участка.</w:t>
            </w:r>
          </w:p>
          <w:p w:rsidR="00C23F19" w:rsidRDefault="00C23F19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2.3.В  случае  признания   победителем  торгов,   заключить  договор аренды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муниципальным имуществом и земельным отношениям администрации МО «Мелекесский район»  в  срок,  указанный  в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C23F19" w:rsidRDefault="00C23F19" w:rsidP="00C23F19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C23F19" w:rsidRDefault="00C23F19" w:rsidP="00D83A7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C23F19" w:rsidRDefault="00C23F19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аренды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C23F19" w:rsidRDefault="00C23F19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C23F19" w:rsidRDefault="00606F92" w:rsidP="00C23F19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</w:t>
            </w:r>
            <w:r w:rsidR="00C23F19"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C23F19" w:rsidRDefault="00C23F19" w:rsidP="00C23F19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C23F19" w:rsidRDefault="00C23F19" w:rsidP="00C23F19">
            <w:pPr>
              <w:spacing w:line="276" w:lineRule="auto"/>
            </w:pPr>
          </w:p>
        </w:tc>
      </w:tr>
      <w:tr w:rsidR="00C23F19" w:rsidTr="00C23F19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ЗАЯВКА ПРИНЯТА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</w:t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C23F19" w:rsidRDefault="00C23F19" w:rsidP="00C23F19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C23F19" w:rsidRDefault="00C23F19" w:rsidP="00C23F19"/>
    <w:p w:rsidR="00C23F19" w:rsidRDefault="00C23F19" w:rsidP="00C23F19"/>
    <w:p w:rsidR="00C23F19" w:rsidRDefault="00C23F19" w:rsidP="00C23F19"/>
    <w:p w:rsidR="00C23F19" w:rsidRDefault="00C23F19" w:rsidP="00C23F19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sectPr w:rsidR="00E81762" w:rsidSect="00A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5"/>
    <w:rsid w:val="00010DBC"/>
    <w:rsid w:val="0002155F"/>
    <w:rsid w:val="00025E23"/>
    <w:rsid w:val="00040E65"/>
    <w:rsid w:val="00097822"/>
    <w:rsid w:val="000E2006"/>
    <w:rsid w:val="000F5DF3"/>
    <w:rsid w:val="001A32FB"/>
    <w:rsid w:val="001A6DDD"/>
    <w:rsid w:val="001F592C"/>
    <w:rsid w:val="0021408F"/>
    <w:rsid w:val="00365555"/>
    <w:rsid w:val="003C630A"/>
    <w:rsid w:val="0041029D"/>
    <w:rsid w:val="00445C66"/>
    <w:rsid w:val="00460D08"/>
    <w:rsid w:val="00494123"/>
    <w:rsid w:val="004C3638"/>
    <w:rsid w:val="004F05B4"/>
    <w:rsid w:val="004F6A31"/>
    <w:rsid w:val="00546095"/>
    <w:rsid w:val="00547397"/>
    <w:rsid w:val="00552E33"/>
    <w:rsid w:val="005F2F7E"/>
    <w:rsid w:val="00606F92"/>
    <w:rsid w:val="00622145"/>
    <w:rsid w:val="00625C44"/>
    <w:rsid w:val="00656546"/>
    <w:rsid w:val="00681548"/>
    <w:rsid w:val="006F14D9"/>
    <w:rsid w:val="006F2AA8"/>
    <w:rsid w:val="00736EC4"/>
    <w:rsid w:val="008A4B99"/>
    <w:rsid w:val="008C2DBD"/>
    <w:rsid w:val="008C6420"/>
    <w:rsid w:val="009D772B"/>
    <w:rsid w:val="00A00B85"/>
    <w:rsid w:val="00A37145"/>
    <w:rsid w:val="00A6094E"/>
    <w:rsid w:val="00A649DB"/>
    <w:rsid w:val="00A837BB"/>
    <w:rsid w:val="00AC246C"/>
    <w:rsid w:val="00B44CA3"/>
    <w:rsid w:val="00C23F19"/>
    <w:rsid w:val="00CB37C0"/>
    <w:rsid w:val="00CE1F72"/>
    <w:rsid w:val="00D000F5"/>
    <w:rsid w:val="00D036F0"/>
    <w:rsid w:val="00D14131"/>
    <w:rsid w:val="00D4328A"/>
    <w:rsid w:val="00D83A74"/>
    <w:rsid w:val="00D87445"/>
    <w:rsid w:val="00DF0235"/>
    <w:rsid w:val="00DF57CC"/>
    <w:rsid w:val="00E81762"/>
    <w:rsid w:val="00E86915"/>
    <w:rsid w:val="00EB34D3"/>
    <w:rsid w:val="00F66CDD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7BB"/>
    <w:pPr>
      <w:keepNext/>
      <w:widowControl w:val="0"/>
      <w:tabs>
        <w:tab w:val="num" w:pos="360"/>
      </w:tabs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00F5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00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000F5"/>
    <w:pPr>
      <w:suppressLineNumbers/>
    </w:pPr>
  </w:style>
  <w:style w:type="paragraph" w:customStyle="1" w:styleId="ConsNormal">
    <w:name w:val="ConsNormal"/>
    <w:rsid w:val="00D00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837BB"/>
    <w:rPr>
      <w:rFonts w:ascii="Arial" w:eastAsia="Andale Sans UI" w:hAnsi="Arial" w:cs="Arial"/>
      <w:b/>
      <w:bCs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7BB"/>
    <w:pPr>
      <w:keepNext/>
      <w:widowControl w:val="0"/>
      <w:tabs>
        <w:tab w:val="num" w:pos="360"/>
      </w:tabs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00F5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00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000F5"/>
    <w:pPr>
      <w:suppressLineNumbers/>
    </w:pPr>
  </w:style>
  <w:style w:type="paragraph" w:customStyle="1" w:styleId="ConsNormal">
    <w:name w:val="ConsNormal"/>
    <w:rsid w:val="00D00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837BB"/>
    <w:rPr>
      <w:rFonts w:ascii="Arial" w:eastAsia="Andale Sans UI" w:hAnsi="Arial" w:cs="Arial"/>
      <w:b/>
      <w:bCs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User</cp:lastModifiedBy>
  <cp:revision>46</cp:revision>
  <cp:lastPrinted>2019-07-18T05:05:00Z</cp:lastPrinted>
  <dcterms:created xsi:type="dcterms:W3CDTF">2019-07-03T10:22:00Z</dcterms:created>
  <dcterms:modified xsi:type="dcterms:W3CDTF">2020-06-29T07:13:00Z</dcterms:modified>
</cp:coreProperties>
</file>