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57" w:rsidRPr="00A17A57" w:rsidRDefault="00A17A57" w:rsidP="00A17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>Информация  о принятых мерах по противодействию терроризму, профилактике ме</w:t>
      </w:r>
      <w:r w:rsidR="00ED427E">
        <w:rPr>
          <w:rFonts w:ascii="Times New Roman" w:hAnsi="Times New Roman" w:cs="Times New Roman"/>
          <w:sz w:val="28"/>
          <w:szCs w:val="28"/>
        </w:rPr>
        <w:t xml:space="preserve">жнациональных конфликтов в </w:t>
      </w:r>
      <w:r w:rsidRPr="00A17A57">
        <w:rPr>
          <w:rFonts w:ascii="Times New Roman" w:hAnsi="Times New Roman" w:cs="Times New Roman"/>
          <w:sz w:val="28"/>
          <w:szCs w:val="28"/>
        </w:rPr>
        <w:t xml:space="preserve">2016 г </w:t>
      </w:r>
    </w:p>
    <w:p w:rsidR="004F4B1D" w:rsidRDefault="004F1714" w:rsidP="004F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14">
        <w:rPr>
          <w:rFonts w:ascii="Times New Roman" w:hAnsi="Times New Roman" w:cs="Times New Roman"/>
          <w:sz w:val="28"/>
          <w:szCs w:val="28"/>
        </w:rPr>
        <w:t>Мероприятия по укреплению единства российской нации и этнокультурного развития народов России на территории муниципального образования «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 район» спланированы и обеспечены финанс</w:t>
      </w:r>
      <w:r w:rsidR="004F4B1D">
        <w:rPr>
          <w:rFonts w:ascii="Times New Roman" w:hAnsi="Times New Roman" w:cs="Times New Roman"/>
          <w:sz w:val="28"/>
          <w:szCs w:val="28"/>
        </w:rPr>
        <w:t>ированием в рамках муниципальной</w:t>
      </w:r>
      <w:r w:rsidRPr="004F171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4B1D">
        <w:rPr>
          <w:rFonts w:ascii="Times New Roman" w:hAnsi="Times New Roman" w:cs="Times New Roman"/>
          <w:sz w:val="28"/>
          <w:szCs w:val="28"/>
        </w:rPr>
        <w:t>ы</w:t>
      </w:r>
      <w:r w:rsidRPr="004F1714">
        <w:rPr>
          <w:rFonts w:ascii="Times New Roman" w:hAnsi="Times New Roman" w:cs="Times New Roman"/>
          <w:sz w:val="28"/>
          <w:szCs w:val="28"/>
        </w:rPr>
        <w:t xml:space="preserve"> «Содействие развитию институтов гражданского общества. поддержки социально ориентированных некоммерческих организаций и добровольческой (волонтерской) деятельности в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 район Ульяновской области на 2015-2019 </w:t>
      </w:r>
      <w:proofErr w:type="spellStart"/>
      <w:proofErr w:type="gramStart"/>
      <w:r w:rsidRPr="004F1714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F1714">
        <w:rPr>
          <w:rFonts w:ascii="Times New Roman" w:hAnsi="Times New Roman" w:cs="Times New Roman"/>
          <w:sz w:val="28"/>
          <w:szCs w:val="28"/>
        </w:rPr>
        <w:t xml:space="preserve">», </w:t>
      </w:r>
      <w:r w:rsidR="004F4B1D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муниципального образования «</w:t>
      </w:r>
      <w:proofErr w:type="spellStart"/>
      <w:r w:rsidR="004F4B1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F4B1D">
        <w:rPr>
          <w:rFonts w:ascii="Times New Roman" w:hAnsi="Times New Roman" w:cs="Times New Roman"/>
          <w:sz w:val="28"/>
          <w:szCs w:val="28"/>
        </w:rPr>
        <w:t xml:space="preserve"> район» № 171 от 27.02.2015 г.. в которую включен раздел «Профилактика этнического и национально-религиозного экстремизма». </w:t>
      </w:r>
    </w:p>
    <w:p w:rsidR="004F1714" w:rsidRPr="004F1714" w:rsidRDefault="004F1714" w:rsidP="004F4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714">
        <w:rPr>
          <w:rFonts w:ascii="Times New Roman" w:hAnsi="Times New Roman" w:cs="Times New Roman"/>
          <w:sz w:val="28"/>
          <w:szCs w:val="28"/>
        </w:rPr>
        <w:t>Объем финанси</w:t>
      </w:r>
      <w:r w:rsidR="004F4B1D">
        <w:rPr>
          <w:rFonts w:ascii="Times New Roman" w:hAnsi="Times New Roman" w:cs="Times New Roman"/>
          <w:sz w:val="28"/>
          <w:szCs w:val="28"/>
        </w:rPr>
        <w:t xml:space="preserve">рования в 2015 году – 400,0 тысяч </w:t>
      </w:r>
      <w:r w:rsidRPr="004F1714">
        <w:rPr>
          <w:rFonts w:ascii="Times New Roman" w:hAnsi="Times New Roman" w:cs="Times New Roman"/>
          <w:sz w:val="28"/>
          <w:szCs w:val="28"/>
        </w:rPr>
        <w:t>руб</w:t>
      </w:r>
      <w:r w:rsidR="004F4B1D">
        <w:rPr>
          <w:rFonts w:ascii="Times New Roman" w:hAnsi="Times New Roman" w:cs="Times New Roman"/>
          <w:sz w:val="28"/>
          <w:szCs w:val="28"/>
        </w:rPr>
        <w:t>лей</w:t>
      </w:r>
      <w:r w:rsidRPr="004F1714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муниципального бюджета НКО на реализацию социально ориентированных проектов.  Субсидии выделены религиозным организациям храму в честь Казанской икон</w:t>
      </w:r>
      <w:r w:rsidR="004F4B1D">
        <w:rPr>
          <w:rFonts w:ascii="Times New Roman" w:hAnsi="Times New Roman" w:cs="Times New Roman"/>
          <w:sz w:val="28"/>
          <w:szCs w:val="28"/>
        </w:rPr>
        <w:t>ы Богородицы р.п. Новая Майна (</w:t>
      </w:r>
      <w:r w:rsidRPr="004F1714">
        <w:rPr>
          <w:rFonts w:ascii="Times New Roman" w:hAnsi="Times New Roman" w:cs="Times New Roman"/>
          <w:sz w:val="28"/>
          <w:szCs w:val="28"/>
        </w:rPr>
        <w:t xml:space="preserve">200 </w:t>
      </w:r>
      <w:proofErr w:type="spellStart"/>
      <w:proofErr w:type="gramStart"/>
      <w:r w:rsidRPr="004F171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F1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), храму  Архангела Михаила с. Верхний Мелекесс (100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>), хра</w:t>
      </w:r>
      <w:r w:rsidR="009B5673">
        <w:rPr>
          <w:rFonts w:ascii="Times New Roman" w:hAnsi="Times New Roman" w:cs="Times New Roman"/>
          <w:sz w:val="28"/>
          <w:szCs w:val="28"/>
        </w:rPr>
        <w:t xml:space="preserve">му в честь Пресвятой и </w:t>
      </w:r>
      <w:proofErr w:type="spellStart"/>
      <w:r w:rsidR="009B5673">
        <w:rPr>
          <w:rFonts w:ascii="Times New Roman" w:hAnsi="Times New Roman" w:cs="Times New Roman"/>
          <w:sz w:val="28"/>
          <w:szCs w:val="28"/>
        </w:rPr>
        <w:t>Живонача</w:t>
      </w:r>
      <w:r w:rsidRPr="004F1714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 Троицы с.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Слобода-Выходцево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 (100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71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F1714">
        <w:rPr>
          <w:rFonts w:ascii="Times New Roman" w:hAnsi="Times New Roman" w:cs="Times New Roman"/>
          <w:sz w:val="28"/>
          <w:szCs w:val="28"/>
        </w:rPr>
        <w:t>)</w:t>
      </w:r>
    </w:p>
    <w:p w:rsidR="004F1714" w:rsidRPr="004F1714" w:rsidRDefault="004F4B1D" w:rsidP="00A1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673">
        <w:rPr>
          <w:rFonts w:ascii="Times New Roman" w:hAnsi="Times New Roman" w:cs="Times New Roman"/>
          <w:sz w:val="28"/>
          <w:szCs w:val="28"/>
        </w:rPr>
        <w:t xml:space="preserve">бъем финансирования в 2016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B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 тысяч рублей на предоставление</w:t>
      </w:r>
      <w:r w:rsidRPr="004F4B1D">
        <w:rPr>
          <w:rFonts w:ascii="Times New Roman" w:hAnsi="Times New Roman" w:cs="Times New Roman"/>
          <w:sz w:val="28"/>
          <w:szCs w:val="28"/>
        </w:rPr>
        <w:t xml:space="preserve"> </w:t>
      </w:r>
      <w:r w:rsidRPr="004F1714">
        <w:rPr>
          <w:rFonts w:ascii="Times New Roman" w:hAnsi="Times New Roman" w:cs="Times New Roman"/>
          <w:sz w:val="28"/>
          <w:szCs w:val="28"/>
        </w:rPr>
        <w:t xml:space="preserve">субсидий из муниципального бюджета НКО на реализацию социально ориентированных проектов. </w:t>
      </w:r>
      <w:r>
        <w:rPr>
          <w:rFonts w:ascii="Times New Roman" w:hAnsi="Times New Roman" w:cs="Times New Roman"/>
          <w:sz w:val="28"/>
          <w:szCs w:val="28"/>
        </w:rPr>
        <w:t>Субсидии выделены</w:t>
      </w:r>
      <w:r w:rsidR="009B5673">
        <w:rPr>
          <w:rFonts w:ascii="Times New Roman" w:hAnsi="Times New Roman" w:cs="Times New Roman"/>
          <w:sz w:val="28"/>
          <w:szCs w:val="28"/>
        </w:rPr>
        <w:t xml:space="preserve"> мечети с</w:t>
      </w:r>
      <w:proofErr w:type="gramStart"/>
      <w:r w:rsidR="009B5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илипповка на реализацию проекта «Центр образования «ДИН» и храму Пресвятой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Слобода-Выходцево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реализацию проекта «Воскресная школа «Святая Троица»</w:t>
      </w:r>
      <w:r w:rsidR="009B5673">
        <w:rPr>
          <w:rFonts w:ascii="Times New Roman" w:hAnsi="Times New Roman" w:cs="Times New Roman"/>
          <w:sz w:val="28"/>
          <w:szCs w:val="28"/>
        </w:rPr>
        <w:t>. Уменьшение объема финансирования связано с тем, что не все проекты прошли конкурсный отбор.</w:t>
      </w:r>
    </w:p>
    <w:p w:rsidR="0098209B" w:rsidRDefault="00A17A57" w:rsidP="009820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включенные в программу</w:t>
      </w:r>
      <w:r w:rsidR="004F3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носят профилактический, воспитательный, пропагандистский характер</w:t>
      </w:r>
      <w:r w:rsidR="004F3809">
        <w:rPr>
          <w:rFonts w:ascii="Times New Roman" w:hAnsi="Times New Roman" w:cs="Times New Roman"/>
          <w:sz w:val="28"/>
          <w:szCs w:val="28"/>
        </w:rPr>
        <w:t xml:space="preserve">: </w:t>
      </w:r>
      <w:r w:rsidR="00B01C23">
        <w:rPr>
          <w:rFonts w:ascii="Times New Roman" w:hAnsi="Times New Roman" w:cs="Times New Roman"/>
          <w:sz w:val="28"/>
          <w:szCs w:val="28"/>
        </w:rPr>
        <w:t xml:space="preserve">ежегодное </w:t>
      </w:r>
      <w:r w:rsidR="004F3809">
        <w:rPr>
          <w:rFonts w:ascii="Times New Roman" w:hAnsi="Times New Roman" w:cs="Times New Roman"/>
          <w:sz w:val="28"/>
          <w:szCs w:val="28"/>
        </w:rPr>
        <w:t>проведение районных праздников национальных культур – татарский «Сабантуй», чувашский «</w:t>
      </w:r>
      <w:proofErr w:type="spellStart"/>
      <w:r w:rsidR="004F3809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="004F3809">
        <w:rPr>
          <w:rFonts w:ascii="Times New Roman" w:hAnsi="Times New Roman" w:cs="Times New Roman"/>
          <w:sz w:val="28"/>
          <w:szCs w:val="28"/>
        </w:rPr>
        <w:t>», мордовский «</w:t>
      </w:r>
      <w:proofErr w:type="spellStart"/>
      <w:r w:rsidR="004F3809">
        <w:rPr>
          <w:rFonts w:ascii="Times New Roman" w:hAnsi="Times New Roman" w:cs="Times New Roman"/>
          <w:sz w:val="28"/>
          <w:szCs w:val="28"/>
        </w:rPr>
        <w:t>Масторавань</w:t>
      </w:r>
      <w:proofErr w:type="spellEnd"/>
      <w:r w:rsidR="004F38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809">
        <w:rPr>
          <w:rFonts w:ascii="Times New Roman" w:hAnsi="Times New Roman" w:cs="Times New Roman"/>
          <w:sz w:val="28"/>
          <w:szCs w:val="28"/>
        </w:rPr>
        <w:t>морот</w:t>
      </w:r>
      <w:proofErr w:type="spellEnd"/>
      <w:r w:rsidR="004F3809">
        <w:rPr>
          <w:rFonts w:ascii="Times New Roman" w:hAnsi="Times New Roman" w:cs="Times New Roman"/>
          <w:sz w:val="28"/>
          <w:szCs w:val="28"/>
        </w:rPr>
        <w:t>», «Русская березка».</w:t>
      </w:r>
      <w:proofErr w:type="gramEnd"/>
      <w:r w:rsidR="004F3809">
        <w:rPr>
          <w:rFonts w:ascii="Times New Roman" w:hAnsi="Times New Roman" w:cs="Times New Roman"/>
          <w:sz w:val="28"/>
          <w:szCs w:val="28"/>
        </w:rPr>
        <w:t xml:space="preserve"> В рамках программы проводятся Дни родного языка и культуры, «круглые столы» с представителями религиозных </w:t>
      </w:r>
      <w:proofErr w:type="spellStart"/>
      <w:r w:rsidR="004F3809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4F3809">
        <w:rPr>
          <w:rFonts w:ascii="Times New Roman" w:hAnsi="Times New Roman" w:cs="Times New Roman"/>
          <w:sz w:val="28"/>
          <w:szCs w:val="28"/>
        </w:rPr>
        <w:t>, предусмотрены поздравления с крупными религиозными праздниками «Ураза Байрам», «</w:t>
      </w:r>
      <w:proofErr w:type="spellStart"/>
      <w:r w:rsidR="004F3809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="004F3809">
        <w:rPr>
          <w:rFonts w:ascii="Times New Roman" w:hAnsi="Times New Roman" w:cs="Times New Roman"/>
          <w:sz w:val="28"/>
          <w:szCs w:val="28"/>
        </w:rPr>
        <w:t xml:space="preserve"> Байрам», Рождество, Пасха, Троица. </w:t>
      </w:r>
    </w:p>
    <w:p w:rsidR="00A17A57" w:rsidRDefault="004F3809" w:rsidP="00A1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2016 году в рамках Слета сельской молодежи проведена площадка для мусульманской молодежи «Живем по Корану», встреча Главы администрации муниципального образования</w:t>
      </w:r>
      <w:r w:rsidR="00A07C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 xml:space="preserve"> район» с мусульманской молодежью, открыто медресе в с.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Аллагулово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 xml:space="preserve">,  организованы  торжественные мероприятия по случаю юбилеев мечетей с. Филипповка,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7C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A07C50">
        <w:rPr>
          <w:rFonts w:ascii="Times New Roman" w:hAnsi="Times New Roman" w:cs="Times New Roman"/>
          <w:sz w:val="28"/>
          <w:szCs w:val="28"/>
        </w:rPr>
        <w:t>ллагулово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>, р.п. Мулловка.</w:t>
      </w:r>
      <w:r w:rsidR="00B01C23">
        <w:rPr>
          <w:rFonts w:ascii="Times New Roman" w:hAnsi="Times New Roman" w:cs="Times New Roman"/>
          <w:sz w:val="28"/>
          <w:szCs w:val="28"/>
        </w:rPr>
        <w:t xml:space="preserve"> Для православной молодежи организован </w:t>
      </w:r>
      <w:r w:rsidR="0098209B">
        <w:rPr>
          <w:rFonts w:ascii="Times New Roman" w:hAnsi="Times New Roman" w:cs="Times New Roman"/>
          <w:sz w:val="28"/>
          <w:szCs w:val="28"/>
        </w:rPr>
        <w:t xml:space="preserve">экскурсионный </w:t>
      </w:r>
      <w:r w:rsidR="00B01C23">
        <w:rPr>
          <w:rFonts w:ascii="Times New Roman" w:hAnsi="Times New Roman" w:cs="Times New Roman"/>
          <w:sz w:val="28"/>
          <w:szCs w:val="28"/>
        </w:rPr>
        <w:t xml:space="preserve">тур по храмам </w:t>
      </w:r>
      <w:proofErr w:type="spellStart"/>
      <w:r w:rsidR="00B01C23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B01C23">
        <w:rPr>
          <w:rFonts w:ascii="Times New Roman" w:hAnsi="Times New Roman" w:cs="Times New Roman"/>
          <w:sz w:val="28"/>
          <w:szCs w:val="28"/>
        </w:rPr>
        <w:t xml:space="preserve"> района. Хоровые коллективы детских школ искусств р.п. Новая Майна,</w:t>
      </w:r>
      <w:r w:rsidR="0098209B">
        <w:rPr>
          <w:rFonts w:ascii="Times New Roman" w:hAnsi="Times New Roman" w:cs="Times New Roman"/>
          <w:sz w:val="28"/>
          <w:szCs w:val="28"/>
        </w:rPr>
        <w:t xml:space="preserve"> р.п.</w:t>
      </w:r>
      <w:r w:rsidR="00B01C23">
        <w:rPr>
          <w:rFonts w:ascii="Times New Roman" w:hAnsi="Times New Roman" w:cs="Times New Roman"/>
          <w:sz w:val="28"/>
          <w:szCs w:val="28"/>
        </w:rPr>
        <w:t xml:space="preserve"> Мулловка,</w:t>
      </w:r>
      <w:r w:rsidR="0098209B">
        <w:rPr>
          <w:rFonts w:ascii="Times New Roman" w:hAnsi="Times New Roman" w:cs="Times New Roman"/>
          <w:sz w:val="28"/>
          <w:szCs w:val="28"/>
        </w:rPr>
        <w:t xml:space="preserve"> </w:t>
      </w:r>
      <w:r w:rsidR="00B01C23">
        <w:rPr>
          <w:rFonts w:ascii="Times New Roman" w:hAnsi="Times New Roman" w:cs="Times New Roman"/>
          <w:sz w:val="28"/>
          <w:szCs w:val="28"/>
        </w:rPr>
        <w:t>п. Новоселки</w:t>
      </w:r>
      <w:r w:rsidR="0098209B">
        <w:rPr>
          <w:rFonts w:ascii="Times New Roman" w:hAnsi="Times New Roman" w:cs="Times New Roman"/>
          <w:sz w:val="28"/>
          <w:szCs w:val="28"/>
        </w:rPr>
        <w:t xml:space="preserve"> приняли участие в городском фестивале детских хоров «Православие и традиции» в рамках празднования канонизации архимандрита Гавриила.</w:t>
      </w:r>
    </w:p>
    <w:p w:rsidR="00A07C50" w:rsidRPr="00A17A57" w:rsidRDefault="00B01C23" w:rsidP="00A1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</w:t>
      </w:r>
      <w:r w:rsidR="00A07C50">
        <w:rPr>
          <w:rFonts w:ascii="Times New Roman" w:hAnsi="Times New Roman" w:cs="Times New Roman"/>
          <w:sz w:val="28"/>
          <w:szCs w:val="28"/>
        </w:rPr>
        <w:t xml:space="preserve"> престольные праздники в храмах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="0098209B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A07C50">
        <w:rPr>
          <w:rFonts w:ascii="Times New Roman" w:hAnsi="Times New Roman" w:cs="Times New Roman"/>
          <w:sz w:val="28"/>
          <w:szCs w:val="28"/>
        </w:rPr>
        <w:t xml:space="preserve">Архангела Михаила </w:t>
      </w:r>
      <w:proofErr w:type="gramStart"/>
      <w:r w:rsidR="00A07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07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C5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07C50">
        <w:rPr>
          <w:rFonts w:ascii="Times New Roman" w:hAnsi="Times New Roman" w:cs="Times New Roman"/>
          <w:sz w:val="28"/>
          <w:szCs w:val="28"/>
        </w:rPr>
        <w:t xml:space="preserve">. Верхний Мелекесс и п. Новоселки, Казанской иконы Богородицы в р.п. Новая Майна, Рождества Христова в с </w:t>
      </w:r>
      <w:proofErr w:type="gramStart"/>
      <w:r w:rsidR="00A07C50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A07C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Никольское-на-Черемшане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 xml:space="preserve">, Пресвятой и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 xml:space="preserve"> Троицы с.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Слобода-Выходцево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 xml:space="preserve">,  Николая Чудотворца в с. </w:t>
      </w:r>
      <w:proofErr w:type="spellStart"/>
      <w:r w:rsidR="00A07C50"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 w:rsidR="00A07C50">
        <w:rPr>
          <w:rFonts w:ascii="Times New Roman" w:hAnsi="Times New Roman" w:cs="Times New Roman"/>
          <w:sz w:val="28"/>
          <w:szCs w:val="28"/>
        </w:rPr>
        <w:t>. Проведен</w:t>
      </w:r>
      <w:r>
        <w:rPr>
          <w:rFonts w:ascii="Times New Roman" w:hAnsi="Times New Roman" w:cs="Times New Roman"/>
          <w:sz w:val="28"/>
          <w:szCs w:val="28"/>
        </w:rPr>
        <w:t xml:space="preserve">ы Рождественские елки в 13 населенных пунктах, праздник Масленицы в 21 населенном пункте, </w:t>
      </w:r>
      <w:r w:rsidR="00A07C50">
        <w:rPr>
          <w:rFonts w:ascii="Times New Roman" w:hAnsi="Times New Roman" w:cs="Times New Roman"/>
          <w:sz w:val="28"/>
          <w:szCs w:val="28"/>
        </w:rPr>
        <w:t xml:space="preserve"> районный фестиваль православной музыки «Дорога к храму».</w:t>
      </w:r>
      <w:r w:rsidR="0019194D">
        <w:rPr>
          <w:rFonts w:ascii="Times New Roman" w:hAnsi="Times New Roman" w:cs="Times New Roman"/>
          <w:sz w:val="28"/>
          <w:szCs w:val="28"/>
        </w:rPr>
        <w:t xml:space="preserve"> В целом за 2016 год проведено более</w:t>
      </w:r>
      <w:r w:rsidR="004B21C6">
        <w:rPr>
          <w:rFonts w:ascii="Times New Roman" w:hAnsi="Times New Roman" w:cs="Times New Roman"/>
          <w:sz w:val="28"/>
          <w:szCs w:val="28"/>
        </w:rPr>
        <w:t xml:space="preserve"> </w:t>
      </w:r>
      <w:r w:rsidR="008A5B45">
        <w:rPr>
          <w:rFonts w:ascii="Times New Roman" w:hAnsi="Times New Roman" w:cs="Times New Roman"/>
          <w:sz w:val="28"/>
          <w:szCs w:val="28"/>
        </w:rPr>
        <w:t>50 мероприятий</w:t>
      </w:r>
      <w:r w:rsidR="00ED427E">
        <w:rPr>
          <w:rFonts w:ascii="Times New Roman" w:hAnsi="Times New Roman" w:cs="Times New Roman"/>
          <w:sz w:val="28"/>
          <w:szCs w:val="28"/>
        </w:rPr>
        <w:t>. Все запланированные сроки были соблюдены, фактов невыполнения нет.</w:t>
      </w:r>
    </w:p>
    <w:p w:rsidR="00A17A57" w:rsidRPr="00A17A57" w:rsidRDefault="00A07C50" w:rsidP="00A1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25B60">
        <w:rPr>
          <w:rFonts w:ascii="Times New Roman" w:hAnsi="Times New Roman" w:cs="Times New Roman"/>
          <w:sz w:val="28"/>
          <w:szCs w:val="28"/>
        </w:rPr>
        <w:t xml:space="preserve"> </w:t>
      </w:r>
      <w:r w:rsidR="00A17A57" w:rsidRPr="00A17A57">
        <w:rPr>
          <w:rFonts w:ascii="Times New Roman" w:hAnsi="Times New Roman" w:cs="Times New Roman"/>
          <w:sz w:val="28"/>
          <w:szCs w:val="28"/>
        </w:rPr>
        <w:t>создан Совет национальностей при Главе администрации МО «</w:t>
      </w:r>
      <w:proofErr w:type="spellStart"/>
      <w:r w:rsidR="00A17A57" w:rsidRPr="00A17A5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17A57" w:rsidRPr="00A17A57">
        <w:rPr>
          <w:rFonts w:ascii="Times New Roman" w:hAnsi="Times New Roman" w:cs="Times New Roman"/>
          <w:sz w:val="28"/>
          <w:szCs w:val="28"/>
        </w:rPr>
        <w:t xml:space="preserve"> район» (постановление   администрации МО «</w:t>
      </w:r>
      <w:proofErr w:type="spellStart"/>
      <w:r w:rsidR="00A17A57" w:rsidRPr="00A17A5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17A57" w:rsidRPr="00A17A57">
        <w:rPr>
          <w:rFonts w:ascii="Times New Roman" w:hAnsi="Times New Roman" w:cs="Times New Roman"/>
          <w:sz w:val="28"/>
          <w:szCs w:val="28"/>
        </w:rPr>
        <w:t xml:space="preserve"> район» от 13 ноября 2015 года № 623 «О внесении изменений в постановление администрации муниципального образования «</w:t>
      </w:r>
      <w:proofErr w:type="spellStart"/>
      <w:r w:rsidR="00A17A57" w:rsidRPr="00A17A5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17A57" w:rsidRPr="00A17A57">
        <w:rPr>
          <w:rFonts w:ascii="Times New Roman" w:hAnsi="Times New Roman" w:cs="Times New Roman"/>
          <w:sz w:val="28"/>
          <w:szCs w:val="28"/>
        </w:rPr>
        <w:t xml:space="preserve"> район»  Ульяновской области от 20.12.2013 года  № 2067 «О создании Совета национальностей при Главе администрации муниципального образования «</w:t>
      </w:r>
      <w:proofErr w:type="spellStart"/>
      <w:r w:rsidR="00A17A57" w:rsidRPr="00A17A5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A17A57" w:rsidRPr="00A17A57">
        <w:rPr>
          <w:rFonts w:ascii="Times New Roman" w:hAnsi="Times New Roman" w:cs="Times New Roman"/>
          <w:sz w:val="28"/>
          <w:szCs w:val="28"/>
        </w:rPr>
        <w:t xml:space="preserve"> район» Ульяновской области).</w:t>
      </w:r>
      <w:proofErr w:type="gramEnd"/>
      <w:r w:rsidR="00A17A57" w:rsidRPr="00A17A57">
        <w:rPr>
          <w:rFonts w:ascii="Times New Roman" w:hAnsi="Times New Roman" w:cs="Times New Roman"/>
          <w:sz w:val="28"/>
          <w:szCs w:val="28"/>
        </w:rPr>
        <w:t xml:space="preserve"> Состав Совета прилагается.</w:t>
      </w:r>
    </w:p>
    <w:p w:rsidR="00A17A57" w:rsidRPr="00A17A57" w:rsidRDefault="00325B60" w:rsidP="00A17A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5 заседаний Совета (</w:t>
      </w:r>
      <w:r w:rsidR="0098209B">
        <w:rPr>
          <w:rFonts w:ascii="Times New Roman" w:hAnsi="Times New Roman" w:cs="Times New Roman"/>
          <w:sz w:val="28"/>
          <w:szCs w:val="28"/>
        </w:rPr>
        <w:t xml:space="preserve">28.10.2015, 11.03.2016, </w:t>
      </w:r>
      <w:r w:rsidR="00A17A57" w:rsidRPr="00A17A57">
        <w:rPr>
          <w:rFonts w:ascii="Times New Roman" w:hAnsi="Times New Roman" w:cs="Times New Roman"/>
          <w:sz w:val="28"/>
          <w:szCs w:val="28"/>
        </w:rPr>
        <w:t>14.07.2016</w:t>
      </w:r>
      <w:r w:rsidR="0098209B">
        <w:rPr>
          <w:rFonts w:ascii="Times New Roman" w:hAnsi="Times New Roman" w:cs="Times New Roman"/>
          <w:sz w:val="28"/>
          <w:szCs w:val="28"/>
        </w:rPr>
        <w:t xml:space="preserve">. 28.10.2016, </w:t>
      </w:r>
      <w:r>
        <w:rPr>
          <w:rFonts w:ascii="Times New Roman" w:hAnsi="Times New Roman" w:cs="Times New Roman"/>
          <w:sz w:val="28"/>
          <w:szCs w:val="28"/>
        </w:rPr>
        <w:t>08.12.2016</w:t>
      </w:r>
      <w:r w:rsidR="00A17A57" w:rsidRPr="00A17A57">
        <w:rPr>
          <w:rFonts w:ascii="Times New Roman" w:hAnsi="Times New Roman" w:cs="Times New Roman"/>
          <w:sz w:val="28"/>
          <w:szCs w:val="28"/>
        </w:rPr>
        <w:t>)</w:t>
      </w:r>
      <w:r w:rsidR="0098209B">
        <w:rPr>
          <w:rFonts w:ascii="Times New Roman" w:hAnsi="Times New Roman" w:cs="Times New Roman"/>
          <w:sz w:val="28"/>
          <w:szCs w:val="28"/>
        </w:rPr>
        <w:t>, протоколы заседаний ведутся.</w:t>
      </w:r>
    </w:p>
    <w:p w:rsidR="00A17A57" w:rsidRP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 xml:space="preserve">Рассмотрены вопросы: </w:t>
      </w:r>
    </w:p>
    <w:p w:rsidR="00A17A57" w:rsidRP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>1.О реализации государственной национальной политики на территории муниципального образования «</w:t>
      </w:r>
      <w:proofErr w:type="spellStart"/>
      <w:r w:rsidRPr="00A17A5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A17A57">
        <w:rPr>
          <w:rFonts w:ascii="Times New Roman" w:hAnsi="Times New Roman" w:cs="Times New Roman"/>
          <w:sz w:val="28"/>
          <w:szCs w:val="28"/>
        </w:rPr>
        <w:t xml:space="preserve"> район» за 9 месяцев 2015 года. </w:t>
      </w:r>
    </w:p>
    <w:p w:rsidR="00A17A57" w:rsidRP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>2.О задачах и плане мероприятий на 2016 год</w:t>
      </w:r>
    </w:p>
    <w:p w:rsidR="00A17A57" w:rsidRP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lastRenderedPageBreak/>
        <w:t>3.О реализации социально ориентированных проектов некоммерческих организаций, получивших субсидии из муниципального бюджета МО «</w:t>
      </w:r>
      <w:proofErr w:type="spellStart"/>
      <w:r w:rsidRPr="00A17A57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A17A5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17A57" w:rsidRP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>4.Организация и проведение мероприятий, посвященных Дню народного единства</w:t>
      </w:r>
    </w:p>
    <w:p w:rsidR="00A17A57" w:rsidRP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>5.О создании местного отделения от Ульяновского регионального отделения Общероссийской  общественной организации «Ассамблея народов России»</w:t>
      </w:r>
    </w:p>
    <w:p w:rsidR="00A17A57" w:rsidRPr="00A17A57" w:rsidRDefault="00A17A57" w:rsidP="00A17A57">
      <w:pPr>
        <w:rPr>
          <w:rFonts w:ascii="Times New Roman" w:hAnsi="Times New Roman" w:cs="Times New Roman"/>
          <w:sz w:val="28"/>
          <w:szCs w:val="28"/>
        </w:rPr>
      </w:pPr>
      <w:r w:rsidRPr="00A17A57">
        <w:rPr>
          <w:rFonts w:ascii="Times New Roman" w:hAnsi="Times New Roman" w:cs="Times New Roman"/>
          <w:sz w:val="28"/>
          <w:szCs w:val="28"/>
        </w:rPr>
        <w:t>6.Роль культуры и образования в укреплении единства и согласия, гражданском и патриотическом воспитании молодежи.</w:t>
      </w:r>
    </w:p>
    <w:p w:rsidR="00A17A57" w:rsidRPr="00325B60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Pr="00325B60">
        <w:rPr>
          <w:rFonts w:ascii="Times New Roman" w:hAnsi="Times New Roman" w:cs="Times New Roman"/>
          <w:sz w:val="28"/>
          <w:szCs w:val="28"/>
        </w:rPr>
        <w:t>О состоянии преподавания родного (татарского) языка в образовательных организациях района.</w:t>
      </w:r>
    </w:p>
    <w:p w:rsidR="00A17A57" w:rsidRPr="00325B60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325B60">
        <w:rPr>
          <w:rFonts w:ascii="Times New Roman" w:hAnsi="Times New Roman" w:cs="Times New Roman"/>
          <w:sz w:val="28"/>
          <w:szCs w:val="28"/>
        </w:rPr>
        <w:t xml:space="preserve">8.О ходе исполнения Указа Президента РФ от 07.05.2012 № 602 «Об обеспечении межнационального согласия»  за первое полугодие 2016 года и задачах по реализации государственной национальной политики на территории </w:t>
      </w:r>
      <w:proofErr w:type="spellStart"/>
      <w:r w:rsidRPr="00325B60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325B60">
        <w:rPr>
          <w:rFonts w:ascii="Times New Roman" w:hAnsi="Times New Roman" w:cs="Times New Roman"/>
          <w:sz w:val="28"/>
          <w:szCs w:val="28"/>
        </w:rPr>
        <w:t xml:space="preserve"> района на второе полугодие 2016 года</w:t>
      </w:r>
    </w:p>
    <w:p w:rsidR="00A17A57" w:rsidRPr="00325B60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325B60">
        <w:rPr>
          <w:rFonts w:ascii="Times New Roman" w:hAnsi="Times New Roman" w:cs="Times New Roman"/>
          <w:sz w:val="28"/>
          <w:szCs w:val="28"/>
        </w:rPr>
        <w:t xml:space="preserve">9. О социально-ориентированном проекте мечети </w:t>
      </w:r>
      <w:proofErr w:type="gramStart"/>
      <w:r w:rsidRPr="00325B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5B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5B60">
        <w:rPr>
          <w:rFonts w:ascii="Times New Roman" w:hAnsi="Times New Roman" w:cs="Times New Roman"/>
          <w:sz w:val="28"/>
          <w:szCs w:val="28"/>
        </w:rPr>
        <w:t>Филипповка</w:t>
      </w:r>
      <w:proofErr w:type="gramEnd"/>
      <w:r w:rsidRPr="00325B60">
        <w:rPr>
          <w:rFonts w:ascii="Times New Roman" w:hAnsi="Times New Roman" w:cs="Times New Roman"/>
          <w:sz w:val="28"/>
          <w:szCs w:val="28"/>
        </w:rPr>
        <w:t xml:space="preserve"> «Центр образования «ДИН»</w:t>
      </w:r>
    </w:p>
    <w:p w:rsidR="00A17A57" w:rsidRDefault="00A17A57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 w:rsidRPr="00325B60">
        <w:rPr>
          <w:rFonts w:ascii="Times New Roman" w:hAnsi="Times New Roman" w:cs="Times New Roman"/>
          <w:sz w:val="28"/>
          <w:szCs w:val="28"/>
        </w:rPr>
        <w:t>10.  Об организации православной смены в период летней оздоровительной кампании</w:t>
      </w:r>
    </w:p>
    <w:p w:rsidR="00325B60" w:rsidRDefault="00325B60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органов местного самоуправления по профилактике национального экстремизма и укреплению межнациональных отношений</w:t>
      </w:r>
    </w:p>
    <w:p w:rsidR="0019194D" w:rsidRPr="004136A4" w:rsidRDefault="0019194D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 </w:t>
      </w:r>
      <w:r w:rsidR="004136A4">
        <w:rPr>
          <w:rFonts w:ascii="Times New Roman" w:hAnsi="Times New Roman" w:cs="Times New Roman"/>
          <w:sz w:val="28"/>
          <w:szCs w:val="28"/>
        </w:rPr>
        <w:t xml:space="preserve">ходе </w:t>
      </w:r>
      <w:proofErr w:type="gramStart"/>
      <w:r w:rsidR="00EA5C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еализации муниципальной </w:t>
      </w:r>
      <w:r w:rsidR="004136A4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136A4" w:rsidRPr="004136A4">
        <w:rPr>
          <w:rFonts w:ascii="Times New Roman" w:hAnsi="Times New Roman" w:cs="Times New Roman"/>
          <w:sz w:val="28"/>
          <w:szCs w:val="28"/>
        </w:rPr>
        <w:t>«Профилактика экстремистской и терро</w:t>
      </w:r>
      <w:r w:rsidR="004136A4">
        <w:rPr>
          <w:rFonts w:ascii="Times New Roman" w:hAnsi="Times New Roman" w:cs="Times New Roman"/>
          <w:sz w:val="28"/>
          <w:szCs w:val="28"/>
        </w:rPr>
        <w:t>ристической деятельности, а так</w:t>
      </w:r>
      <w:r w:rsidR="004136A4" w:rsidRPr="004136A4">
        <w:rPr>
          <w:rFonts w:ascii="Times New Roman" w:hAnsi="Times New Roman" w:cs="Times New Roman"/>
          <w:sz w:val="28"/>
          <w:szCs w:val="28"/>
        </w:rPr>
        <w:t>же снятие напряженности в межнациональных отношениях, воспитание культуры мира  на территории муниципального образования   «</w:t>
      </w:r>
      <w:proofErr w:type="spellStart"/>
      <w:r w:rsidR="004136A4" w:rsidRPr="004136A4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4136A4" w:rsidRPr="004136A4">
        <w:rPr>
          <w:rFonts w:ascii="Times New Roman" w:hAnsi="Times New Roman" w:cs="Times New Roman"/>
          <w:sz w:val="28"/>
          <w:szCs w:val="28"/>
        </w:rPr>
        <w:t xml:space="preserve"> район» на  2014-2018 годы»</w:t>
      </w:r>
    </w:p>
    <w:p w:rsidR="00FF715F" w:rsidRDefault="00FF715F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 ходе реализации социально ориентированного проекта храма Пресвятой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Живоначальной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Слобода-Выходцево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«Воскресная школа «Святая Троица»</w:t>
      </w:r>
    </w:p>
    <w:p w:rsidR="00FF715F" w:rsidRPr="00325B60" w:rsidRDefault="00FF715F" w:rsidP="00A17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25B60">
        <w:rPr>
          <w:rFonts w:ascii="Times New Roman" w:hAnsi="Times New Roman" w:cs="Times New Roman"/>
          <w:sz w:val="28"/>
          <w:szCs w:val="28"/>
        </w:rPr>
        <w:t>О ходе исполнения Указа Президента РФ от 07.05.2012 № 602 «Об обеспечении межнациональног</w:t>
      </w:r>
      <w:r w:rsidR="004B21C6">
        <w:rPr>
          <w:rFonts w:ascii="Times New Roman" w:hAnsi="Times New Roman" w:cs="Times New Roman"/>
          <w:sz w:val="28"/>
          <w:szCs w:val="28"/>
        </w:rPr>
        <w:t xml:space="preserve">о согласия» </w:t>
      </w:r>
      <w:r>
        <w:rPr>
          <w:rFonts w:ascii="Times New Roman" w:hAnsi="Times New Roman" w:cs="Times New Roman"/>
          <w:sz w:val="28"/>
          <w:szCs w:val="28"/>
        </w:rPr>
        <w:t>за 2016 год</w:t>
      </w:r>
      <w:r w:rsidRPr="00325B60">
        <w:rPr>
          <w:rFonts w:ascii="Times New Roman" w:hAnsi="Times New Roman" w:cs="Times New Roman"/>
          <w:sz w:val="28"/>
          <w:szCs w:val="28"/>
        </w:rPr>
        <w:t xml:space="preserve"> и задачах по реализации государственной национальной политики на территории </w:t>
      </w:r>
      <w:proofErr w:type="spellStart"/>
      <w:r w:rsidRPr="00325B60">
        <w:rPr>
          <w:rFonts w:ascii="Times New Roman" w:hAnsi="Times New Roman" w:cs="Times New Roman"/>
          <w:sz w:val="28"/>
          <w:szCs w:val="28"/>
        </w:rPr>
        <w:t>Мелекес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 2017 год</w:t>
      </w:r>
    </w:p>
    <w:p w:rsidR="00A17A57" w:rsidRDefault="00A17A57" w:rsidP="00A17A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94D">
        <w:rPr>
          <w:rFonts w:ascii="Times New Roman" w:hAnsi="Times New Roman" w:cs="Times New Roman"/>
          <w:sz w:val="28"/>
          <w:szCs w:val="28"/>
        </w:rPr>
        <w:lastRenderedPageBreak/>
        <w:t>Проведено 35 встреч и заседаний оргкомитетов Главы администрации муниципального образования «</w:t>
      </w:r>
      <w:proofErr w:type="spellStart"/>
      <w:r w:rsidRPr="0019194D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19194D">
        <w:rPr>
          <w:rFonts w:ascii="Times New Roman" w:hAnsi="Times New Roman" w:cs="Times New Roman"/>
          <w:sz w:val="28"/>
          <w:szCs w:val="28"/>
        </w:rPr>
        <w:t xml:space="preserve"> район» с представителями религиозных </w:t>
      </w:r>
      <w:proofErr w:type="spellStart"/>
      <w:r w:rsidRPr="0019194D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19194D">
        <w:rPr>
          <w:rFonts w:ascii="Times New Roman" w:hAnsi="Times New Roman" w:cs="Times New Roman"/>
          <w:sz w:val="28"/>
          <w:szCs w:val="28"/>
        </w:rPr>
        <w:t>, председателями национально-культурных автономий.</w:t>
      </w:r>
      <w:r w:rsidR="00B01C23">
        <w:rPr>
          <w:rFonts w:ascii="Times New Roman" w:hAnsi="Times New Roman" w:cs="Times New Roman"/>
          <w:sz w:val="28"/>
          <w:szCs w:val="28"/>
        </w:rPr>
        <w:t xml:space="preserve"> Встречи Главы администрации с представителями </w:t>
      </w:r>
      <w:proofErr w:type="gramStart"/>
      <w:r w:rsidR="00B01C23">
        <w:rPr>
          <w:rFonts w:ascii="Times New Roman" w:hAnsi="Times New Roman" w:cs="Times New Roman"/>
          <w:sz w:val="28"/>
          <w:szCs w:val="28"/>
        </w:rPr>
        <w:t>религиозных</w:t>
      </w:r>
      <w:proofErr w:type="gramEnd"/>
      <w:r w:rsidR="00B01C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1C23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B01C23">
        <w:rPr>
          <w:rFonts w:ascii="Times New Roman" w:hAnsi="Times New Roman" w:cs="Times New Roman"/>
          <w:sz w:val="28"/>
          <w:szCs w:val="28"/>
        </w:rPr>
        <w:t xml:space="preserve"> проходят ежемесячно, служители культа приглашаются на все районные  и поселенческие мероприятия.</w:t>
      </w:r>
    </w:p>
    <w:p w:rsidR="00A17A57" w:rsidRPr="0019194D" w:rsidRDefault="0019194D" w:rsidP="001919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r w:rsidR="00FF715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 посредством публикаций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(за 2016 год опубликовано 56 материалов), а также размещения информации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в открытой группе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Ульяновской области» в сети «Одноклассники»</w:t>
      </w:r>
    </w:p>
    <w:p w:rsidR="004136A4" w:rsidRDefault="00A17A57" w:rsidP="004136A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9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9194D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1919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715F">
        <w:rPr>
          <w:rFonts w:ascii="Times New Roman" w:hAnsi="Times New Roman" w:cs="Times New Roman"/>
          <w:sz w:val="28"/>
          <w:szCs w:val="28"/>
        </w:rPr>
        <w:t>д</w:t>
      </w:r>
      <w:r w:rsidR="00FF715F" w:rsidRPr="00FF715F">
        <w:rPr>
          <w:rFonts w:ascii="Times New Roman" w:hAnsi="Times New Roman" w:cs="Times New Roman"/>
          <w:sz w:val="28"/>
          <w:szCs w:val="28"/>
        </w:rPr>
        <w:t>ействуют 19 религиозных организаций: 10 православных, 9 мусульманских</w:t>
      </w:r>
      <w:r w:rsidR="00FF715F">
        <w:rPr>
          <w:rFonts w:ascii="Times New Roman" w:hAnsi="Times New Roman" w:cs="Times New Roman"/>
          <w:sz w:val="28"/>
          <w:szCs w:val="28"/>
        </w:rPr>
        <w:t>, работают</w:t>
      </w:r>
      <w:r w:rsidRPr="0019194D">
        <w:rPr>
          <w:rFonts w:ascii="Times New Roman" w:hAnsi="Times New Roman" w:cs="Times New Roman"/>
          <w:sz w:val="28"/>
          <w:szCs w:val="28"/>
        </w:rPr>
        <w:t xml:space="preserve"> </w:t>
      </w:r>
      <w:r w:rsidR="00FF715F">
        <w:rPr>
          <w:rFonts w:ascii="Times New Roman" w:hAnsi="Times New Roman" w:cs="Times New Roman"/>
          <w:sz w:val="28"/>
          <w:szCs w:val="28"/>
        </w:rPr>
        <w:t>местные отделения</w:t>
      </w:r>
      <w:r w:rsidRPr="0019194D">
        <w:rPr>
          <w:rFonts w:ascii="Times New Roman" w:hAnsi="Times New Roman" w:cs="Times New Roman"/>
          <w:sz w:val="28"/>
          <w:szCs w:val="28"/>
        </w:rPr>
        <w:t xml:space="preserve"> татарской национально-культурной авто</w:t>
      </w:r>
      <w:r w:rsidR="00FF715F">
        <w:rPr>
          <w:rFonts w:ascii="Times New Roman" w:hAnsi="Times New Roman" w:cs="Times New Roman"/>
          <w:sz w:val="28"/>
          <w:szCs w:val="28"/>
        </w:rPr>
        <w:t>номии,</w:t>
      </w:r>
      <w:r w:rsidRPr="0019194D">
        <w:rPr>
          <w:rFonts w:ascii="Times New Roman" w:hAnsi="Times New Roman" w:cs="Times New Roman"/>
          <w:sz w:val="28"/>
          <w:szCs w:val="28"/>
        </w:rPr>
        <w:t xml:space="preserve"> чувашской национально-культ</w:t>
      </w:r>
      <w:r w:rsidR="00FF715F">
        <w:rPr>
          <w:rFonts w:ascii="Times New Roman" w:hAnsi="Times New Roman" w:cs="Times New Roman"/>
          <w:sz w:val="28"/>
          <w:szCs w:val="28"/>
        </w:rPr>
        <w:t>урной автономии,</w:t>
      </w:r>
      <w:r w:rsidRPr="0019194D">
        <w:rPr>
          <w:rFonts w:ascii="Times New Roman" w:hAnsi="Times New Roman" w:cs="Times New Roman"/>
          <w:sz w:val="28"/>
          <w:szCs w:val="28"/>
        </w:rPr>
        <w:t xml:space="preserve"> мордовской национально-куль</w:t>
      </w:r>
      <w:r w:rsidR="00FF715F">
        <w:rPr>
          <w:rFonts w:ascii="Times New Roman" w:hAnsi="Times New Roman" w:cs="Times New Roman"/>
          <w:sz w:val="28"/>
          <w:szCs w:val="28"/>
        </w:rPr>
        <w:t>турной автономии, м</w:t>
      </w:r>
      <w:r w:rsidR="0019194D" w:rsidRPr="0019194D">
        <w:rPr>
          <w:rFonts w:ascii="Times New Roman" w:hAnsi="Times New Roman" w:cs="Times New Roman"/>
          <w:sz w:val="28"/>
          <w:szCs w:val="28"/>
        </w:rPr>
        <w:t xml:space="preserve">естное отделение </w:t>
      </w:r>
      <w:r w:rsidR="0019194D">
        <w:rPr>
          <w:rFonts w:ascii="Times New Roman" w:hAnsi="Times New Roman" w:cs="Times New Roman"/>
          <w:sz w:val="28"/>
          <w:szCs w:val="28"/>
        </w:rPr>
        <w:t>от Регионального отделения Обще</w:t>
      </w:r>
      <w:r w:rsidR="0019194D" w:rsidRPr="0019194D">
        <w:rPr>
          <w:rFonts w:ascii="Times New Roman" w:hAnsi="Times New Roman" w:cs="Times New Roman"/>
          <w:sz w:val="28"/>
          <w:szCs w:val="28"/>
        </w:rPr>
        <w:t>российской общественной организации «Ассамблея народов России»</w:t>
      </w:r>
      <w:r w:rsidR="00FF715F">
        <w:rPr>
          <w:rFonts w:ascii="Times New Roman" w:hAnsi="Times New Roman" w:cs="Times New Roman"/>
          <w:sz w:val="28"/>
          <w:szCs w:val="28"/>
        </w:rPr>
        <w:t xml:space="preserve">. </w:t>
      </w:r>
      <w:r w:rsidR="004136A4">
        <w:rPr>
          <w:rFonts w:ascii="Times New Roman" w:hAnsi="Times New Roman" w:cs="Times New Roman"/>
          <w:sz w:val="28"/>
          <w:szCs w:val="28"/>
        </w:rPr>
        <w:t>Со всеми организациями выстроены взаимоотношения, проводится совместная работа.</w:t>
      </w:r>
    </w:p>
    <w:p w:rsidR="004136A4" w:rsidRDefault="0098209B" w:rsidP="00FF71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Действуют Центр русской культуры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А.М.Нюркиной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Центр татарской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с. Филипповка, Центр духовно-нравственного воспитания «Радуга» и музей чувашской культуры и быта в с. Верхний Мелекесс, Ведется работа по открытию музейной комнаты мордовской культуры и быта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Масторава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136A4">
        <w:rPr>
          <w:rFonts w:ascii="Times New Roman" w:hAnsi="Times New Roman" w:cs="Times New Roman"/>
          <w:sz w:val="28"/>
          <w:szCs w:val="28"/>
        </w:rPr>
        <w:t xml:space="preserve"> в с. Александровка, музея</w:t>
      </w:r>
      <w:r>
        <w:rPr>
          <w:rFonts w:ascii="Times New Roman" w:hAnsi="Times New Roman" w:cs="Times New Roman"/>
          <w:sz w:val="28"/>
          <w:szCs w:val="28"/>
        </w:rPr>
        <w:t xml:space="preserve"> татарской культуры </w:t>
      </w:r>
      <w:r w:rsidR="004136A4">
        <w:rPr>
          <w:rFonts w:ascii="Times New Roman" w:hAnsi="Times New Roman" w:cs="Times New Roman"/>
          <w:sz w:val="28"/>
          <w:szCs w:val="28"/>
        </w:rPr>
        <w:t>и быта в с</w:t>
      </w:r>
      <w:proofErr w:type="gramStart"/>
      <w:r w:rsidR="00413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оисеевка </w:t>
      </w:r>
    </w:p>
    <w:p w:rsidR="0098209B" w:rsidRDefault="0098209B" w:rsidP="00FF71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17A57" w:rsidRDefault="00A17A57" w:rsidP="00A17A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F5D" w:rsidRDefault="007F6F5D"/>
    <w:sectPr w:rsidR="007F6F5D" w:rsidSect="00A3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A57"/>
    <w:rsid w:val="0019194D"/>
    <w:rsid w:val="002F4DFF"/>
    <w:rsid w:val="00325B60"/>
    <w:rsid w:val="004136A4"/>
    <w:rsid w:val="004B21C6"/>
    <w:rsid w:val="004F1714"/>
    <w:rsid w:val="004F3809"/>
    <w:rsid w:val="004F4B1D"/>
    <w:rsid w:val="007F6F5D"/>
    <w:rsid w:val="008A5B45"/>
    <w:rsid w:val="0098209B"/>
    <w:rsid w:val="009B5673"/>
    <w:rsid w:val="00A07C50"/>
    <w:rsid w:val="00A17A57"/>
    <w:rsid w:val="00A37F99"/>
    <w:rsid w:val="00B01C23"/>
    <w:rsid w:val="00C271C9"/>
    <w:rsid w:val="00EA5CD5"/>
    <w:rsid w:val="00ED427E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Гуменная</dc:creator>
  <cp:keywords/>
  <dc:description/>
  <cp:lastModifiedBy>Гуменная</cp:lastModifiedBy>
  <cp:revision>9</cp:revision>
  <cp:lastPrinted>2016-12-08T11:34:00Z</cp:lastPrinted>
  <dcterms:created xsi:type="dcterms:W3CDTF">2016-12-08T05:54:00Z</dcterms:created>
  <dcterms:modified xsi:type="dcterms:W3CDTF">2017-02-06T10:53:00Z</dcterms:modified>
</cp:coreProperties>
</file>