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DE" w:rsidRPr="003323DE" w:rsidRDefault="003323DE" w:rsidP="003323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323DE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3323DE" w:rsidRPr="003323DE" w:rsidRDefault="003323DE" w:rsidP="003323DE">
      <w:pPr>
        <w:pStyle w:val="1"/>
        <w:tabs>
          <w:tab w:val="left" w:pos="0"/>
        </w:tabs>
        <w:spacing w:before="0" w:line="240" w:lineRule="auto"/>
        <w:jc w:val="center"/>
        <w:rPr>
          <w:rFonts w:ascii="PT Astra Serif" w:hAnsi="PT Astra Serif"/>
          <w:color w:val="auto"/>
        </w:rPr>
      </w:pPr>
      <w:r w:rsidRPr="003323DE">
        <w:rPr>
          <w:rFonts w:ascii="PT Astra Serif" w:hAnsi="PT Astra Serif"/>
          <w:color w:val="auto"/>
        </w:rPr>
        <w:t>«МЕЛЕКЕССКИЙ РАЙОН» УЛЬЯНОВСКОЙ ОБЛАСТИ</w:t>
      </w:r>
    </w:p>
    <w:p w:rsidR="003323DE" w:rsidRPr="003323DE" w:rsidRDefault="003323DE" w:rsidP="003323DE">
      <w:pPr>
        <w:pStyle w:val="a7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3323DE" w:rsidRPr="003323DE" w:rsidRDefault="003323DE" w:rsidP="003323DE">
      <w:pPr>
        <w:pStyle w:val="a7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3323DE" w:rsidRPr="003323DE" w:rsidRDefault="003323DE" w:rsidP="003323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3323DE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3323DE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3323DE" w:rsidRPr="003323DE" w:rsidRDefault="003323DE" w:rsidP="003323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23DE" w:rsidRPr="003323DE" w:rsidRDefault="003323DE" w:rsidP="003323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23DE" w:rsidRPr="001F7428" w:rsidRDefault="001F7428" w:rsidP="003323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7428">
        <w:rPr>
          <w:rFonts w:ascii="PT Astra Serif" w:hAnsi="PT Astra Serif"/>
          <w:sz w:val="28"/>
          <w:szCs w:val="28"/>
          <w:u w:val="single"/>
        </w:rPr>
        <w:t>29.12.2016</w:t>
      </w:r>
      <w:r w:rsidR="003323DE" w:rsidRPr="001F7428">
        <w:rPr>
          <w:rFonts w:ascii="PT Astra Serif" w:hAnsi="PT Astra Serif"/>
          <w:sz w:val="28"/>
          <w:szCs w:val="28"/>
        </w:rPr>
        <w:t xml:space="preserve">_                                                  </w:t>
      </w:r>
      <w:r w:rsidR="00446F7C">
        <w:rPr>
          <w:rFonts w:ascii="PT Astra Serif" w:hAnsi="PT Astra Serif"/>
          <w:sz w:val="28"/>
          <w:szCs w:val="28"/>
        </w:rPr>
        <w:t xml:space="preserve">                                   </w:t>
      </w:r>
      <w:r w:rsidR="003323DE" w:rsidRPr="001F7428">
        <w:rPr>
          <w:rFonts w:ascii="PT Astra Serif" w:hAnsi="PT Astra Serif"/>
          <w:sz w:val="28"/>
          <w:szCs w:val="28"/>
        </w:rPr>
        <w:t xml:space="preserve"> </w:t>
      </w:r>
      <w:r w:rsidRPr="001F7428">
        <w:rPr>
          <w:rFonts w:ascii="PT Astra Serif" w:hAnsi="PT Astra Serif"/>
          <w:sz w:val="28"/>
          <w:szCs w:val="28"/>
          <w:u w:val="single"/>
        </w:rPr>
        <w:t>№ 800</w:t>
      </w:r>
    </w:p>
    <w:p w:rsidR="003323DE" w:rsidRPr="003323DE" w:rsidRDefault="003323DE" w:rsidP="003323DE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323DE" w:rsidRPr="003323DE" w:rsidRDefault="003323DE" w:rsidP="003323D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23DE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Экз.№ _____</w:t>
      </w:r>
    </w:p>
    <w:p w:rsidR="003323DE" w:rsidRPr="003323DE" w:rsidRDefault="003323DE" w:rsidP="003323DE">
      <w:pPr>
        <w:spacing w:after="0" w:line="240" w:lineRule="auto"/>
        <w:jc w:val="right"/>
        <w:rPr>
          <w:rFonts w:ascii="PT Astra Serif" w:hAnsi="PT Astra Serif"/>
        </w:rPr>
      </w:pPr>
    </w:p>
    <w:p w:rsidR="003323DE" w:rsidRPr="003323DE" w:rsidRDefault="003323DE" w:rsidP="003323D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323DE">
        <w:rPr>
          <w:rFonts w:ascii="PT Astra Serif" w:hAnsi="PT Astra Serif"/>
          <w:sz w:val="24"/>
          <w:szCs w:val="24"/>
        </w:rPr>
        <w:t>г</w:t>
      </w:r>
      <w:proofErr w:type="gramStart"/>
      <w:r w:rsidRPr="003323DE">
        <w:rPr>
          <w:rFonts w:ascii="PT Astra Serif" w:hAnsi="PT Astra Serif"/>
          <w:sz w:val="24"/>
          <w:szCs w:val="24"/>
        </w:rPr>
        <w:t>.Д</w:t>
      </w:r>
      <w:proofErr w:type="gramEnd"/>
      <w:r w:rsidRPr="003323DE">
        <w:rPr>
          <w:rFonts w:ascii="PT Astra Serif" w:hAnsi="PT Astra Serif"/>
          <w:sz w:val="24"/>
          <w:szCs w:val="24"/>
        </w:rPr>
        <w:t>имитровград</w:t>
      </w:r>
    </w:p>
    <w:p w:rsidR="003323DE" w:rsidRPr="003323DE" w:rsidRDefault="003323DE" w:rsidP="003323DE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3323DE" w:rsidRPr="003323DE" w:rsidRDefault="003323D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О</w:t>
      </w:r>
      <w:r w:rsidR="0026449A">
        <w:rPr>
          <w:rFonts w:ascii="PT Astra Serif" w:hAnsi="PT Astra Serif" w:cs="Times New Roman"/>
          <w:sz w:val="28"/>
          <w:szCs w:val="28"/>
        </w:rPr>
        <w:t>б утверждении муниципальной программы</w:t>
      </w:r>
    </w:p>
    <w:p w:rsidR="00CF1E82" w:rsidRPr="003323DE" w:rsidRDefault="003323D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«</w:t>
      </w:r>
      <w:r w:rsidR="0026449A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</w:t>
      </w:r>
    </w:p>
    <w:p w:rsidR="00CF1E82" w:rsidRPr="003323DE" w:rsidRDefault="0026449A" w:rsidP="0026449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 на</w:t>
      </w:r>
      <w:r w:rsidR="00CF1E82" w:rsidRPr="003323DE">
        <w:rPr>
          <w:rFonts w:ascii="PT Astra Serif" w:hAnsi="PT Astra Serif" w:cs="Times New Roman"/>
          <w:sz w:val="28"/>
          <w:szCs w:val="28"/>
        </w:rPr>
        <w:t xml:space="preserve"> 2017 - 2021 </w:t>
      </w:r>
      <w:r>
        <w:rPr>
          <w:rFonts w:ascii="PT Astra Serif" w:hAnsi="PT Astra Serif" w:cs="Times New Roman"/>
          <w:sz w:val="28"/>
          <w:szCs w:val="28"/>
        </w:rPr>
        <w:t>годы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</w:p>
    <w:p w:rsidR="00BA056E" w:rsidRPr="00BA056E" w:rsidRDefault="00BA056E" w:rsidP="00BA056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BA056E">
        <w:rPr>
          <w:rFonts w:ascii="PT Astra Serif" w:hAnsi="PT Astra Serif"/>
          <w:sz w:val="24"/>
          <w:szCs w:val="28"/>
        </w:rPr>
        <w:t>(в ред. постановления администрации МО «</w:t>
      </w:r>
      <w:proofErr w:type="spellStart"/>
      <w:r w:rsidRPr="00BA056E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BA056E">
        <w:rPr>
          <w:rFonts w:ascii="PT Astra Serif" w:hAnsi="PT Astra Serif"/>
          <w:sz w:val="24"/>
          <w:szCs w:val="28"/>
        </w:rPr>
        <w:t xml:space="preserve"> район» Ульяновской обл. от </w:t>
      </w:r>
      <w:r w:rsidRPr="00301236">
        <w:rPr>
          <w:rFonts w:ascii="PT Astra Serif" w:hAnsi="PT Astra Serif" w:cs="Times New Roman"/>
          <w:sz w:val="24"/>
          <w:szCs w:val="24"/>
        </w:rPr>
        <w:t>25.12.2013 №2106</w:t>
      </w:r>
      <w:r w:rsidRPr="00BA056E">
        <w:rPr>
          <w:rFonts w:ascii="PT Astra Serif" w:hAnsi="PT Astra Serif"/>
          <w:sz w:val="24"/>
          <w:szCs w:val="28"/>
        </w:rPr>
        <w:t>,</w:t>
      </w:r>
      <w:r w:rsidRPr="00BA056E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от </w:t>
      </w:r>
      <w:r w:rsidRPr="002C5A9A">
        <w:rPr>
          <w:rFonts w:ascii="PT Astra Serif" w:hAnsi="PT Astra Serif" w:cs="Times New Roman"/>
          <w:sz w:val="24"/>
          <w:szCs w:val="24"/>
        </w:rPr>
        <w:t>08.02.2016 № 73</w:t>
      </w:r>
      <w:r>
        <w:rPr>
          <w:rFonts w:ascii="PT Astra Serif" w:hAnsi="PT Astra Serif" w:cs="Times New Roman"/>
          <w:sz w:val="24"/>
          <w:szCs w:val="24"/>
        </w:rPr>
        <w:t xml:space="preserve">, от </w:t>
      </w:r>
      <w:r w:rsidRPr="002C5A9A">
        <w:rPr>
          <w:rFonts w:ascii="PT Astra Serif" w:hAnsi="PT Astra Serif" w:cs="Times New Roman"/>
          <w:sz w:val="24"/>
          <w:szCs w:val="24"/>
        </w:rPr>
        <w:t>23.03.2019 № 341</w:t>
      </w:r>
      <w:r>
        <w:rPr>
          <w:rFonts w:ascii="PT Astra Serif" w:hAnsi="PT Astra Serif" w:cs="Times New Roman"/>
          <w:sz w:val="24"/>
          <w:szCs w:val="24"/>
        </w:rPr>
        <w:t>)</w:t>
      </w:r>
      <w:r w:rsidR="00446F7C">
        <w:rPr>
          <w:rFonts w:ascii="PT Astra Serif" w:hAnsi="PT Astra Serif" w:cs="Times New Roman"/>
          <w:sz w:val="24"/>
          <w:szCs w:val="24"/>
        </w:rPr>
        <w:t>.</w:t>
      </w:r>
    </w:p>
    <w:p w:rsidR="002447DB" w:rsidRPr="003323DE" w:rsidRDefault="002447D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F1E82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hyperlink r:id="rId7" w:history="1">
        <w:r w:rsidRPr="003323DE">
          <w:rPr>
            <w:rFonts w:ascii="PT Astra Serif" w:hAnsi="PT Astra Serif" w:cs="Times New Roman"/>
            <w:sz w:val="28"/>
            <w:szCs w:val="28"/>
          </w:rPr>
          <w:t>пунктом 8 части 1 статьи 15.1</w:t>
        </w:r>
      </w:hyperlink>
      <w:r w:rsidRPr="003323DE">
        <w:rPr>
          <w:rFonts w:ascii="PT Astra Serif" w:hAnsi="PT Astra Serif" w:cs="Times New Roman"/>
          <w:sz w:val="28"/>
          <w:szCs w:val="28"/>
        </w:rPr>
        <w:t xml:space="preserve"> Федерального закона от 06.10.2003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Pr="003323DE">
        <w:rPr>
          <w:rFonts w:ascii="PT Astra Serif" w:hAnsi="PT Astra Serif" w:cs="Times New Roman"/>
          <w:sz w:val="28"/>
          <w:szCs w:val="28"/>
        </w:rPr>
        <w:t xml:space="preserve"> 131-ФЗ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, </w:t>
      </w:r>
      <w:hyperlink r:id="rId8" w:history="1">
        <w:r w:rsidRPr="003323DE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3323DE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 от 19.09.2013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Pr="003323DE">
        <w:rPr>
          <w:rFonts w:ascii="PT Astra Serif" w:hAnsi="PT Astra Serif" w:cs="Times New Roman"/>
          <w:sz w:val="28"/>
          <w:szCs w:val="28"/>
        </w:rPr>
        <w:t xml:space="preserve"> 1532 </w:t>
      </w:r>
      <w:r w:rsidR="003323DE" w:rsidRPr="003323DE">
        <w:rPr>
          <w:rFonts w:ascii="PT Astra Serif" w:hAnsi="PT Astra Serif" w:cs="Times New Roman"/>
          <w:sz w:val="28"/>
          <w:szCs w:val="28"/>
        </w:rPr>
        <w:t>2</w:t>
      </w:r>
      <w:r w:rsidRPr="003323DE">
        <w:rPr>
          <w:rFonts w:ascii="PT Astra Serif" w:hAnsi="PT Astra Serif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3323DE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323DE">
        <w:rPr>
          <w:rFonts w:ascii="PT Astra Serif" w:hAnsi="PT Astra Serif" w:cs="Times New Roman"/>
          <w:sz w:val="28"/>
          <w:szCs w:val="28"/>
        </w:rPr>
        <w:t xml:space="preserve">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="00E349BD">
        <w:rPr>
          <w:rFonts w:ascii="PT Astra Serif" w:hAnsi="PT Astra Serif" w:cs="Times New Roman"/>
          <w:sz w:val="28"/>
          <w:szCs w:val="28"/>
        </w:rPr>
        <w:t xml:space="preserve"> </w:t>
      </w:r>
      <w:r w:rsidRPr="003323DE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и в целях создания условий для развития </w:t>
      </w:r>
      <w:bookmarkStart w:id="0" w:name="_GoBack"/>
      <w:bookmarkEnd w:id="0"/>
      <w:r w:rsidRPr="003323DE">
        <w:rPr>
          <w:rFonts w:ascii="PT Astra Serif" w:hAnsi="PT Astra Serif" w:cs="Times New Roman"/>
          <w:sz w:val="28"/>
          <w:szCs w:val="28"/>
        </w:rPr>
        <w:t xml:space="preserve">молодежной политики на территории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 постановляет:</w:t>
      </w:r>
    </w:p>
    <w:p w:rsidR="00301236" w:rsidRPr="00301236" w:rsidRDefault="00301236" w:rsidP="00301236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301236">
        <w:rPr>
          <w:rFonts w:ascii="PT Astra Serif" w:hAnsi="PT Astra Serif" w:cs="Times New Roman"/>
          <w:sz w:val="24"/>
          <w:szCs w:val="24"/>
        </w:rPr>
        <w:t>(в ред. постановления администрации МО «</w:t>
      </w:r>
      <w:proofErr w:type="spellStart"/>
      <w:r w:rsidRPr="00301236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301236">
        <w:rPr>
          <w:rFonts w:ascii="PT Astra Serif" w:hAnsi="PT Astra Serif" w:cs="Times New Roman"/>
          <w:sz w:val="24"/>
          <w:szCs w:val="24"/>
        </w:rPr>
        <w:t xml:space="preserve"> район» Ульяновской обл. от 25.12.2013 №2106)</w:t>
      </w:r>
      <w:r w:rsidR="00446F7C">
        <w:rPr>
          <w:rFonts w:ascii="PT Astra Serif" w:hAnsi="PT Astra Serif" w:cs="Times New Roman"/>
          <w:sz w:val="24"/>
          <w:szCs w:val="24"/>
        </w:rPr>
        <w:t>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1. Утвердить муниципальную </w:t>
      </w:r>
      <w:hyperlink w:anchor="P38" w:history="1">
        <w:r w:rsidRPr="003323DE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 Ульяновской области на 2017 - 2021 годы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E1C2F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 xml:space="preserve">Финансовому управлению администрации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 при формировании бюджета на 2017 - 2021 годы предусмотреть финансирование мероприятий программы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 Ульяновской области на 2017 - 2021 годы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сумме 562,0 тыс. руб., в том числе: 2017 год - </w:t>
      </w:r>
      <w:r w:rsidR="003D1503" w:rsidRPr="003323DE">
        <w:rPr>
          <w:rFonts w:ascii="PT Astra Serif" w:hAnsi="PT Astra Serif" w:cs="Times New Roman"/>
          <w:sz w:val="28"/>
          <w:szCs w:val="28"/>
        </w:rPr>
        <w:t>23</w:t>
      </w:r>
      <w:r w:rsidRPr="003323DE">
        <w:rPr>
          <w:rFonts w:ascii="PT Astra Serif" w:hAnsi="PT Astra Serif" w:cs="Times New Roman"/>
          <w:sz w:val="28"/>
          <w:szCs w:val="28"/>
        </w:rPr>
        <w:t>,</w:t>
      </w:r>
      <w:r w:rsidR="003D1503" w:rsidRPr="003323DE">
        <w:rPr>
          <w:rFonts w:ascii="PT Astra Serif" w:hAnsi="PT Astra Serif" w:cs="Times New Roman"/>
          <w:sz w:val="28"/>
          <w:szCs w:val="28"/>
        </w:rPr>
        <w:t>735 тыс. руб., 2018 год - 50,0 тыс. руб., 2019 год - 60</w:t>
      </w:r>
      <w:r w:rsidRPr="003323DE">
        <w:rPr>
          <w:rFonts w:ascii="PT Astra Serif" w:hAnsi="PT Astra Serif" w:cs="Times New Roman"/>
          <w:sz w:val="28"/>
          <w:szCs w:val="28"/>
        </w:rPr>
        <w:t xml:space="preserve">,0 тыс. руб., 2020 год - </w:t>
      </w:r>
      <w:r w:rsidR="003D1503" w:rsidRPr="003323DE">
        <w:rPr>
          <w:rFonts w:ascii="PT Astra Serif" w:hAnsi="PT Astra Serif" w:cs="Times New Roman"/>
          <w:sz w:val="28"/>
          <w:szCs w:val="28"/>
        </w:rPr>
        <w:t>194</w:t>
      </w:r>
      <w:r w:rsidRPr="003323DE">
        <w:rPr>
          <w:rFonts w:ascii="PT Astra Serif" w:hAnsi="PT Astra Serif" w:cs="Times New Roman"/>
          <w:sz w:val="28"/>
          <w:szCs w:val="28"/>
        </w:rPr>
        <w:t>,0 тыс. руб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., 2021 год - </w:t>
      </w:r>
      <w:r w:rsidR="003D1503" w:rsidRPr="003323DE">
        <w:rPr>
          <w:rFonts w:ascii="PT Astra Serif" w:hAnsi="PT Astra Serif" w:cs="Times New Roman"/>
          <w:sz w:val="28"/>
          <w:szCs w:val="28"/>
        </w:rPr>
        <w:t>234</w:t>
      </w:r>
      <w:r w:rsidRPr="003323DE">
        <w:rPr>
          <w:rFonts w:ascii="PT Astra Serif" w:hAnsi="PT Astra Serif" w:cs="Times New Roman"/>
          <w:sz w:val="28"/>
          <w:szCs w:val="28"/>
        </w:rPr>
        <w:t>,</w:t>
      </w:r>
      <w:r w:rsidR="003D1503" w:rsidRPr="003323DE">
        <w:rPr>
          <w:rFonts w:ascii="PT Astra Serif" w:hAnsi="PT Astra Serif" w:cs="Times New Roman"/>
          <w:sz w:val="28"/>
          <w:szCs w:val="28"/>
        </w:rPr>
        <w:t>265</w:t>
      </w:r>
      <w:r w:rsidRPr="003323DE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0E75BB" w:rsidRPr="002C5A9A" w:rsidRDefault="000E75BB" w:rsidP="00DE1C2F">
      <w:pPr>
        <w:pStyle w:val="ConsPlusNormal"/>
        <w:jc w:val="both"/>
        <w:rPr>
          <w:rFonts w:ascii="PT Astra Serif" w:hAnsi="PT Astra Serif" w:cs="Times New Roman"/>
          <w:color w:val="C0504D" w:themeColor="accent2"/>
          <w:sz w:val="24"/>
          <w:szCs w:val="24"/>
        </w:rPr>
      </w:pPr>
      <w:r w:rsidRPr="002C5A9A">
        <w:rPr>
          <w:rFonts w:ascii="PT Astra Serif" w:hAnsi="PT Astra Serif" w:cs="Times New Roman"/>
          <w:sz w:val="24"/>
          <w:szCs w:val="24"/>
        </w:rPr>
        <w:t xml:space="preserve">(в ред. </w:t>
      </w:r>
      <w:hyperlink r:id="rId9" w:history="1">
        <w:r w:rsidRPr="002C5A9A">
          <w:rPr>
            <w:rFonts w:ascii="PT Astra Serif" w:hAnsi="PT Astra Serif" w:cs="Times New Roman"/>
            <w:sz w:val="24"/>
            <w:szCs w:val="24"/>
          </w:rPr>
          <w:t>постановления</w:t>
        </w:r>
      </w:hyperlink>
      <w:r w:rsidRPr="002C5A9A">
        <w:rPr>
          <w:rFonts w:ascii="PT Astra Serif" w:hAnsi="PT Astra Serif" w:cs="Times New Roman"/>
          <w:sz w:val="24"/>
          <w:szCs w:val="24"/>
        </w:rPr>
        <w:t xml:space="preserve"> администрации МО </w:t>
      </w:r>
      <w:r w:rsidR="002C5A9A" w:rsidRPr="002C5A9A">
        <w:rPr>
          <w:rFonts w:ascii="PT Astra Serif" w:hAnsi="PT Astra Serif" w:cs="Times New Roman"/>
          <w:sz w:val="24"/>
          <w:szCs w:val="24"/>
        </w:rPr>
        <w:t>«</w:t>
      </w:r>
      <w:r w:rsidRPr="002C5A9A">
        <w:rPr>
          <w:rFonts w:ascii="PT Astra Serif" w:hAnsi="PT Astra Serif" w:cs="Times New Roman"/>
          <w:sz w:val="24"/>
          <w:szCs w:val="24"/>
        </w:rPr>
        <w:t>Мелекесский район</w:t>
      </w:r>
      <w:r w:rsidR="002C5A9A" w:rsidRPr="002C5A9A">
        <w:rPr>
          <w:rFonts w:ascii="PT Astra Serif" w:hAnsi="PT Astra Serif" w:cs="Times New Roman"/>
          <w:sz w:val="24"/>
          <w:szCs w:val="24"/>
        </w:rPr>
        <w:t>»</w:t>
      </w:r>
      <w:r w:rsidRPr="002C5A9A">
        <w:rPr>
          <w:rFonts w:ascii="PT Astra Serif" w:hAnsi="PT Astra Serif" w:cs="Times New Roman"/>
          <w:sz w:val="24"/>
          <w:szCs w:val="24"/>
        </w:rPr>
        <w:t xml:space="preserve"> Ульяновской обл. от 23.03.2019 № 341)</w:t>
      </w:r>
      <w:r w:rsidR="002C5A9A">
        <w:rPr>
          <w:rFonts w:ascii="PT Astra Serif" w:hAnsi="PT Astra Serif" w:cs="Times New Roman"/>
          <w:sz w:val="24"/>
          <w:szCs w:val="24"/>
        </w:rPr>
        <w:t>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с 01.01.2017, подлежит официальному опубликованию в средствах массовой информации и </w:t>
      </w:r>
      <w:r w:rsidRPr="003323DE">
        <w:rPr>
          <w:rFonts w:ascii="PT Astra Serif" w:hAnsi="PT Astra Serif" w:cs="Times New Roman"/>
          <w:sz w:val="28"/>
          <w:szCs w:val="28"/>
        </w:rPr>
        <w:lastRenderedPageBreak/>
        <w:t xml:space="preserve">размещению на официальном сайте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 в информационно-телекоммуникационной сети Интернет.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4. Со дня вступления в силу настоящего постановления признать утратившими силу постановления администрации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области:</w:t>
      </w:r>
    </w:p>
    <w:p w:rsidR="00CF1E82" w:rsidRPr="003323DE" w:rsidRDefault="00E459F5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</w:t>
      </w:r>
      <w:r w:rsidR="00CF1E82" w:rsidRPr="003323DE">
        <w:rPr>
          <w:rFonts w:ascii="PT Astra Serif" w:hAnsi="PT Astra Serif" w:cs="Times New Roman"/>
          <w:sz w:val="28"/>
          <w:szCs w:val="28"/>
        </w:rPr>
        <w:t xml:space="preserve">09.01.2014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="00CF1E82" w:rsidRPr="003323DE">
        <w:rPr>
          <w:rFonts w:ascii="PT Astra Serif" w:hAnsi="PT Astra Serif" w:cs="Times New Roman"/>
          <w:sz w:val="28"/>
          <w:szCs w:val="28"/>
        </w:rPr>
        <w:t xml:space="preserve"> 5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="00CF1E82" w:rsidRPr="003323DE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="00CF1E82" w:rsidRPr="003323DE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 Ульяновской области на 2014 - 2018 годы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="00CF1E82" w:rsidRPr="003323DE">
        <w:rPr>
          <w:rFonts w:ascii="PT Astra Serif" w:hAnsi="PT Astra Serif" w:cs="Times New Roman"/>
          <w:sz w:val="28"/>
          <w:szCs w:val="28"/>
        </w:rPr>
        <w:t>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от 08.02.2016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Pr="003323DE">
        <w:rPr>
          <w:rFonts w:ascii="PT Astra Serif" w:hAnsi="PT Astra Serif" w:cs="Times New Roman"/>
          <w:sz w:val="28"/>
          <w:szCs w:val="28"/>
        </w:rPr>
        <w:t xml:space="preserve"> 73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 от 09.01.2014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Pr="003323DE">
        <w:rPr>
          <w:rFonts w:ascii="PT Astra Serif" w:hAnsi="PT Astra Serif" w:cs="Times New Roman"/>
          <w:sz w:val="28"/>
          <w:szCs w:val="28"/>
        </w:rPr>
        <w:t xml:space="preserve"> 5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</w:t>
      </w:r>
      <w:r w:rsidR="002C5A9A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 Ульяновской области на 2014 - 2018 годы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>;</w:t>
      </w:r>
    </w:p>
    <w:p w:rsidR="00DE1C2F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от 23.12.2016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Pr="003323DE">
        <w:rPr>
          <w:rFonts w:ascii="PT Astra Serif" w:hAnsi="PT Astra Serif" w:cs="Times New Roman"/>
          <w:sz w:val="28"/>
          <w:szCs w:val="28"/>
        </w:rPr>
        <w:t xml:space="preserve"> 759/19 </w:t>
      </w:r>
      <w:r w:rsidR="008D38EB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 от 09.01.2014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Pr="003323DE">
        <w:rPr>
          <w:rFonts w:ascii="PT Astra Serif" w:hAnsi="PT Astra Serif" w:cs="Times New Roman"/>
          <w:sz w:val="28"/>
          <w:szCs w:val="28"/>
        </w:rPr>
        <w:t xml:space="preserve"> 5 </w:t>
      </w:r>
      <w:r w:rsidR="00EA63AD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 Ульяновской области на 2014 - 2018 годы</w:t>
      </w:r>
      <w:r w:rsidR="00DE1C2F">
        <w:rPr>
          <w:rFonts w:ascii="PT Astra Serif" w:hAnsi="PT Astra Serif" w:cs="Times New Roman"/>
          <w:sz w:val="28"/>
          <w:szCs w:val="28"/>
        </w:rPr>
        <w:t>.</w:t>
      </w:r>
    </w:p>
    <w:p w:rsidR="00CF1E82" w:rsidRPr="003323DE" w:rsidRDefault="00CF1E82" w:rsidP="00DE1C2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C5A9A">
        <w:rPr>
          <w:rFonts w:ascii="PT Astra Serif" w:hAnsi="PT Astra Serif" w:cs="Times New Roman"/>
          <w:sz w:val="24"/>
          <w:szCs w:val="24"/>
        </w:rPr>
        <w:t>(</w:t>
      </w:r>
      <w:r w:rsidR="006502DE" w:rsidRPr="002C5A9A">
        <w:rPr>
          <w:rFonts w:ascii="PT Astra Serif" w:hAnsi="PT Astra Serif" w:cs="Times New Roman"/>
          <w:sz w:val="24"/>
          <w:szCs w:val="24"/>
        </w:rPr>
        <w:t xml:space="preserve">в ред. </w:t>
      </w:r>
      <w:hyperlink r:id="rId10" w:history="1">
        <w:r w:rsidR="006502DE" w:rsidRPr="002C5A9A">
          <w:rPr>
            <w:rFonts w:ascii="PT Astra Serif" w:hAnsi="PT Astra Serif" w:cs="Times New Roman"/>
            <w:sz w:val="24"/>
            <w:szCs w:val="24"/>
          </w:rPr>
          <w:t>постановления</w:t>
        </w:r>
      </w:hyperlink>
      <w:r w:rsidR="006502DE" w:rsidRPr="002C5A9A">
        <w:rPr>
          <w:rFonts w:ascii="PT Astra Serif" w:hAnsi="PT Astra Serif" w:cs="Times New Roman"/>
          <w:sz w:val="24"/>
          <w:szCs w:val="24"/>
        </w:rPr>
        <w:t xml:space="preserve"> администрации МО «Мелекесский район» Ульяновской обл</w:t>
      </w:r>
      <w:r w:rsidR="006502DE">
        <w:rPr>
          <w:rFonts w:ascii="PT Astra Serif" w:hAnsi="PT Astra Serif" w:cs="Times New Roman"/>
          <w:sz w:val="24"/>
          <w:szCs w:val="24"/>
        </w:rPr>
        <w:t>.</w:t>
      </w:r>
      <w:r w:rsidRPr="002C5A9A">
        <w:rPr>
          <w:rFonts w:ascii="PT Astra Serif" w:hAnsi="PT Astra Serif" w:cs="Times New Roman"/>
          <w:sz w:val="24"/>
          <w:szCs w:val="24"/>
        </w:rPr>
        <w:t xml:space="preserve"> от 08.02.2016 </w:t>
      </w:r>
      <w:r w:rsidR="007D3A03" w:rsidRPr="002C5A9A">
        <w:rPr>
          <w:rFonts w:ascii="PT Astra Serif" w:hAnsi="PT Astra Serif" w:cs="Times New Roman"/>
          <w:sz w:val="24"/>
          <w:szCs w:val="24"/>
        </w:rPr>
        <w:t>№</w:t>
      </w:r>
      <w:r w:rsidRPr="002C5A9A">
        <w:rPr>
          <w:rFonts w:ascii="PT Astra Serif" w:hAnsi="PT Astra Serif" w:cs="Times New Roman"/>
          <w:sz w:val="24"/>
          <w:szCs w:val="24"/>
        </w:rPr>
        <w:t xml:space="preserve"> 73)</w:t>
      </w:r>
      <w:r w:rsidR="003323DE" w:rsidRPr="002C5A9A">
        <w:rPr>
          <w:rFonts w:ascii="PT Astra Serif" w:hAnsi="PT Astra Serif" w:cs="Times New Roman"/>
          <w:sz w:val="24"/>
          <w:szCs w:val="24"/>
        </w:rPr>
        <w:t>»</w:t>
      </w:r>
      <w:r w:rsidRPr="002C5A9A">
        <w:rPr>
          <w:rFonts w:ascii="PT Astra Serif" w:hAnsi="PT Astra Serif" w:cs="Times New Roman"/>
          <w:sz w:val="24"/>
          <w:szCs w:val="24"/>
        </w:rPr>
        <w:t>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5. Контроль исполнения настоящего постановления возложить на </w:t>
      </w:r>
      <w:r w:rsidR="007B73DE" w:rsidRPr="003323DE">
        <w:rPr>
          <w:rFonts w:ascii="PT Astra Serif" w:hAnsi="PT Astra Serif" w:cs="Times New Roman"/>
          <w:sz w:val="28"/>
          <w:szCs w:val="28"/>
        </w:rPr>
        <w:t xml:space="preserve">Первого </w:t>
      </w:r>
      <w:r w:rsidRPr="003323DE">
        <w:rPr>
          <w:rFonts w:ascii="PT Astra Serif" w:hAnsi="PT Astra Serif" w:cs="Times New Roman"/>
          <w:sz w:val="28"/>
          <w:szCs w:val="28"/>
        </w:rPr>
        <w:t xml:space="preserve">заместителя Главы администрации муниципального образования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3323DE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323DE">
        <w:rPr>
          <w:rFonts w:ascii="PT Astra Serif" w:hAnsi="PT Astra Serif" w:cs="Times New Roman"/>
          <w:sz w:val="28"/>
          <w:szCs w:val="28"/>
        </w:rPr>
        <w:t xml:space="preserve">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proofErr w:type="spellStart"/>
      <w:r w:rsidRPr="003323DE">
        <w:rPr>
          <w:rFonts w:ascii="PT Astra Serif" w:hAnsi="PT Astra Serif" w:cs="Times New Roman"/>
          <w:sz w:val="28"/>
          <w:szCs w:val="28"/>
        </w:rPr>
        <w:t>Катиркину</w:t>
      </w:r>
      <w:proofErr w:type="spellEnd"/>
      <w:r w:rsidRPr="003323DE">
        <w:rPr>
          <w:rFonts w:ascii="PT Astra Serif" w:hAnsi="PT Astra Serif" w:cs="Times New Roman"/>
          <w:sz w:val="28"/>
          <w:szCs w:val="28"/>
        </w:rPr>
        <w:t xml:space="preserve"> С.Д.</w:t>
      </w:r>
    </w:p>
    <w:p w:rsidR="002447DB" w:rsidRPr="003323DE" w:rsidRDefault="002447DB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47DB" w:rsidRPr="003323DE" w:rsidRDefault="002447DB" w:rsidP="003323DE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3323DE" w:rsidRPr="003323DE" w:rsidRDefault="003323DE" w:rsidP="003323DE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Глава администрации</w:t>
      </w:r>
      <w:r w:rsidR="002447DB" w:rsidRPr="003323DE">
        <w:rPr>
          <w:rFonts w:ascii="PT Astra Serif" w:hAnsi="PT Astra Serif" w:cs="Times New Roman"/>
          <w:sz w:val="28"/>
          <w:szCs w:val="28"/>
        </w:rPr>
        <w:tab/>
      </w:r>
      <w:r w:rsidR="002447DB" w:rsidRPr="003323DE">
        <w:rPr>
          <w:rFonts w:ascii="PT Astra Serif" w:hAnsi="PT Astra Serif" w:cs="Times New Roman"/>
          <w:sz w:val="28"/>
          <w:szCs w:val="28"/>
        </w:rPr>
        <w:tab/>
      </w:r>
      <w:r w:rsidR="002447DB" w:rsidRPr="003323DE">
        <w:rPr>
          <w:rFonts w:ascii="PT Astra Serif" w:hAnsi="PT Astra Serif" w:cs="Times New Roman"/>
          <w:sz w:val="28"/>
          <w:szCs w:val="28"/>
        </w:rPr>
        <w:tab/>
      </w:r>
      <w:r w:rsidR="002447DB" w:rsidRPr="003323DE">
        <w:rPr>
          <w:rFonts w:ascii="PT Astra Serif" w:hAnsi="PT Astra Serif" w:cs="Times New Roman"/>
          <w:sz w:val="28"/>
          <w:szCs w:val="28"/>
        </w:rPr>
        <w:tab/>
      </w:r>
      <w:r w:rsidR="002447DB" w:rsidRPr="003323DE">
        <w:rPr>
          <w:rFonts w:ascii="PT Astra Serif" w:hAnsi="PT Astra Serif" w:cs="Times New Roman"/>
          <w:sz w:val="28"/>
          <w:szCs w:val="28"/>
        </w:rPr>
        <w:tab/>
      </w:r>
      <w:r w:rsidR="002447DB" w:rsidRPr="003323DE">
        <w:rPr>
          <w:rFonts w:ascii="PT Astra Serif" w:hAnsi="PT Astra Serif" w:cs="Times New Roman"/>
          <w:sz w:val="28"/>
          <w:szCs w:val="28"/>
        </w:rPr>
        <w:tab/>
      </w:r>
      <w:r w:rsidR="002447DB" w:rsidRPr="003323DE">
        <w:rPr>
          <w:rFonts w:ascii="PT Astra Serif" w:hAnsi="PT Astra Serif" w:cs="Times New Roman"/>
          <w:sz w:val="28"/>
          <w:szCs w:val="28"/>
        </w:rPr>
        <w:tab/>
      </w:r>
      <w:proofErr w:type="spellStart"/>
      <w:r w:rsidR="002447DB" w:rsidRPr="003323DE">
        <w:rPr>
          <w:rFonts w:ascii="PT Astra Serif" w:hAnsi="PT Astra Serif" w:cs="Times New Roman"/>
          <w:sz w:val="28"/>
          <w:szCs w:val="28"/>
        </w:rPr>
        <w:t>С</w:t>
      </w:r>
      <w:r w:rsidRPr="003323DE">
        <w:rPr>
          <w:rFonts w:ascii="PT Astra Serif" w:hAnsi="PT Astra Serif" w:cs="Times New Roman"/>
          <w:sz w:val="28"/>
          <w:szCs w:val="28"/>
        </w:rPr>
        <w:t>.</w:t>
      </w:r>
      <w:r w:rsidR="002447DB" w:rsidRPr="003323DE">
        <w:rPr>
          <w:rFonts w:ascii="PT Astra Serif" w:hAnsi="PT Astra Serif" w:cs="Times New Roman"/>
          <w:sz w:val="28"/>
          <w:szCs w:val="28"/>
        </w:rPr>
        <w:t>А</w:t>
      </w:r>
      <w:r w:rsidRPr="003323DE">
        <w:rPr>
          <w:rFonts w:ascii="PT Astra Serif" w:hAnsi="PT Astra Serif" w:cs="Times New Roman"/>
          <w:sz w:val="28"/>
          <w:szCs w:val="28"/>
        </w:rPr>
        <w:t>.</w:t>
      </w:r>
      <w:r w:rsidR="002447DB" w:rsidRPr="003323DE">
        <w:rPr>
          <w:rFonts w:ascii="PT Astra Serif" w:hAnsi="PT Astra Serif" w:cs="Times New Roman"/>
          <w:sz w:val="28"/>
          <w:szCs w:val="28"/>
        </w:rPr>
        <w:t>Сандрюков</w:t>
      </w:r>
      <w:proofErr w:type="spellEnd"/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Pr="003323DE" w:rsidRDefault="007D3A03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D3A03" w:rsidRDefault="007D3A0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46F7C" w:rsidRPr="003323DE" w:rsidRDefault="00446F7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502DE" w:rsidRDefault="006502DE" w:rsidP="00DE1C2F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1F7428" w:rsidRDefault="001F7428" w:rsidP="006502DE">
      <w:pPr>
        <w:pStyle w:val="ConsPlusNormal"/>
        <w:ind w:left="5954"/>
        <w:outlineLvl w:val="0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6502DE">
      <w:pPr>
        <w:pStyle w:val="ConsPlusNormal"/>
        <w:ind w:left="5954"/>
        <w:outlineLvl w:val="0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Приложениек постановлениюадминистрации МО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от 29 декабря 2016 г.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Pr="003323DE">
        <w:rPr>
          <w:rFonts w:ascii="PT Astra Serif" w:hAnsi="PT Astra Serif" w:cs="Times New Roman"/>
          <w:sz w:val="28"/>
          <w:szCs w:val="28"/>
        </w:rPr>
        <w:t xml:space="preserve"> 800</w:t>
      </w:r>
    </w:p>
    <w:p w:rsidR="00CF1E82" w:rsidRPr="003323DE" w:rsidRDefault="00CF1E8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1" w:name="P38"/>
      <w:bookmarkEnd w:id="1"/>
      <w:r w:rsidRPr="003323DE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CF1E82" w:rsidRPr="003323DE" w:rsidRDefault="003323D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«</w:t>
      </w:r>
      <w:r w:rsidR="00CF1E82" w:rsidRPr="003323DE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</w:t>
      </w:r>
    </w:p>
    <w:p w:rsidR="00CF1E82" w:rsidRPr="003323DE" w:rsidRDefault="00CF1E8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МЕЛЕКЕССКОГО РАЙОНА УЛЬЯНОВСКОЙ ОБЛАСТИ НА 2017 - 2021 ГОДЫ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</w:p>
    <w:p w:rsidR="00CF1E82" w:rsidRPr="003323DE" w:rsidRDefault="00CF1E8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ПАСПОРТ</w:t>
      </w:r>
    </w:p>
    <w:p w:rsidR="00CF1E82" w:rsidRPr="003323DE" w:rsidRDefault="00CF1E8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муниципальной программы </w:t>
      </w:r>
      <w:r w:rsidR="003323DE" w:rsidRPr="003323DE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Развитие молодежной политики</w:t>
      </w:r>
    </w:p>
    <w:p w:rsidR="00CF1E82" w:rsidRPr="003323DE" w:rsidRDefault="00CF1E8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на территории Мелекесского района Ульяновской области</w:t>
      </w:r>
    </w:p>
    <w:p w:rsidR="00CF1E82" w:rsidRPr="003323DE" w:rsidRDefault="00CF1E8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на 2017 - 2021 годы</w:t>
      </w:r>
      <w:r w:rsidR="003323DE" w:rsidRPr="003323DE">
        <w:rPr>
          <w:rFonts w:ascii="PT Astra Serif" w:hAnsi="PT Astra Serif" w:cs="Times New Roman"/>
          <w:sz w:val="28"/>
          <w:szCs w:val="28"/>
        </w:rPr>
        <w:t>»</w:t>
      </w:r>
    </w:p>
    <w:p w:rsidR="00CF1E82" w:rsidRPr="003323DE" w:rsidRDefault="00CF1E8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470"/>
      </w:tblGrid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70" w:type="dxa"/>
          </w:tcPr>
          <w:p w:rsidR="00CF1E82" w:rsidRPr="003323DE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Муниципальная программа 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Развитие молодежной политики на территории Мелекесского района Ульяновской области на 2017 - 2021 годы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Заказчик программы (заказчик-координатор)</w:t>
            </w:r>
          </w:p>
        </w:tc>
        <w:tc>
          <w:tcPr>
            <w:tcW w:w="6470" w:type="dxa"/>
          </w:tcPr>
          <w:p w:rsidR="003323DE" w:rsidRPr="003323DE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Мелекесский район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1F56CD" w:rsidRPr="008D38EB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38EB">
              <w:rPr>
                <w:rFonts w:ascii="PT Astra Serif" w:hAnsi="PT Astra Serif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8D38EB">
                <w:rPr>
                  <w:rFonts w:ascii="PT Astra Serif" w:hAnsi="PT Astra Serif" w:cs="Times New Roman"/>
                  <w:sz w:val="24"/>
                  <w:szCs w:val="24"/>
                </w:rPr>
                <w:t>постановления</w:t>
              </w:r>
            </w:hyperlink>
            <w:r w:rsidRPr="008D38E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МО «Мелекесский район» Ульяновской обл. от 23.03.2019 № 341)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470" w:type="dxa"/>
          </w:tcPr>
          <w:p w:rsidR="003323DE" w:rsidRPr="003323DE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- Отдел культуры, досуга населения, спорта и делам молодежи администрации муниципального образования 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Мелекесский район;</w:t>
            </w:r>
          </w:p>
          <w:p w:rsidR="003323DE" w:rsidRPr="003323DE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- МКУ «Районный Дом культуры».</w:t>
            </w:r>
          </w:p>
          <w:p w:rsidR="00CF1E82" w:rsidRPr="008D38EB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38EB">
              <w:rPr>
                <w:rFonts w:ascii="PT Astra Serif" w:hAnsi="PT Astra Serif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8D38EB">
                <w:rPr>
                  <w:rFonts w:ascii="PT Astra Serif" w:hAnsi="PT Astra Serif" w:cs="Times New Roman"/>
                  <w:sz w:val="24"/>
                  <w:szCs w:val="24"/>
                </w:rPr>
                <w:t>постановления</w:t>
              </w:r>
            </w:hyperlink>
            <w:r w:rsidRPr="008D38E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МО «Мелекесский район» Ульяновской обл. от 23.03.2019 № 341)</w:t>
            </w:r>
            <w:r w:rsidR="00446F7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70" w:type="dxa"/>
          </w:tcPr>
          <w:p w:rsidR="00CF1E82" w:rsidRPr="003323DE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Создание возможностей для успешной социализации, самореализации. Увеличение количества молодых людей, принимающих активное участие в реализации программ и проектов в сфере молодежной политики на территории муниципального образования 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Мелекесский район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70" w:type="dxa"/>
          </w:tcPr>
          <w:p w:rsidR="003323DE" w:rsidRPr="003323DE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- Вовлечение молодежи в активную общественную жизнь;</w:t>
            </w:r>
          </w:p>
          <w:p w:rsidR="003323DE" w:rsidRPr="003323DE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Направленность и качество системы предложений личностного развития, творчества, досуга и воспитания молодежи;</w:t>
            </w:r>
          </w:p>
          <w:p w:rsidR="003323DE" w:rsidRPr="003323DE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Формирование ценностного отношения молодежи к чувству патриотизма и гражданской ответственности;</w:t>
            </w:r>
          </w:p>
          <w:p w:rsidR="00CF1E82" w:rsidRPr="003323DE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- Поддержка и продвижение инициатив связанных с формированием механизмов поддержки и реабилитации молодежи, находящейся в трудной жизненной ситуации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470" w:type="dxa"/>
          </w:tcPr>
          <w:p w:rsidR="003323DE" w:rsidRPr="003323DE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- Доля молодых людей, участвующих в мероприятиях-фестивалях, конкурсах, проектах. (Целевое значение - не менее 5 процентов в 2017 году, не менее 6 процентов в 2018 году, не менее 7 процентов в 2019 году, в 2020 году не менее 9 процентов, в 2021 году до 10 процентов)</w:t>
            </w:r>
            <w:r w:rsidR="003323DE" w:rsidRPr="003323DE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- Доля молодых людей, принимающих участие в волонтерской деятельности (целевое значение в 2017 году не менее 6 процентов, в 2018 году не менее 7 процентов, в 2019 году не менее 8 процентов, в 2020 году не менее 9 процентов, в 2021 году не менее 10 процентов); </w:t>
            </w:r>
          </w:p>
          <w:p w:rsidR="00CF1E82" w:rsidRPr="003323DE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- Доля молодых людей участвующих в работе органов молодежного самоуправления (целевое значение - не менее 3 процентов в 2017 году, не менее 4 процентов в 2018 году, не менее 5 процентов в 2019 году, в 2020 - 2021 году не менее 6 процентов)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470" w:type="dxa"/>
          </w:tcPr>
          <w:p w:rsidR="00CF1E82" w:rsidRPr="003323DE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Реализация Программы предусматривается в течение 2017 - 2021 годов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</w:t>
            </w:r>
          </w:p>
        </w:tc>
        <w:tc>
          <w:tcPr>
            <w:tcW w:w="6470" w:type="dxa"/>
          </w:tcPr>
          <w:p w:rsidR="003323DE" w:rsidRPr="0026449A" w:rsidRDefault="00CF1E82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Муниципальный бюджет - 562,0 тыс. руб.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2017 год - 23,735 тыс. руб. 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2018 год - 50,0 тыс. руб. 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2019 год - 60,0 тыс. руб.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2020 год - 194,0 тыс. руб.</w:t>
            </w:r>
          </w:p>
          <w:p w:rsidR="003323DE" w:rsidRPr="0026449A" w:rsidRDefault="003323DE" w:rsidP="003323DE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 2021 год - 234,265 тыс. руб. </w:t>
            </w:r>
          </w:p>
          <w:p w:rsidR="00CF1E82" w:rsidRPr="008D38EB" w:rsidRDefault="003323DE" w:rsidP="008D38E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D38EB">
              <w:rPr>
                <w:rFonts w:ascii="PT Astra Serif" w:hAnsi="PT Astra Serif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8D38EB">
                <w:rPr>
                  <w:rFonts w:ascii="PT Astra Serif" w:hAnsi="PT Astra Serif" w:cs="Times New Roman"/>
                  <w:sz w:val="24"/>
                  <w:szCs w:val="24"/>
                </w:rPr>
                <w:t>постановления</w:t>
              </w:r>
            </w:hyperlink>
            <w:r w:rsidRPr="008D38E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МО </w:t>
            </w:r>
            <w:r w:rsidR="008D38EB" w:rsidRP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8D38EB">
              <w:rPr>
                <w:rFonts w:ascii="PT Astra Serif" w:hAnsi="PT Astra Serif" w:cs="Times New Roman"/>
                <w:sz w:val="24"/>
                <w:szCs w:val="24"/>
              </w:rPr>
              <w:t>Мелекесский район</w:t>
            </w:r>
            <w:r w:rsidR="008D38EB" w:rsidRP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8D38EB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обл. от 23.03.2019 № 341)</w:t>
            </w:r>
          </w:p>
        </w:tc>
      </w:tr>
      <w:tr w:rsidR="00CF1E82" w:rsidRPr="003323DE" w:rsidTr="003323DE">
        <w:tc>
          <w:tcPr>
            <w:tcW w:w="2948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70" w:type="dxa"/>
          </w:tcPr>
          <w:p w:rsidR="003323DE" w:rsidRPr="0026449A" w:rsidRDefault="00CF1E82" w:rsidP="008D38E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В 2021 году в результате выполнения Программы будут получены следующие результаты, определяющие ее социально-экономическую эффективность:</w:t>
            </w:r>
          </w:p>
          <w:p w:rsidR="003323DE" w:rsidRPr="002C5A9A" w:rsidRDefault="003323DE" w:rsidP="008D38E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- доля молодых людей, участвующих в мероприятиях-фестивалях, конкурсах, проектах, до 10 %</w:t>
            </w:r>
            <w:r w:rsidR="002C5A9A" w:rsidRPr="002C5A9A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323DE" w:rsidRPr="0026449A" w:rsidRDefault="003323DE" w:rsidP="008D38E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>- увеличение доли молодежи, участвующей в добровольческой деятельности, до 9 %;</w:t>
            </w:r>
          </w:p>
          <w:p w:rsidR="00CF1E82" w:rsidRPr="003323DE" w:rsidRDefault="003323DE" w:rsidP="008D38E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323DE">
              <w:rPr>
                <w:rFonts w:ascii="PT Astra Serif" w:hAnsi="PT Astra Serif" w:cs="Times New Roman"/>
                <w:sz w:val="28"/>
                <w:szCs w:val="28"/>
              </w:rPr>
              <w:t xml:space="preserve">- увеличение доли молодых людей, участвующих в </w:t>
            </w:r>
            <w:r w:rsidRPr="003323D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работе органов молодежного самоуправления до 6 %.</w:t>
            </w:r>
          </w:p>
        </w:tc>
      </w:tr>
    </w:tbl>
    <w:p w:rsidR="00CF1E82" w:rsidRPr="003323DE" w:rsidRDefault="00CF1E8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1. Введение.</w:t>
      </w:r>
    </w:p>
    <w:p w:rsidR="00CF1E82" w:rsidRPr="003323DE" w:rsidRDefault="00CF1E8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Характеристика проблем,</w:t>
      </w:r>
    </w:p>
    <w:p w:rsidR="00CF1E82" w:rsidRPr="003323DE" w:rsidRDefault="00CF1E8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на 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>решение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 которых направлена Программа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В муниципальной программе </w:t>
      </w:r>
      <w:r w:rsidR="008D38EB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 Ульяновской области на 2017 - 2021 годы</w:t>
      </w:r>
      <w:r w:rsidR="008D38EB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(далее Программа) предусмотрен комплекс мер по гражданскому образованию, патриотическому воспитанию, формированию толерантности, поддержке молодежных инициатив, развитию волонтерского движения, включение молодежи в социальную практику, инициативной и талантливой молодежи.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Устойчивое развитие Мелекесского района предусматривает эффективную деятельность в сфере молодежной политики, реализуемое на основе активного взаимодействия с институтами гражданского общества, общественными объединениями, молодежными организациями.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В Программе в качестве проблем рассматриваются: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отсутствие комплексной системы выявления и продвижения инициативной и талантливой молодежи;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отсутствие у молодежи интереса к участию в общественно-политической жизни общества;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социальная изолированность молодых людей, находящихся в трудной жизненной ситуации, вовлечение в трудовую деятельность;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отсутствие знаний о других народах, культуре и религиях, наличие негативных этнических и религиозных стереотипов;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Вместе с тем молодежь обладает значительным потенциалом - мобильностью, инициативностью, способностью противодействовать негативным вызовам.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Главной задачей Программы является активное вовлечение молодежи во все сферы жизни Мелекесского района, а для этого требуется применение новых методов реализации Программы, соответствующего ресурсного обеспечения.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D38EB" w:rsidRDefault="008D38EB" w:rsidP="008D38EB">
      <w:pPr>
        <w:pStyle w:val="ConsPlusNormal"/>
        <w:outlineLvl w:val="1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2. Цели и задачи Программы,</w:t>
      </w:r>
    </w:p>
    <w:p w:rsidR="00CF1E82" w:rsidRPr="003323DE" w:rsidRDefault="00CF1E82" w:rsidP="003323D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целевые индикаторы и показатели Программы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Целью Программы является создание возможностей для успешной социализации, самореализации молодежи. Увеличение количества молодых </w:t>
      </w:r>
      <w:r w:rsidRPr="003323DE">
        <w:rPr>
          <w:rFonts w:ascii="PT Astra Serif" w:hAnsi="PT Astra Serif" w:cs="Times New Roman"/>
          <w:sz w:val="28"/>
          <w:szCs w:val="28"/>
        </w:rPr>
        <w:lastRenderedPageBreak/>
        <w:t>людей, принимающих активное участие в реализации программ и проектов в сфере молодежной политики на территории муниципальное образование "Мелекесский район".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Задачами Программы являются: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Вовлечение молодежи в активную общественную жизнь;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Направленность и качество системы предложений личностного развития, творчества, досуга и воспитания молодежи;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Формирование ценностного отношения молодежи к чувству патриотизма и гражданской ответственности;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Поддержка и продвижение инициатив связанных с формированием механизмов поддержки и реабилитации молодежи, находящейся в трудной жизненной ситуации.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Целевыми индикаторами и показателями Программы являются:</w:t>
      </w:r>
    </w:p>
    <w:p w:rsidR="00CF1E82" w:rsidRPr="003323DE" w:rsidRDefault="00CF1E8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850"/>
        <w:gridCol w:w="850"/>
        <w:gridCol w:w="737"/>
        <w:gridCol w:w="794"/>
        <w:gridCol w:w="794"/>
      </w:tblGrid>
      <w:tr w:rsidR="00CF1E82" w:rsidRPr="003323DE">
        <w:tc>
          <w:tcPr>
            <w:tcW w:w="5046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94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794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</w:tr>
      <w:tr w:rsidR="00CF1E82" w:rsidRPr="003323DE">
        <w:tc>
          <w:tcPr>
            <w:tcW w:w="9071" w:type="dxa"/>
            <w:gridSpan w:val="6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Целевое значение</w:t>
            </w:r>
          </w:p>
        </w:tc>
      </w:tr>
      <w:tr w:rsidR="00CF1E82" w:rsidRPr="003323DE">
        <w:tc>
          <w:tcPr>
            <w:tcW w:w="5046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- доля молодых людей, участвующих в мероприятиях-фестивалях, конкурсах, проектах</w:t>
            </w:r>
          </w:p>
        </w:tc>
        <w:tc>
          <w:tcPr>
            <w:tcW w:w="850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6 %</w:t>
            </w:r>
          </w:p>
        </w:tc>
        <w:tc>
          <w:tcPr>
            <w:tcW w:w="737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7 %</w:t>
            </w:r>
          </w:p>
        </w:tc>
        <w:tc>
          <w:tcPr>
            <w:tcW w:w="794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9 %</w:t>
            </w:r>
          </w:p>
        </w:tc>
        <w:tc>
          <w:tcPr>
            <w:tcW w:w="794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10 %</w:t>
            </w:r>
          </w:p>
        </w:tc>
      </w:tr>
      <w:tr w:rsidR="00CF1E82" w:rsidRPr="003323DE">
        <w:tc>
          <w:tcPr>
            <w:tcW w:w="5046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- доля молодых людей, принимающих участие в добровольческой (волонтерской) деятельности</w:t>
            </w:r>
          </w:p>
        </w:tc>
        <w:tc>
          <w:tcPr>
            <w:tcW w:w="850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6 %</w:t>
            </w:r>
          </w:p>
        </w:tc>
        <w:tc>
          <w:tcPr>
            <w:tcW w:w="850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7 %</w:t>
            </w:r>
          </w:p>
        </w:tc>
        <w:tc>
          <w:tcPr>
            <w:tcW w:w="737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8 %</w:t>
            </w:r>
          </w:p>
        </w:tc>
        <w:tc>
          <w:tcPr>
            <w:tcW w:w="794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9 %</w:t>
            </w:r>
          </w:p>
        </w:tc>
        <w:tc>
          <w:tcPr>
            <w:tcW w:w="794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10 %</w:t>
            </w:r>
          </w:p>
        </w:tc>
      </w:tr>
      <w:tr w:rsidR="00CF1E82" w:rsidRPr="003323DE">
        <w:tc>
          <w:tcPr>
            <w:tcW w:w="5046" w:type="dxa"/>
          </w:tcPr>
          <w:p w:rsidR="00CF1E82" w:rsidRPr="003323DE" w:rsidRDefault="00CF1E8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- доля молодых людей, участвующих в работе органов молодежного самоуправления</w:t>
            </w:r>
          </w:p>
        </w:tc>
        <w:tc>
          <w:tcPr>
            <w:tcW w:w="850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3 %</w:t>
            </w:r>
          </w:p>
        </w:tc>
        <w:tc>
          <w:tcPr>
            <w:tcW w:w="850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4 %</w:t>
            </w:r>
          </w:p>
        </w:tc>
        <w:tc>
          <w:tcPr>
            <w:tcW w:w="737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5 %</w:t>
            </w:r>
          </w:p>
        </w:tc>
        <w:tc>
          <w:tcPr>
            <w:tcW w:w="794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6 %</w:t>
            </w:r>
          </w:p>
        </w:tc>
        <w:tc>
          <w:tcPr>
            <w:tcW w:w="794" w:type="dxa"/>
          </w:tcPr>
          <w:p w:rsidR="00CF1E82" w:rsidRPr="003323DE" w:rsidRDefault="00CF1E8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6 %</w:t>
            </w:r>
          </w:p>
        </w:tc>
      </w:tr>
    </w:tbl>
    <w:p w:rsidR="00CF1E82" w:rsidRPr="003323DE" w:rsidRDefault="00CF1E8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3. Сроки и этапы реализации Программы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Реализацию Программы предлагается осуществить в 2017 - 2021 годах в один этап, обеспечивающий непрерывность решения поставленных задач.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4. Система мероприятий Программы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Достижение цели и решение задач Программы осуществляется путем выполнения взаимоувязанных по срокам, ресурсам и результатам мероприятий (согласно </w:t>
      </w:r>
      <w:hyperlink w:anchor="P220" w:history="1">
        <w:r w:rsidRPr="003323DE">
          <w:rPr>
            <w:rFonts w:ascii="PT Astra Serif" w:hAnsi="PT Astra Serif" w:cs="Times New Roman"/>
            <w:sz w:val="28"/>
            <w:szCs w:val="28"/>
          </w:rPr>
          <w:t>приложению</w:t>
        </w:r>
      </w:hyperlink>
      <w:r w:rsidRPr="003323DE">
        <w:rPr>
          <w:rFonts w:ascii="PT Astra Serif" w:hAnsi="PT Astra Serif" w:cs="Times New Roman"/>
          <w:sz w:val="28"/>
          <w:szCs w:val="28"/>
        </w:rPr>
        <w:t xml:space="preserve"> к муниципальной программе) и объединенных в блоки по пяти направлениям: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Патриотическое воспитание;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Гражданско-духовное воспитание;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Профилактика асоциальных явлений;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Участие молодежи в развитии волонтерства и Совете по молодежной политике;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Обеспечение реализации Программы.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Реализация мероприятий в рамках вовлечения молодежи в социальную практику направлена на решение задачи Программы по обеспечению </w:t>
      </w:r>
      <w:r w:rsidRPr="003323DE">
        <w:rPr>
          <w:rFonts w:ascii="PT Astra Serif" w:hAnsi="PT Astra Serif" w:cs="Times New Roman"/>
          <w:sz w:val="28"/>
          <w:szCs w:val="28"/>
        </w:rPr>
        <w:lastRenderedPageBreak/>
        <w:t>эффективной социализации и вовлечение молодежи в активную общественную деятельность.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В рамках данного направления планируется провести мероприятия, направленные 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>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выстраивание профессиональных установок;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вовлечение молодежи в общественно-политическую жизнь общества;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развитие добровольческого (волонтерского) движения, поддержка общественных инициатив;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популяризация здорового образа жизни;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стимулирование интереса молодежи к объектам историко-культурного наследия;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популяризация малого предпринимательства как перспективного вида деятельности.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Реализация мероприятий в рамках обеспечения эффективной социализации молодежи, находящейся в трудной жизненной ситуации, направлена на решение задачи Программы по формированию механизмов поддержки молодежи, находящейся в трудной жизненной ситуации.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В рамках данного направления планируется провести мероприятия: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своевременное выявление молодых людей, оказавшихся в трудной жизненной ситуации;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создание условия для реабилитации и адаптации молодежи, находящейся в трудной жизненной ситуации;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обеспечение сопровождения в процессе реабилитации и адаптации молодых людей, оказавшихся в трудной жизненной ситуации;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вовлечение в общественные молодежные организации молодых людей, оказавшихся в трудной жизненной ситуации;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профилактика асоциальных проявлений в молодежной среде и формирование позитивных жизненных стратегий;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развитие системы индивидуальной профилактической работы.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323DE">
        <w:rPr>
          <w:rFonts w:ascii="PT Astra Serif" w:hAnsi="PT Astra Serif" w:cs="Times New Roman"/>
          <w:sz w:val="28"/>
          <w:szCs w:val="28"/>
        </w:rPr>
        <w:t>Реализация мероприятий рамках формирования у молодежи российской идентичности (россияне) и профилактика этнического и религиозно-политического экстремизма в молодежной среде, направлена на решение задач по созданию системы воспитания у молодежи чувства патриотизма и гражданской ответственности, привития гражданских ценностей, формирования российской идентичности.</w:t>
      </w:r>
      <w:proofErr w:type="gramEnd"/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В рамках данного направления планируется провести мероприятия: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поддержка развития региональных молодежных общественных инициатив, ориентированных на формирование у молодежи российской идентичности (россияне);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преодоление этнического и религиозно-политического экстремизма в молодежной среде.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Реализация мероприятий в рамках обеспечения реализации Программы </w:t>
      </w:r>
      <w:r w:rsidRPr="003323DE">
        <w:rPr>
          <w:rFonts w:ascii="PT Astra Serif" w:hAnsi="PT Astra Serif" w:cs="Times New Roman"/>
          <w:sz w:val="28"/>
          <w:szCs w:val="28"/>
        </w:rPr>
        <w:lastRenderedPageBreak/>
        <w:t>направлена на решение следующих задач: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проведение мониторингов, создание базы данных по проблемам молодежи;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- информационное освещение деятельности в сфере реализации молодежной политики на территории муниципального образования </w:t>
      </w:r>
      <w:r w:rsidR="008D38EB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8D38EB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>.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5. Ресурсное обеспечение Программы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8D38EB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Реализация Программы потребует финансирование на проведение </w:t>
      </w:r>
      <w:r w:rsidRPr="008D38EB">
        <w:rPr>
          <w:rFonts w:ascii="PT Astra Serif" w:hAnsi="PT Astra Serif" w:cs="Times New Roman"/>
          <w:sz w:val="28"/>
          <w:szCs w:val="28"/>
        </w:rPr>
        <w:t xml:space="preserve">мероприятий Программы </w:t>
      </w:r>
      <w:r w:rsidR="008D38EB" w:rsidRPr="008D38EB">
        <w:rPr>
          <w:rFonts w:ascii="PT Astra Serif" w:hAnsi="PT Astra Serif" w:cs="Times New Roman"/>
          <w:sz w:val="28"/>
          <w:szCs w:val="28"/>
        </w:rPr>
        <w:t>2</w:t>
      </w:r>
      <w:r w:rsidRPr="008D38EB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 Ульяновской области на 2017 - 2021 годы</w:t>
      </w:r>
      <w:r w:rsidR="008D38EB" w:rsidRPr="008D38EB">
        <w:rPr>
          <w:rFonts w:ascii="PT Astra Serif" w:hAnsi="PT Astra Serif" w:cs="Times New Roman"/>
          <w:sz w:val="28"/>
          <w:szCs w:val="28"/>
        </w:rPr>
        <w:t>»</w:t>
      </w:r>
      <w:r w:rsidRPr="008D38EB">
        <w:rPr>
          <w:rFonts w:ascii="PT Astra Serif" w:hAnsi="PT Astra Serif" w:cs="Times New Roman"/>
          <w:sz w:val="28"/>
          <w:szCs w:val="28"/>
        </w:rPr>
        <w:t xml:space="preserve">, согласно </w:t>
      </w:r>
      <w:hyperlink w:anchor="P220" w:history="1">
        <w:r w:rsidRPr="008D38EB">
          <w:rPr>
            <w:rFonts w:ascii="PT Astra Serif" w:hAnsi="PT Astra Serif" w:cs="Times New Roman"/>
            <w:sz w:val="28"/>
            <w:szCs w:val="28"/>
          </w:rPr>
          <w:t>приложению</w:t>
        </w:r>
      </w:hyperlink>
      <w:r w:rsidRPr="008D38EB">
        <w:rPr>
          <w:rFonts w:ascii="PT Astra Serif" w:hAnsi="PT Astra Serif" w:cs="Times New Roman"/>
          <w:sz w:val="28"/>
          <w:szCs w:val="28"/>
        </w:rPr>
        <w:t xml:space="preserve"> к Программе, в размере 562,0 тысяч рублей из местного бюджета муниципального образования </w:t>
      </w:r>
      <w:r w:rsidR="008D38EB" w:rsidRPr="008D38EB">
        <w:rPr>
          <w:rFonts w:ascii="PT Astra Serif" w:hAnsi="PT Astra Serif" w:cs="Times New Roman"/>
          <w:sz w:val="28"/>
          <w:szCs w:val="28"/>
        </w:rPr>
        <w:t>«</w:t>
      </w:r>
      <w:r w:rsidRPr="008D38EB">
        <w:rPr>
          <w:rFonts w:ascii="PT Astra Serif" w:hAnsi="PT Astra Serif" w:cs="Times New Roman"/>
          <w:sz w:val="28"/>
          <w:szCs w:val="28"/>
        </w:rPr>
        <w:t>Мелекесский район</w:t>
      </w:r>
      <w:r w:rsidR="008D38EB" w:rsidRPr="008D38EB">
        <w:rPr>
          <w:rFonts w:ascii="PT Astra Serif" w:hAnsi="PT Astra Serif" w:cs="Times New Roman"/>
          <w:sz w:val="28"/>
          <w:szCs w:val="28"/>
        </w:rPr>
        <w:t>»</w:t>
      </w:r>
      <w:r w:rsidRPr="008D38EB">
        <w:rPr>
          <w:rFonts w:ascii="PT Astra Serif" w:hAnsi="PT Astra Serif" w:cs="Times New Roman"/>
          <w:sz w:val="28"/>
          <w:szCs w:val="28"/>
        </w:rPr>
        <w:t>, в том числе:</w:t>
      </w:r>
    </w:p>
    <w:p w:rsidR="00CF1E82" w:rsidRPr="008D38EB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D38EB">
        <w:rPr>
          <w:rFonts w:ascii="PT Astra Serif" w:hAnsi="PT Astra Serif" w:cs="Times New Roman"/>
          <w:sz w:val="28"/>
          <w:szCs w:val="28"/>
        </w:rPr>
        <w:t xml:space="preserve">2017 год - </w:t>
      </w:r>
      <w:r w:rsidR="00B836AB" w:rsidRPr="008D38EB">
        <w:rPr>
          <w:rFonts w:ascii="PT Astra Serif" w:hAnsi="PT Astra Serif" w:cs="Times New Roman"/>
          <w:sz w:val="28"/>
          <w:szCs w:val="28"/>
        </w:rPr>
        <w:t>23</w:t>
      </w:r>
      <w:r w:rsidRPr="008D38EB">
        <w:rPr>
          <w:rFonts w:ascii="PT Astra Serif" w:hAnsi="PT Astra Serif" w:cs="Times New Roman"/>
          <w:sz w:val="28"/>
          <w:szCs w:val="28"/>
        </w:rPr>
        <w:t>,</w:t>
      </w:r>
      <w:r w:rsidR="00B836AB" w:rsidRPr="008D38EB">
        <w:rPr>
          <w:rFonts w:ascii="PT Astra Serif" w:hAnsi="PT Astra Serif" w:cs="Times New Roman"/>
          <w:sz w:val="28"/>
          <w:szCs w:val="28"/>
        </w:rPr>
        <w:t>735</w:t>
      </w:r>
      <w:r w:rsidRPr="008D38EB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CF1E82" w:rsidRPr="008D38EB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D38EB">
        <w:rPr>
          <w:rFonts w:ascii="PT Astra Serif" w:hAnsi="PT Astra Serif" w:cs="Times New Roman"/>
          <w:sz w:val="28"/>
          <w:szCs w:val="28"/>
        </w:rPr>
        <w:t xml:space="preserve">2018 год - </w:t>
      </w:r>
      <w:r w:rsidR="00B836AB" w:rsidRPr="008D38EB">
        <w:rPr>
          <w:rFonts w:ascii="PT Astra Serif" w:hAnsi="PT Astra Serif" w:cs="Times New Roman"/>
          <w:sz w:val="28"/>
          <w:szCs w:val="28"/>
        </w:rPr>
        <w:t>50</w:t>
      </w:r>
      <w:r w:rsidRPr="008D38EB">
        <w:rPr>
          <w:rFonts w:ascii="PT Astra Serif" w:hAnsi="PT Astra Serif" w:cs="Times New Roman"/>
          <w:sz w:val="28"/>
          <w:szCs w:val="28"/>
        </w:rPr>
        <w:t>,0 тыс. руб.</w:t>
      </w:r>
    </w:p>
    <w:p w:rsidR="00CF1E82" w:rsidRPr="008D38EB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D38EB">
        <w:rPr>
          <w:rFonts w:ascii="PT Astra Serif" w:hAnsi="PT Astra Serif" w:cs="Times New Roman"/>
          <w:sz w:val="28"/>
          <w:szCs w:val="28"/>
        </w:rPr>
        <w:t xml:space="preserve">2019 год - </w:t>
      </w:r>
      <w:r w:rsidR="00B836AB" w:rsidRPr="008D38EB">
        <w:rPr>
          <w:rFonts w:ascii="PT Astra Serif" w:hAnsi="PT Astra Serif" w:cs="Times New Roman"/>
          <w:sz w:val="28"/>
          <w:szCs w:val="28"/>
        </w:rPr>
        <w:t>60</w:t>
      </w:r>
      <w:r w:rsidRPr="008D38EB">
        <w:rPr>
          <w:rFonts w:ascii="PT Astra Serif" w:hAnsi="PT Astra Serif" w:cs="Times New Roman"/>
          <w:sz w:val="28"/>
          <w:szCs w:val="28"/>
        </w:rPr>
        <w:t>,0 тыс. руб.</w:t>
      </w:r>
    </w:p>
    <w:p w:rsidR="00CF1E82" w:rsidRPr="008D38EB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D38EB">
        <w:rPr>
          <w:rFonts w:ascii="PT Astra Serif" w:hAnsi="PT Astra Serif" w:cs="Times New Roman"/>
          <w:sz w:val="28"/>
          <w:szCs w:val="28"/>
        </w:rPr>
        <w:t>2020 год - 1</w:t>
      </w:r>
      <w:r w:rsidR="00B836AB" w:rsidRPr="008D38EB">
        <w:rPr>
          <w:rFonts w:ascii="PT Astra Serif" w:hAnsi="PT Astra Serif" w:cs="Times New Roman"/>
          <w:sz w:val="28"/>
          <w:szCs w:val="28"/>
        </w:rPr>
        <w:t>94</w:t>
      </w:r>
      <w:r w:rsidRPr="008D38EB">
        <w:rPr>
          <w:rFonts w:ascii="PT Astra Serif" w:hAnsi="PT Astra Serif" w:cs="Times New Roman"/>
          <w:sz w:val="28"/>
          <w:szCs w:val="28"/>
        </w:rPr>
        <w:t>,0 тыс. руб.</w:t>
      </w:r>
    </w:p>
    <w:p w:rsidR="002C5A9A" w:rsidRPr="00E459F5" w:rsidRDefault="00CF1E82" w:rsidP="002C5A9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8D38EB">
        <w:rPr>
          <w:rFonts w:ascii="PT Astra Serif" w:hAnsi="PT Astra Serif" w:cs="Times New Roman"/>
          <w:sz w:val="28"/>
          <w:szCs w:val="28"/>
        </w:rPr>
        <w:t xml:space="preserve">2021 год - </w:t>
      </w:r>
      <w:r w:rsidR="00B836AB" w:rsidRPr="008D38EB">
        <w:rPr>
          <w:rFonts w:ascii="PT Astra Serif" w:hAnsi="PT Astra Serif" w:cs="Times New Roman"/>
          <w:sz w:val="28"/>
          <w:szCs w:val="28"/>
        </w:rPr>
        <w:t>234,265</w:t>
      </w:r>
      <w:r w:rsidRPr="008D38EB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861074" w:rsidRPr="002C5A9A" w:rsidRDefault="00861074" w:rsidP="002C5A9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8D38EB">
        <w:rPr>
          <w:rFonts w:ascii="PT Astra Serif" w:hAnsi="PT Astra Serif" w:cs="Times New Roman"/>
          <w:sz w:val="24"/>
          <w:szCs w:val="24"/>
        </w:rPr>
        <w:t xml:space="preserve">(в ред. </w:t>
      </w:r>
      <w:hyperlink r:id="rId14" w:history="1">
        <w:r w:rsidRPr="008D38EB">
          <w:rPr>
            <w:rFonts w:ascii="PT Astra Serif" w:hAnsi="PT Astra Serif" w:cs="Times New Roman"/>
            <w:sz w:val="24"/>
            <w:szCs w:val="24"/>
          </w:rPr>
          <w:t>постановления</w:t>
        </w:r>
      </w:hyperlink>
      <w:r w:rsidRPr="008D38EB">
        <w:rPr>
          <w:rFonts w:ascii="PT Astra Serif" w:hAnsi="PT Astra Serif" w:cs="Times New Roman"/>
          <w:sz w:val="24"/>
          <w:szCs w:val="24"/>
        </w:rPr>
        <w:t xml:space="preserve"> администрации МО </w:t>
      </w:r>
      <w:r w:rsidR="008D38EB" w:rsidRPr="008D38EB">
        <w:rPr>
          <w:rFonts w:ascii="PT Astra Serif" w:hAnsi="PT Astra Serif" w:cs="Times New Roman"/>
          <w:sz w:val="24"/>
          <w:szCs w:val="24"/>
        </w:rPr>
        <w:t>«</w:t>
      </w:r>
      <w:r w:rsidRPr="008D38EB">
        <w:rPr>
          <w:rFonts w:ascii="PT Astra Serif" w:hAnsi="PT Astra Serif" w:cs="Times New Roman"/>
          <w:sz w:val="24"/>
          <w:szCs w:val="24"/>
        </w:rPr>
        <w:t>Мелекесский район</w:t>
      </w:r>
      <w:r w:rsidR="008D38EB" w:rsidRPr="008D38EB">
        <w:rPr>
          <w:rFonts w:ascii="PT Astra Serif" w:hAnsi="PT Astra Serif" w:cs="Times New Roman"/>
          <w:sz w:val="24"/>
          <w:szCs w:val="24"/>
        </w:rPr>
        <w:t>»</w:t>
      </w:r>
      <w:r w:rsidRPr="008D38EB">
        <w:rPr>
          <w:rFonts w:ascii="PT Astra Serif" w:hAnsi="PT Astra Serif" w:cs="Times New Roman"/>
          <w:sz w:val="24"/>
          <w:szCs w:val="24"/>
        </w:rPr>
        <w:t xml:space="preserve"> Ульяновской обл. от 23.03.2019 № 341)</w:t>
      </w:r>
      <w:r w:rsidR="00446F7C">
        <w:rPr>
          <w:rFonts w:ascii="PT Astra Serif" w:hAnsi="PT Astra Serif" w:cs="Times New Roman"/>
          <w:sz w:val="24"/>
          <w:szCs w:val="24"/>
        </w:rPr>
        <w:t>.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6. Организация управления Программой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Заказчиком Программы является администрация муниципального образования </w:t>
      </w:r>
      <w:r w:rsidR="008D38EB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8D38EB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области. Заказчик-координатор </w:t>
      </w:r>
      <w:r w:rsidR="00861074" w:rsidRPr="003323DE">
        <w:rPr>
          <w:rFonts w:ascii="PT Astra Serif" w:hAnsi="PT Astra Serif" w:cs="Times New Roman"/>
          <w:sz w:val="28"/>
          <w:szCs w:val="28"/>
        </w:rPr>
        <w:t>отдел по делам молодежи, культуры и спорта</w:t>
      </w:r>
      <w:r w:rsidRPr="003323DE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r w:rsidR="008D38EB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8D38EB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>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Управление Программой осуществляется отделом </w:t>
      </w:r>
      <w:r w:rsidR="00861074" w:rsidRPr="003323DE">
        <w:rPr>
          <w:rFonts w:ascii="PT Astra Serif" w:hAnsi="PT Astra Serif" w:cs="Times New Roman"/>
          <w:sz w:val="28"/>
          <w:szCs w:val="28"/>
        </w:rPr>
        <w:t>по делам молодежи, культуры и спорта</w:t>
      </w:r>
      <w:r w:rsidRPr="003323DE">
        <w:rPr>
          <w:rFonts w:ascii="PT Astra Serif" w:hAnsi="PT Astra Serif" w:cs="Times New Roman"/>
          <w:sz w:val="28"/>
          <w:szCs w:val="28"/>
        </w:rPr>
        <w:t xml:space="preserve"> администрации МО </w:t>
      </w:r>
      <w:r w:rsidR="008D38EB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8D38EB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, согласно плану мероприятий, отраженных в </w:t>
      </w:r>
      <w:hyperlink w:anchor="P220" w:history="1">
        <w:r w:rsidRPr="003323DE">
          <w:rPr>
            <w:rFonts w:ascii="PT Astra Serif" w:hAnsi="PT Astra Serif" w:cs="Times New Roman"/>
            <w:sz w:val="28"/>
            <w:szCs w:val="28"/>
          </w:rPr>
          <w:t>приложении</w:t>
        </w:r>
      </w:hyperlink>
      <w:r w:rsidRPr="003323DE">
        <w:rPr>
          <w:rFonts w:ascii="PT Astra Serif" w:hAnsi="PT Astra Serif" w:cs="Times New Roman"/>
          <w:sz w:val="28"/>
          <w:szCs w:val="28"/>
        </w:rPr>
        <w:t xml:space="preserve"> к Программе.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323DE">
        <w:rPr>
          <w:rFonts w:ascii="PT Astra Serif" w:hAnsi="PT Astra Serif" w:cs="Times New Roman"/>
          <w:sz w:val="28"/>
          <w:szCs w:val="28"/>
        </w:rPr>
        <w:t xml:space="preserve">Исполнители Программы: </w:t>
      </w:r>
      <w:r w:rsidR="00AC4F20" w:rsidRPr="003323DE">
        <w:rPr>
          <w:rFonts w:ascii="PT Astra Serif" w:hAnsi="PT Astra Serif" w:cs="Times New Roman"/>
          <w:sz w:val="28"/>
          <w:szCs w:val="28"/>
        </w:rPr>
        <w:t xml:space="preserve">отдел по делам молодежи, культуры и спорта администрации муниципального образования </w:t>
      </w:r>
      <w:r w:rsidR="008D38EB">
        <w:rPr>
          <w:rFonts w:ascii="PT Astra Serif" w:hAnsi="PT Astra Serif" w:cs="Times New Roman"/>
          <w:sz w:val="28"/>
          <w:szCs w:val="28"/>
        </w:rPr>
        <w:t>«</w:t>
      </w:r>
      <w:r w:rsidR="00AC4F20"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8D38EB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, МКУ </w:t>
      </w:r>
      <w:r w:rsidR="002C5A9A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Районный Дом культуры</w:t>
      </w:r>
      <w:r w:rsidR="002C5A9A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, направляют ежеквартально в срок до 20 числа месяца, следующего за отчетным кварталом в Управление экономического развития администрации муниципального образования </w:t>
      </w:r>
      <w:r w:rsidR="008D38EB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8D38EB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 необходимые данные в форме ежеквартального (годового) отчета о ходе реализации оценке эффективности реализации Программы.</w:t>
      </w:r>
      <w:proofErr w:type="gramEnd"/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7. Основные критерии оценки эффективности Программы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Основными критериями выполнения настоящей Программы являются: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степень соответствия установленных и достигнутых целевых индикаторов муниципальной Программы;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lastRenderedPageBreak/>
        <w:t>- финансовое обеспечение реализации муниципальной Программы.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1. В 2021 году, в результате выполнения Программы, будут получены следующие результаты, определяющие ее социально-экономическую эффективность: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Доля молодых людей, участвующих в мероприятиях, фестивалях, конкурсах, проектах, до 10 %;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Увеличение доли молодежи, участвующей в добровольческой деятельности, до 10 %;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- Увеличение доли молодых людей участвующих в работе органов молодежного самоуправления, до 6 %.</w:t>
      </w:r>
    </w:p>
    <w:p w:rsidR="00BA056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323DE">
        <w:rPr>
          <w:rFonts w:ascii="PT Astra Serif" w:hAnsi="PT Astra Serif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="002C5A9A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Развитие молодежной политики на территории Мелекесского района Ульяновской области на 2017 - 2021 годы</w:t>
      </w:r>
      <w:r w:rsidR="002C5A9A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(далее - Программа) осуществляется заказчиком Программы по итогам ее исполнения за отчетный период (за отчетный финансовый год и в целом за период реализации Программы) в соответствии с </w:t>
      </w:r>
      <w:hyperlink r:id="rId15" w:history="1">
        <w:r w:rsidRPr="003323DE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3323DE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r w:rsidR="002C5A9A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 xml:space="preserve">Мелекесский район" Ульяновской области от 19.09.2013 </w:t>
      </w:r>
      <w:r w:rsidR="007D3A03" w:rsidRPr="003323DE">
        <w:rPr>
          <w:rFonts w:ascii="PT Astra Serif" w:hAnsi="PT Astra Serif" w:cs="Times New Roman"/>
          <w:sz w:val="28"/>
          <w:szCs w:val="28"/>
        </w:rPr>
        <w:t>№</w:t>
      </w:r>
      <w:r w:rsidRPr="003323DE">
        <w:rPr>
          <w:rFonts w:ascii="PT Astra Serif" w:hAnsi="PT Astra Serif" w:cs="Times New Roman"/>
          <w:sz w:val="28"/>
          <w:szCs w:val="28"/>
        </w:rPr>
        <w:t xml:space="preserve"> 1532 </w:t>
      </w:r>
      <w:r w:rsidR="002C5A9A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Об утверждении порядка разработки, реализации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 и оценки эффективности муниципальных программ муниципального образования </w:t>
      </w:r>
      <w:r w:rsidR="002C5A9A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Мелекесский район</w:t>
      </w:r>
      <w:r w:rsidR="002C5A9A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2C5A9A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 xml:space="preserve"> разделом 4 </w:t>
      </w:r>
      <w:r w:rsidR="002C5A9A">
        <w:rPr>
          <w:rFonts w:ascii="PT Astra Serif" w:hAnsi="PT Astra Serif" w:cs="Times New Roman"/>
          <w:sz w:val="28"/>
          <w:szCs w:val="28"/>
        </w:rPr>
        <w:t>«</w:t>
      </w:r>
      <w:r w:rsidRPr="003323DE">
        <w:rPr>
          <w:rFonts w:ascii="PT Astra Serif" w:hAnsi="PT Astra Serif" w:cs="Times New Roman"/>
          <w:sz w:val="28"/>
          <w:szCs w:val="28"/>
        </w:rPr>
        <w:t>Управление, контроль и оценка эффективности реализации муниципальной программы</w:t>
      </w:r>
      <w:r w:rsidR="002C5A9A">
        <w:rPr>
          <w:rFonts w:ascii="PT Astra Serif" w:hAnsi="PT Astra Serif" w:cs="Times New Roman"/>
          <w:sz w:val="28"/>
          <w:szCs w:val="28"/>
        </w:rPr>
        <w:t>»</w:t>
      </w:r>
      <w:r w:rsidRPr="003323DE">
        <w:rPr>
          <w:rFonts w:ascii="PT Astra Serif" w:hAnsi="PT Astra Serif" w:cs="Times New Roman"/>
          <w:sz w:val="28"/>
          <w:szCs w:val="28"/>
        </w:rPr>
        <w:t>.</w:t>
      </w:r>
      <w:r w:rsidR="00BA056E" w:rsidRPr="00BA056E">
        <w:rPr>
          <w:rFonts w:ascii="PT Astra Serif" w:hAnsi="PT Astra Serif" w:cs="Times New Roman"/>
          <w:sz w:val="28"/>
          <w:szCs w:val="28"/>
        </w:rPr>
        <w:t xml:space="preserve"> </w:t>
      </w:r>
    </w:p>
    <w:p w:rsidR="00CF1E82" w:rsidRPr="00BA056E" w:rsidRDefault="00BA056E" w:rsidP="00BA056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BA056E">
        <w:rPr>
          <w:rFonts w:ascii="PT Astra Serif" w:hAnsi="PT Astra Serif" w:cs="Times New Roman"/>
          <w:sz w:val="24"/>
          <w:szCs w:val="24"/>
        </w:rPr>
        <w:t xml:space="preserve">(в ред. </w:t>
      </w:r>
      <w:hyperlink r:id="rId16" w:history="1">
        <w:r w:rsidRPr="00BA056E">
          <w:rPr>
            <w:rFonts w:ascii="PT Astra Serif" w:hAnsi="PT Astra Serif" w:cs="Times New Roman"/>
            <w:sz w:val="24"/>
            <w:szCs w:val="24"/>
          </w:rPr>
          <w:t>постановления</w:t>
        </w:r>
      </w:hyperlink>
      <w:r w:rsidRPr="00BA056E">
        <w:rPr>
          <w:rFonts w:ascii="PT Astra Serif" w:hAnsi="PT Astra Serif" w:cs="Times New Roman"/>
          <w:sz w:val="24"/>
          <w:szCs w:val="24"/>
        </w:rPr>
        <w:t xml:space="preserve"> администрации МО «</w:t>
      </w:r>
      <w:proofErr w:type="spellStart"/>
      <w:r w:rsidRPr="00BA056E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BA056E">
        <w:rPr>
          <w:rFonts w:ascii="PT Astra Serif" w:hAnsi="PT Astra Serif" w:cs="Times New Roman"/>
          <w:sz w:val="24"/>
          <w:szCs w:val="24"/>
        </w:rPr>
        <w:t xml:space="preserve"> район» Ульяновской обл. от 25.12.2013 № 2106)</w:t>
      </w:r>
      <w:r w:rsidR="00446F7C">
        <w:rPr>
          <w:rFonts w:ascii="PT Astra Serif" w:hAnsi="PT Astra Serif" w:cs="Times New Roman"/>
          <w:sz w:val="24"/>
          <w:szCs w:val="24"/>
        </w:rPr>
        <w:t>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2. 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686D1D" w:rsidP="003323D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86D1D">
        <w:rPr>
          <w:rFonts w:ascii="PT Astra Serif" w:hAnsi="PT Astra Serif" w:cs="Times New Roman"/>
          <w:position w:val="-11"/>
          <w:sz w:val="28"/>
          <w:szCs w:val="28"/>
        </w:rPr>
        <w:pict>
          <v:shape id="_x0000_i1025" style="width:146.25pt;height:22.5pt" coordsize="" o:spt="100" adj="0,,0" path="" filled="f" stroked="f">
            <v:stroke joinstyle="miter"/>
            <v:imagedata r:id="rId17" o:title="base_23800_21234_32768"/>
            <v:formulas/>
            <v:path o:connecttype="segments"/>
          </v:shape>
        </w:pic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7D3A03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№</w:t>
      </w:r>
      <w:r w:rsidR="00CF1E82" w:rsidRPr="003323DE">
        <w:rPr>
          <w:rFonts w:ascii="PT Astra Serif" w:hAnsi="PT Astra Serif" w:cs="Times New Roman"/>
          <w:sz w:val="28"/>
          <w:szCs w:val="28"/>
        </w:rPr>
        <w:t xml:space="preserve"> - значение </w:t>
      </w:r>
      <w:proofErr w:type="gramStart"/>
      <w:r w:rsidR="00CF1E82" w:rsidRPr="003323DE">
        <w:rPr>
          <w:rFonts w:ascii="PT Astra Serif" w:hAnsi="PT Astra Serif" w:cs="Times New Roman"/>
          <w:sz w:val="28"/>
          <w:szCs w:val="28"/>
        </w:rPr>
        <w:t>оценки степени достижения запланированных значений целевых индикаторов</w:t>
      </w:r>
      <w:proofErr w:type="gramEnd"/>
      <w:r w:rsidR="00CF1E82" w:rsidRPr="003323DE">
        <w:rPr>
          <w:rFonts w:ascii="PT Astra Serif" w:hAnsi="PT Astra Serif" w:cs="Times New Roman"/>
          <w:sz w:val="28"/>
          <w:szCs w:val="28"/>
        </w:rPr>
        <w:t xml:space="preserve"> и показателей Программы;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Ф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 - фактическое значение целевых индикаторов и показателей Программы;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 - плановое значение целевых индикаторов и показателей Программы.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 xml:space="preserve">3. На основе полученного 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>значения оценки эффективности реализации Программы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 делаются следующие выводы: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lastRenderedPageBreak/>
        <w:t>При значении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 менее 50 до 80 процентов реализация программы признается умеренно эффективной;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 от 80 до 100 процентов реализация Программы признается эффективной;</w:t>
      </w:r>
    </w:p>
    <w:p w:rsidR="00CF1E82" w:rsidRPr="003323DE" w:rsidRDefault="00CF1E82" w:rsidP="003323D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323DE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3323DE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3323DE">
        <w:rPr>
          <w:rFonts w:ascii="PT Astra Serif" w:hAnsi="PT Astra Serif" w:cs="Times New Roman"/>
          <w:sz w:val="28"/>
          <w:szCs w:val="28"/>
        </w:rPr>
        <w:t xml:space="preserve"> более 100 процентов реализация Программы признается высокоэффективной.</w:t>
      </w: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F1E82" w:rsidRDefault="00CF1E82" w:rsidP="0033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F20" w:rsidRDefault="00AC4F20" w:rsidP="0033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F20" w:rsidRDefault="00AC4F20" w:rsidP="0033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F20" w:rsidRDefault="00AC4F20" w:rsidP="00332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70D" w:rsidRDefault="002F070D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70D" w:rsidRDefault="002F070D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18E" w:rsidRDefault="00B6418E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070D" w:rsidRDefault="002F070D" w:rsidP="003323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07EA" w:rsidRDefault="003F07EA" w:rsidP="003323DE">
      <w:pPr>
        <w:pStyle w:val="ConsPlusNormal"/>
        <w:tabs>
          <w:tab w:val="left" w:pos="7920"/>
          <w:tab w:val="right" w:pos="9637"/>
        </w:tabs>
        <w:outlineLvl w:val="1"/>
        <w:rPr>
          <w:rFonts w:ascii="Times New Roman" w:hAnsi="Times New Roman" w:cs="Times New Roman"/>
          <w:sz w:val="28"/>
          <w:szCs w:val="28"/>
        </w:rPr>
        <w:sectPr w:rsidR="003F07EA" w:rsidSect="003323DE">
          <w:pgSz w:w="11905" w:h="16838" w:code="9"/>
          <w:pgMar w:top="1134" w:right="567" w:bottom="1134" w:left="1701" w:header="0" w:footer="0" w:gutter="0"/>
          <w:cols w:space="720"/>
          <w:docGrid w:linePitch="299"/>
        </w:sectPr>
      </w:pPr>
    </w:p>
    <w:p w:rsidR="00CB68D7" w:rsidRPr="002447DB" w:rsidRDefault="00CB68D7" w:rsidP="003323DE">
      <w:pPr>
        <w:pStyle w:val="ConsPlusNormal"/>
        <w:tabs>
          <w:tab w:val="left" w:pos="7920"/>
          <w:tab w:val="right" w:pos="9356"/>
        </w:tabs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2447DB">
        <w:rPr>
          <w:rFonts w:ascii="Times New Roman" w:hAnsi="Times New Roman" w:cs="Times New Roman"/>
          <w:sz w:val="28"/>
          <w:szCs w:val="28"/>
        </w:rPr>
        <w:lastRenderedPageBreak/>
        <w:t>Приложениек муниципальной программе</w:t>
      </w:r>
    </w:p>
    <w:p w:rsidR="00CB68D7" w:rsidRPr="002447DB" w:rsidRDefault="008D38EB" w:rsidP="0079233E">
      <w:pPr>
        <w:pStyle w:val="ConsPlusNormal"/>
        <w:tabs>
          <w:tab w:val="right" w:pos="9356"/>
        </w:tabs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8D7" w:rsidRPr="002447DB">
        <w:rPr>
          <w:rFonts w:ascii="Times New Roman" w:hAnsi="Times New Roman" w:cs="Times New Roman"/>
          <w:sz w:val="28"/>
          <w:szCs w:val="28"/>
        </w:rPr>
        <w:t>Развитие молодежной политики</w:t>
      </w:r>
    </w:p>
    <w:p w:rsidR="00CB68D7" w:rsidRPr="002447DB" w:rsidRDefault="00CB68D7" w:rsidP="0079233E">
      <w:pPr>
        <w:pStyle w:val="ConsPlusNormal"/>
        <w:tabs>
          <w:tab w:val="right" w:pos="9356"/>
        </w:tabs>
        <w:ind w:left="9356"/>
        <w:rPr>
          <w:rFonts w:ascii="Times New Roman" w:hAnsi="Times New Roman" w:cs="Times New Roman"/>
          <w:sz w:val="28"/>
          <w:szCs w:val="28"/>
        </w:rPr>
      </w:pPr>
      <w:r w:rsidRPr="002447DB">
        <w:rPr>
          <w:rFonts w:ascii="Times New Roman" w:hAnsi="Times New Roman" w:cs="Times New Roman"/>
          <w:sz w:val="28"/>
          <w:szCs w:val="28"/>
        </w:rPr>
        <w:t>на территории Мелекесского района</w:t>
      </w:r>
    </w:p>
    <w:p w:rsidR="00CB68D7" w:rsidRPr="002447DB" w:rsidRDefault="00CB68D7" w:rsidP="0079233E">
      <w:pPr>
        <w:pStyle w:val="ConsPlusNormal"/>
        <w:tabs>
          <w:tab w:val="right" w:pos="9356"/>
        </w:tabs>
        <w:ind w:left="9356"/>
        <w:rPr>
          <w:rFonts w:ascii="Times New Roman" w:hAnsi="Times New Roman" w:cs="Times New Roman"/>
          <w:sz w:val="28"/>
          <w:szCs w:val="28"/>
        </w:rPr>
      </w:pPr>
      <w:r w:rsidRPr="002447DB">
        <w:rPr>
          <w:rFonts w:ascii="Times New Roman" w:hAnsi="Times New Roman" w:cs="Times New Roman"/>
          <w:sz w:val="28"/>
          <w:szCs w:val="28"/>
        </w:rPr>
        <w:t>Ульяновской области на 2017 - 2021 годы</w:t>
      </w:r>
      <w:r w:rsidR="008D38EB">
        <w:rPr>
          <w:rFonts w:ascii="Times New Roman" w:hAnsi="Times New Roman" w:cs="Times New Roman"/>
          <w:sz w:val="28"/>
          <w:szCs w:val="28"/>
        </w:rPr>
        <w:t>»</w:t>
      </w:r>
    </w:p>
    <w:p w:rsidR="00CB68D7" w:rsidRPr="0026449A" w:rsidRDefault="00CB68D7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3DE" w:rsidRPr="0026449A" w:rsidRDefault="003323DE" w:rsidP="00CB6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8D7" w:rsidRPr="002447DB" w:rsidRDefault="00CB68D7" w:rsidP="00CB6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0"/>
      <w:bookmarkEnd w:id="2"/>
      <w:r w:rsidRPr="002447DB">
        <w:rPr>
          <w:rFonts w:ascii="Times New Roman" w:hAnsi="Times New Roman" w:cs="Times New Roman"/>
          <w:sz w:val="28"/>
          <w:szCs w:val="28"/>
        </w:rPr>
        <w:t>МЕРОПРИЯТИЯ ПО РЕАЛИЗАЦИИ МУНИЦИПАЛЬНОЙ ПРОГРАММЫ</w:t>
      </w:r>
    </w:p>
    <w:p w:rsidR="00CB68D7" w:rsidRPr="002447DB" w:rsidRDefault="008D38EB" w:rsidP="00CB6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8D7" w:rsidRPr="002447DB">
        <w:rPr>
          <w:rFonts w:ascii="Times New Roman" w:hAnsi="Times New Roman" w:cs="Times New Roman"/>
          <w:sz w:val="28"/>
          <w:szCs w:val="28"/>
        </w:rPr>
        <w:t>РАЗВИТИЕ МОЛОДЕЖНОЙ ПОЛИТИКИ НА ТЕРРИТОРИИ</w:t>
      </w:r>
    </w:p>
    <w:p w:rsidR="00CB68D7" w:rsidRPr="002C5A9A" w:rsidRDefault="00CB68D7" w:rsidP="00CB68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DB">
        <w:rPr>
          <w:rFonts w:ascii="Times New Roman" w:hAnsi="Times New Roman" w:cs="Times New Roman"/>
          <w:sz w:val="28"/>
          <w:szCs w:val="28"/>
        </w:rPr>
        <w:t xml:space="preserve">МЕЛЕКЕССКОГО РАЙОНА УЛЬЯНОВСКОЙ ОБЛАСТИ НА 2017 - 2021 </w:t>
      </w:r>
      <w:r w:rsidR="002F070D">
        <w:rPr>
          <w:rFonts w:ascii="Times New Roman" w:hAnsi="Times New Roman" w:cs="Times New Roman"/>
          <w:sz w:val="28"/>
          <w:szCs w:val="28"/>
        </w:rPr>
        <w:t>Г</w:t>
      </w:r>
      <w:r w:rsidRPr="002447DB">
        <w:rPr>
          <w:rFonts w:ascii="Times New Roman" w:hAnsi="Times New Roman" w:cs="Times New Roman"/>
          <w:sz w:val="28"/>
          <w:szCs w:val="28"/>
        </w:rPr>
        <w:t>ОДЫ</w:t>
      </w:r>
      <w:r w:rsidR="008D38EB">
        <w:rPr>
          <w:rFonts w:ascii="Times New Roman" w:hAnsi="Times New Roman" w:cs="Times New Roman"/>
          <w:sz w:val="28"/>
          <w:szCs w:val="28"/>
        </w:rPr>
        <w:t>»</w:t>
      </w:r>
    </w:p>
    <w:p w:rsidR="002F070D" w:rsidRDefault="002C5A9A" w:rsidP="001F742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C5A9A">
        <w:rPr>
          <w:rFonts w:ascii="Times New Roman" w:hAnsi="Times New Roman" w:cs="Times New Roman"/>
          <w:b w:val="0"/>
          <w:sz w:val="24"/>
          <w:szCs w:val="24"/>
        </w:rPr>
        <w:t>(в ред. постановления администрации МО «Мелекесский район» Ульяновской обл. от 23.03.2019 № 341)</w:t>
      </w:r>
      <w:r w:rsidR="00446F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5A9A" w:rsidRPr="002447DB" w:rsidRDefault="002C5A9A" w:rsidP="00CB68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531"/>
        <w:gridCol w:w="1020"/>
        <w:gridCol w:w="1020"/>
        <w:gridCol w:w="907"/>
        <w:gridCol w:w="1020"/>
        <w:gridCol w:w="964"/>
        <w:gridCol w:w="1020"/>
        <w:gridCol w:w="2041"/>
      </w:tblGrid>
      <w:tr w:rsidR="00CF1E82" w:rsidRPr="003323DE">
        <w:tc>
          <w:tcPr>
            <w:tcW w:w="624" w:type="dxa"/>
            <w:vMerge w:val="restart"/>
          </w:tcPr>
          <w:p w:rsidR="00CF1E82" w:rsidRPr="003323DE" w:rsidRDefault="007D3A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  <w:vMerge w:val="restart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51" w:type="dxa"/>
            <w:gridSpan w:val="6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Финансирование (в тыс. руб.)</w:t>
            </w:r>
          </w:p>
        </w:tc>
        <w:tc>
          <w:tcPr>
            <w:tcW w:w="2041" w:type="dxa"/>
            <w:vMerge w:val="restart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Исполнители</w:t>
            </w:r>
          </w:p>
        </w:tc>
      </w:tr>
      <w:tr w:rsidR="00CF1E82" w:rsidRPr="003323DE">
        <w:tc>
          <w:tcPr>
            <w:tcW w:w="624" w:type="dxa"/>
            <w:vMerge/>
          </w:tcPr>
          <w:p w:rsidR="00CF1E82" w:rsidRPr="003323DE" w:rsidRDefault="00CF1E82" w:rsidP="003323D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1E82" w:rsidRPr="003323DE" w:rsidRDefault="00CF1E82" w:rsidP="003323D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F1E82" w:rsidRPr="003323DE" w:rsidRDefault="00CF1E82" w:rsidP="003323D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2017 г.</w:t>
            </w:r>
          </w:p>
        </w:tc>
        <w:tc>
          <w:tcPr>
            <w:tcW w:w="907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2018 г.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2020 г.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2021 г.</w:t>
            </w:r>
          </w:p>
        </w:tc>
        <w:tc>
          <w:tcPr>
            <w:tcW w:w="2041" w:type="dxa"/>
            <w:vMerge/>
          </w:tcPr>
          <w:p w:rsidR="00CF1E82" w:rsidRPr="003323DE" w:rsidRDefault="00CF1E82" w:rsidP="003323DE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F1E82" w:rsidRPr="003323DE">
        <w:tc>
          <w:tcPr>
            <w:tcW w:w="13549" w:type="dxa"/>
            <w:gridSpan w:val="10"/>
          </w:tcPr>
          <w:p w:rsidR="00CF1E82" w:rsidRPr="003323DE" w:rsidRDefault="00CF1E82" w:rsidP="003323DE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1. Патриотическое воспитание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Районное мероприятие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День призывника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Январь - Декабрь 2017 - 2021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36,</w:t>
            </w:r>
            <w:r w:rsidR="00B836AB" w:rsidRPr="003323DE">
              <w:rPr>
                <w:rFonts w:ascii="PT Astra Serif" w:hAnsi="PT Astra Serif" w:cs="Times New Roman"/>
                <w:sz w:val="24"/>
                <w:szCs w:val="24"/>
              </w:rPr>
              <w:t>265</w:t>
            </w:r>
          </w:p>
        </w:tc>
        <w:tc>
          <w:tcPr>
            <w:tcW w:w="1020" w:type="dxa"/>
          </w:tcPr>
          <w:p w:rsidR="00CF1E82" w:rsidRPr="003323DE" w:rsidRDefault="00B836AB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CF1E82" w:rsidRPr="003323DE" w:rsidRDefault="00B836AB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B836AB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B836AB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836AB"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836AB" w:rsidRPr="003323DE">
              <w:rPr>
                <w:rFonts w:ascii="PT Astra Serif" w:hAnsi="PT Astra Serif" w:cs="Times New Roman"/>
                <w:sz w:val="24"/>
                <w:szCs w:val="24"/>
              </w:rPr>
              <w:t>265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Акции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Вахта памяти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Ветеран живет рядом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Апрель - Октябрь 2017 - 2021</w:t>
            </w:r>
          </w:p>
        </w:tc>
        <w:tc>
          <w:tcPr>
            <w:tcW w:w="1020" w:type="dxa"/>
          </w:tcPr>
          <w:p w:rsidR="00CF1E82" w:rsidRPr="003323DE" w:rsidRDefault="00B836AB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CF1E82" w:rsidRPr="003323DE" w:rsidRDefault="00B836AB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Мероприятия, посвященные военно-патриотическому месячнику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Январь - Декабрь 2017 - 2021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B836AB" w:rsidRPr="003323D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B836AB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D2E9E"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13549" w:type="dxa"/>
            <w:gridSpan w:val="10"/>
          </w:tcPr>
          <w:p w:rsidR="00CF1E82" w:rsidRPr="003323DE" w:rsidRDefault="00CF1E82" w:rsidP="003323DE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2. Профилактика ассоциативных явлений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Экскурсии с детьми, стоящими на учете в ПДН, КПДН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2017 - 2021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D2E9E" w:rsidRPr="003323D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с подростками стоящими на учете игры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Последний герой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 в рамках проекта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Лето без наркотиков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Май - Июнь 2017 - 2021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2E9E"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D2E9E"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D2E9E"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Проведение Форумов, акций, месячников для профилактики асоциальных явлений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Январь - Декабрь 2017 - 2021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D2E9E"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13549" w:type="dxa"/>
            <w:gridSpan w:val="10"/>
          </w:tcPr>
          <w:p w:rsidR="00CF1E82" w:rsidRPr="003323DE" w:rsidRDefault="00CF1E82" w:rsidP="003323DE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3. Гражданско-духовное воспитание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Мероприятия в рамках районных агитпоездов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За здоровую и счастливую семью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За здоровый образ жизни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, проект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Доброе сердце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Январь - Декабрь 2017 - 2021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D2E9E" w:rsidRPr="003323D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Вручение паспортов молодым гражданам района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Январь - Декабрь 2017 - 2021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D2E9E" w:rsidRPr="003323D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9D2E9E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Районный слет сельской молодежи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Кто, если не мы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Июнь - Июль 2017 - 2021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77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735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735</w:t>
            </w:r>
          </w:p>
        </w:tc>
        <w:tc>
          <w:tcPr>
            <w:tcW w:w="907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34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МКУ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Июнь 2017 - 2021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E2D59" w:rsidRPr="003323D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E2D59"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13549" w:type="dxa"/>
            <w:gridSpan w:val="10"/>
          </w:tcPr>
          <w:p w:rsidR="00CF1E82" w:rsidRPr="003323DE" w:rsidRDefault="00CF1E82" w:rsidP="003323DE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4. Участие молодежи в развитии </w:t>
            </w:r>
            <w:proofErr w:type="gramStart"/>
            <w:r w:rsidRPr="003323DE">
              <w:rPr>
                <w:rFonts w:ascii="PT Astra Serif" w:hAnsi="PT Astra Serif" w:cs="Times New Roman"/>
                <w:sz w:val="24"/>
                <w:szCs w:val="24"/>
              </w:rPr>
              <w:t>молодежного</w:t>
            </w:r>
            <w:proofErr w:type="gramEnd"/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 волонтерства и Совете по молодежной политике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Интеллектуальная игра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Что, Где, Когда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 среди работающей молодежи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Январь - Декабрь 2017 - 2021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31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Январь - Декабрь 2017 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- 2021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</w:t>
            </w:r>
            <w:r w:rsidR="003E2D59"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E2D59"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E2D59"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E2D59"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«Р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 w:rsidTr="008D38EB">
        <w:tc>
          <w:tcPr>
            <w:tcW w:w="624" w:type="dxa"/>
            <w:tcBorders>
              <w:bottom w:val="single" w:sz="4" w:space="0" w:color="auto"/>
            </w:tcBorders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Участие в форумах, фестивалях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Январь - Декабрь 2017 - 2021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42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F1E82" w:rsidRPr="003323DE" w:rsidRDefault="003E2D59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44503"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>
        <w:tc>
          <w:tcPr>
            <w:tcW w:w="624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фестиваль КВН</w:t>
            </w:r>
          </w:p>
        </w:tc>
        <w:tc>
          <w:tcPr>
            <w:tcW w:w="1531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Август - Сентябрь 2017 - 2021</w:t>
            </w:r>
          </w:p>
        </w:tc>
        <w:tc>
          <w:tcPr>
            <w:tcW w:w="1020" w:type="dxa"/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2041" w:type="dxa"/>
          </w:tcPr>
          <w:p w:rsidR="00CF1E82" w:rsidRPr="003323DE" w:rsidRDefault="00CF1E82" w:rsidP="008D38E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Районный Дом культуры</w:t>
            </w:r>
            <w:r w:rsidR="008D38EB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CF1E82" w:rsidRPr="003323DE" w:rsidTr="008D38EB"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F1E82" w:rsidRPr="003323DE" w:rsidRDefault="00CF1E82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562,0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323DE">
              <w:rPr>
                <w:rFonts w:ascii="PT Astra Serif" w:hAnsi="PT Astra Serif" w:cs="Times New Roman"/>
                <w:sz w:val="24"/>
                <w:szCs w:val="24"/>
              </w:rPr>
              <w:t>735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194</w:t>
            </w:r>
            <w:r w:rsidR="00CF1E82" w:rsidRPr="003323DE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F1E82" w:rsidRPr="003323DE" w:rsidRDefault="00B44503" w:rsidP="003323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323DE">
              <w:rPr>
                <w:rFonts w:ascii="PT Astra Serif" w:hAnsi="PT Astra Serif" w:cs="Times New Roman"/>
                <w:sz w:val="24"/>
                <w:szCs w:val="24"/>
              </w:rPr>
              <w:t>234,265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F1E82" w:rsidRPr="003323DE" w:rsidRDefault="00CF1E82" w:rsidP="003323D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F1E82" w:rsidRPr="003323DE" w:rsidRDefault="00CF1E82" w:rsidP="003323D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CF1E82" w:rsidRPr="002447DB" w:rsidRDefault="00CF1E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81454" w:rsidRPr="002447DB" w:rsidRDefault="00081454">
      <w:pPr>
        <w:rPr>
          <w:rFonts w:ascii="Times New Roman" w:hAnsi="Times New Roman" w:cs="Times New Roman"/>
          <w:sz w:val="28"/>
          <w:szCs w:val="28"/>
        </w:rPr>
      </w:pPr>
    </w:p>
    <w:sectPr w:rsidR="00081454" w:rsidRPr="002447DB" w:rsidSect="003F07EA">
      <w:pgSz w:w="16838" w:h="11905" w:orient="landscape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F5" w:rsidRPr="00CB68D7" w:rsidRDefault="00E459F5" w:rsidP="00CB68D7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E459F5" w:rsidRPr="00CB68D7" w:rsidRDefault="00E459F5" w:rsidP="00CB68D7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F5" w:rsidRPr="00CB68D7" w:rsidRDefault="00E459F5" w:rsidP="00CB68D7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E459F5" w:rsidRPr="00CB68D7" w:rsidRDefault="00E459F5" w:rsidP="00CB68D7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E82"/>
    <w:rsid w:val="000459F2"/>
    <w:rsid w:val="00081454"/>
    <w:rsid w:val="000E4590"/>
    <w:rsid w:val="000E75BB"/>
    <w:rsid w:val="001F56CD"/>
    <w:rsid w:val="001F7428"/>
    <w:rsid w:val="002447DB"/>
    <w:rsid w:val="00251430"/>
    <w:rsid w:val="0026449A"/>
    <w:rsid w:val="002C5A9A"/>
    <w:rsid w:val="002F070D"/>
    <w:rsid w:val="00301236"/>
    <w:rsid w:val="003323DE"/>
    <w:rsid w:val="003C6372"/>
    <w:rsid w:val="003D1503"/>
    <w:rsid w:val="003E2D59"/>
    <w:rsid w:val="003F07EA"/>
    <w:rsid w:val="00446F7C"/>
    <w:rsid w:val="00495CD9"/>
    <w:rsid w:val="004D4662"/>
    <w:rsid w:val="005432B2"/>
    <w:rsid w:val="0059310A"/>
    <w:rsid w:val="006502DE"/>
    <w:rsid w:val="00686D1D"/>
    <w:rsid w:val="00740417"/>
    <w:rsid w:val="0079233E"/>
    <w:rsid w:val="00796008"/>
    <w:rsid w:val="007B73DE"/>
    <w:rsid w:val="007D3A03"/>
    <w:rsid w:val="00861074"/>
    <w:rsid w:val="00874180"/>
    <w:rsid w:val="008D38EB"/>
    <w:rsid w:val="0095494C"/>
    <w:rsid w:val="009D2E9E"/>
    <w:rsid w:val="00A95A5B"/>
    <w:rsid w:val="00AC4F20"/>
    <w:rsid w:val="00B44503"/>
    <w:rsid w:val="00B6418E"/>
    <w:rsid w:val="00B836AB"/>
    <w:rsid w:val="00BA056E"/>
    <w:rsid w:val="00BF1DAC"/>
    <w:rsid w:val="00C7331E"/>
    <w:rsid w:val="00CA09A0"/>
    <w:rsid w:val="00CA7622"/>
    <w:rsid w:val="00CB68D7"/>
    <w:rsid w:val="00CF1E82"/>
    <w:rsid w:val="00DE1C2F"/>
    <w:rsid w:val="00E349BD"/>
    <w:rsid w:val="00E459F5"/>
    <w:rsid w:val="00E91F86"/>
    <w:rsid w:val="00EA63AD"/>
    <w:rsid w:val="00F7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DE"/>
  </w:style>
  <w:style w:type="paragraph" w:styleId="1">
    <w:name w:val="heading 1"/>
    <w:basedOn w:val="a"/>
    <w:next w:val="a"/>
    <w:link w:val="10"/>
    <w:uiPriority w:val="9"/>
    <w:qFormat/>
    <w:rsid w:val="0033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8D7"/>
  </w:style>
  <w:style w:type="paragraph" w:styleId="a5">
    <w:name w:val="footer"/>
    <w:basedOn w:val="a"/>
    <w:link w:val="a6"/>
    <w:uiPriority w:val="99"/>
    <w:semiHidden/>
    <w:unhideWhenUsed/>
    <w:rsid w:val="00CB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68D7"/>
  </w:style>
  <w:style w:type="character" w:customStyle="1" w:styleId="10">
    <w:name w:val="Заголовок 1 Знак"/>
    <w:basedOn w:val="a0"/>
    <w:link w:val="1"/>
    <w:uiPriority w:val="9"/>
    <w:rsid w:val="0033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rsid w:val="003323D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E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811DB8DB361C8E651BD86E3AD347DA37CEFB30F90EE9FC4FD03153C126B41288EC91FA786FDFEA09BC31A152832E1o2bEF" TargetMode="External"/><Relationship Id="rId13" Type="http://schemas.openxmlformats.org/officeDocument/2006/relationships/hyperlink" Target="consultantplus://offline/ref=02FEE3256B91AD8525536CC895D47D22865D054D9E362CD8F2D2135CC7978F7497139C35E7F0ECF6DCC6E747A66578F69128F465EB660683277BBCh5Q8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811DB8DB361C8E651A38BF5C16874A875B5BE0B93E5CD9BA258486B1B61166FC1904FE3D3F1FFA98E974D4F7F3FE227F484C236F5DFB7o0b0F" TargetMode="External"/><Relationship Id="rId12" Type="http://schemas.openxmlformats.org/officeDocument/2006/relationships/hyperlink" Target="consultantplus://offline/ref=02FEE3256B91AD8525536CC895D47D22865D054D9E362CD8F2D2135CC7978F7497139C35E7F0ECF6DCC6E747A66578F69128F465EB660683277BBCh5Q8K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02FEE3256B91AD8525536CC895D47D22865D054D9E362CD8F2D2135CC7978F7497139C35E7F0ECF6DCC6E747A66578F69128F465EB660683277BBCh5Q8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FEE3256B91AD8525536CC895D47D22865D054D9E362CD8F2D2135CC7978F7497139C35E7F0ECF6DCC6E747A66578F69128F465EB660683277BBCh5Q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9811DB8DB361C8E651BD86E3AD347DA37CEFB30F90EE9FC4FD03153C126B41288EC91FA786FDFEA09BC31A152832E1o2bEF" TargetMode="External"/><Relationship Id="rId10" Type="http://schemas.openxmlformats.org/officeDocument/2006/relationships/hyperlink" Target="consultantplus://offline/ref=02FEE3256B91AD8525536CC895D47D22865D054D9E362CD8F2D2135CC7978F7497139C35E7F0ECF6DCC6E747A66578F69128F465EB660683277BBCh5Q8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EE3256B91AD8525536CC895D47D22865D054D9E362CD8F2D2135CC7978F7497139C35E7F0ECF6DCC6E747A66578F69128F465EB660683277BBCh5Q8K" TargetMode="External"/><Relationship Id="rId14" Type="http://schemas.openxmlformats.org/officeDocument/2006/relationships/hyperlink" Target="consultantplus://offline/ref=02FEE3256B91AD8525536CC895D47D22865D054D9E362CD8F2D2135CC7978F7497139C35E7F0ECF6DCC6E747A66578F69128F465EB660683277BBCh5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C85C-3C59-4D95-903F-D2C364A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cp:lastPrinted>2019-08-15T06:11:00Z</cp:lastPrinted>
  <dcterms:created xsi:type="dcterms:W3CDTF">2019-08-15T12:33:00Z</dcterms:created>
  <dcterms:modified xsi:type="dcterms:W3CDTF">2019-08-15T12:33:00Z</dcterms:modified>
</cp:coreProperties>
</file>