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6" w:rsidRDefault="00FB1386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B1386" w:rsidRDefault="00FB1386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Отчет о реализации муниципальной программы </w:t>
      </w:r>
    </w:p>
    <w:p w:rsidR="00FB1386" w:rsidRDefault="00FB1386" w:rsidP="00E6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E63E2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Энергосбережение и повышение энергетической эффективности на территории Мелекесского района Ульяновской области на 2015-2019 годы</w:t>
      </w:r>
      <w:r w:rsidRPr="00E63E2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14D95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выполнения целевых значений  показателей </w:t>
      </w:r>
      <w:r w:rsidRPr="00514D95">
        <w:rPr>
          <w:rFonts w:ascii="Times New Roman CYR" w:hAnsi="Times New Roman CYR" w:cs="Times New Roman CYR"/>
          <w:sz w:val="28"/>
          <w:szCs w:val="28"/>
        </w:rPr>
        <w:t>за  9 месяцев 2016 года.</w:t>
      </w:r>
    </w:p>
    <w:p w:rsidR="00FB1386" w:rsidRPr="00E63E28" w:rsidRDefault="00FB1386" w:rsidP="00E63E2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-40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645"/>
        <w:gridCol w:w="1620"/>
        <w:gridCol w:w="1965"/>
        <w:gridCol w:w="1500"/>
        <w:gridCol w:w="6795"/>
      </w:tblGrid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 CYR" w:hAnsi="Times New Roman CYR" w:cs="Times New Roman CYR"/>
              </w:rPr>
              <w:t xml:space="preserve">Наименование программы/наименования мероприятия, целевых индикаторов </w:t>
            </w:r>
          </w:p>
          <w:p w:rsidR="00FB1386" w:rsidRPr="004835B0" w:rsidRDefault="00FB1386" w:rsidP="00153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на 2016 год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5B0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Целевой показатель </w:t>
            </w:r>
          </w:p>
          <w:p w:rsidR="00FB1386" w:rsidRPr="004835B0" w:rsidRDefault="00FB1386" w:rsidP="0000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на 2016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14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 xml:space="preserve">Факт выполнения </w:t>
            </w:r>
            <w:r w:rsidRPr="004835B0">
              <w:rPr>
                <w:rFonts w:ascii="Times New Roman CYR" w:hAnsi="Times New Roman CYR" w:cs="Times New Roman CYR"/>
                <w:sz w:val="26"/>
                <w:szCs w:val="26"/>
              </w:rPr>
              <w:t>за 9 месяцев 2016года.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 CYR" w:hAnsi="Times New Roman CYR" w:cs="Times New Roman CYR"/>
              </w:rPr>
              <w:t>Оценка достигнутых критериев п.4.5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FB1386" w:rsidRPr="004835B0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835B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Муниципальной программы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35B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835B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Модернизация объектов теплоэнергетического комплекса и содействие муниципальным образованиям Мелекесского района Ульяновской области в подготовке и прохождении отопительного сезона на  2015-2019 годы</w:t>
            </w:r>
            <w:r w:rsidRPr="004835B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 CYR" w:hAnsi="Times New Roman CYR" w:cs="Times New Roman CYR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4835B0">
              <w:rPr>
                <w:rFonts w:ascii="Times New Roman" w:hAnsi="Times New Roman"/>
              </w:rPr>
              <w:t>«</w:t>
            </w:r>
            <w:r w:rsidRPr="004835B0">
              <w:rPr>
                <w:rFonts w:ascii="Times New Roman CYR" w:hAnsi="Times New Roman CYR" w:cs="Times New Roman CYR"/>
              </w:rPr>
              <w:t>Мелекесский район</w:t>
            </w:r>
            <w:r w:rsidRPr="004835B0">
              <w:rPr>
                <w:rFonts w:ascii="Times New Roman" w:hAnsi="Times New Roman"/>
              </w:rPr>
              <w:t xml:space="preserve">», </w:t>
            </w:r>
            <w:r w:rsidRPr="004835B0">
              <w:rPr>
                <w:rFonts w:ascii="Times New Roman CYR" w:hAnsi="Times New Roman CYR" w:cs="Times New Roman CYR"/>
              </w:rPr>
              <w:t>на реализацию данной программы не были выделены.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835B0">
              <w:rPr>
                <w:rFonts w:ascii="Times New Roman" w:hAnsi="Times New Roman"/>
                <w:sz w:val="20"/>
                <w:szCs w:val="20"/>
              </w:rPr>
              <w:t>1.</w:t>
            </w: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Ввод в эксплуатацию новых газовых локальных котельных.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Модернизация существующих газовых котельных.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Протяжённость отремонтированных тепловых сетей.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536E7">
              <w:rPr>
                <w:rFonts w:ascii="Times New Roman" w:hAnsi="Times New Roman"/>
                <w:sz w:val="24"/>
                <w:szCs w:val="28"/>
              </w:rPr>
              <w:t>500,0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835B0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835B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835B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образовательных организациях на территории Мелекесского района Ульяновской области на                                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4835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2015-2019 </w:t>
            </w:r>
            <w:r w:rsidRPr="004835B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</w:t>
            </w:r>
            <w:r w:rsidRPr="004835B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Ср.% выполнение И=51,5+70+17,3/3=46,3</w:t>
            </w:r>
            <w:r w:rsidRPr="004835B0">
              <w:rPr>
                <w:rFonts w:ascii="Times New Roman CYR" w:hAnsi="Times New Roman CYR" w:cs="Times New Roman CYR"/>
              </w:rPr>
              <w:t>%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 CYR" w:hAnsi="Times New Roman CYR" w:cs="Times New Roman CYR"/>
              </w:rPr>
              <w:t>На основе полученного значения оценки эффективности реализации программы делаются следующие выводы:</w:t>
            </w:r>
          </w:p>
          <w:p w:rsidR="00FB1386" w:rsidRPr="001536E7" w:rsidRDefault="00FB1386" w:rsidP="001536E7">
            <w:pPr>
              <w:pStyle w:val="ConsPlusNormal"/>
              <w:widowControl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при значении И до 50</w:t>
            </w:r>
            <w:r w:rsidRPr="001536E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процентов реализация п</w:t>
            </w:r>
            <w:r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одпрограммы признаётся не эффективной.</w:t>
            </w:r>
          </w:p>
          <w:p w:rsidR="00FB1386" w:rsidRPr="00F203BB" w:rsidRDefault="00FB1386" w:rsidP="00F203BB">
            <w:pPr>
              <w:pStyle w:val="ConsPlusNormal"/>
              <w:widowControl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386" w:rsidRPr="004835B0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" w:hAnsi="Times New Roman"/>
              </w:rPr>
              <w:t>1.</w:t>
            </w:r>
            <w:r w:rsidRPr="004835B0">
              <w:rPr>
                <w:rFonts w:ascii="Times New Roman CYR" w:hAnsi="Times New Roman CYR" w:cs="Times New Roman CYR"/>
              </w:rPr>
              <w:t>Суммарное потребление  топливно-энергетических ресурсов (физических величинах)</w:t>
            </w:r>
          </w:p>
          <w:p w:rsidR="00FB1386" w:rsidRPr="004835B0" w:rsidRDefault="00FB1386" w:rsidP="00001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  <w:color w:val="000000"/>
              </w:rPr>
              <w:t>в 2016 году.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Электроэнергии, кВт*ч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/>
                <w:lang w:val="en-US"/>
              </w:rPr>
            </w:pPr>
            <w:r w:rsidRPr="005207F1">
              <w:rPr>
                <w:rFonts w:ascii="Times New Roman" w:hAnsi="Times New Roman"/>
              </w:rPr>
              <w:t>2 317 500,0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B0">
              <w:rPr>
                <w:rFonts w:ascii="Times New Roman" w:hAnsi="Times New Roman"/>
              </w:rPr>
              <w:t>707,887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3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Тепловой энергии, Гкал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/>
                <w:lang w:val="en-US"/>
              </w:rPr>
            </w:pPr>
            <w:r w:rsidRPr="005207F1">
              <w:rPr>
                <w:rFonts w:ascii="Times New Roman" w:hAnsi="Times New Roman"/>
              </w:rPr>
              <w:t>5 894,3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B0">
              <w:rPr>
                <w:rFonts w:ascii="Times New Roman" w:hAnsi="Times New Roman"/>
              </w:rPr>
              <w:t>2 294,7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 CYR" w:hAnsi="Times New Roman CYR" w:cs="Times New Roman CYR"/>
              </w:rPr>
              <w:t>Газ, м</w:t>
            </w:r>
            <w:r w:rsidRPr="004835B0">
              <w:rPr>
                <w:rFonts w:ascii="Times New Roman" w:hAnsi="Times New Roman"/>
                <w:lang w:val="en-US"/>
              </w:rPr>
              <w:t>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ind w:left="-65" w:right="-70"/>
              <w:jc w:val="center"/>
              <w:rPr>
                <w:rFonts w:ascii="Times New Roman" w:hAnsi="Times New Roman"/>
                <w:lang w:val="en-US"/>
              </w:rPr>
            </w:pPr>
            <w:r w:rsidRPr="005207F1">
              <w:rPr>
                <w:rFonts w:ascii="Times New Roman" w:hAnsi="Times New Roman"/>
              </w:rPr>
              <w:t>1 632 870,0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B0">
              <w:rPr>
                <w:rFonts w:ascii="Times New Roman" w:hAnsi="Times New Roman"/>
              </w:rPr>
              <w:t>666,3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5207F1" w:rsidRDefault="00FB1386" w:rsidP="005207F1">
            <w:pPr>
              <w:snapToGri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</w:rPr>
            </w:pPr>
            <w:r w:rsidRPr="005207F1">
              <w:rPr>
                <w:rFonts w:ascii="Times New Roman" w:hAnsi="Times New Roman"/>
              </w:rPr>
              <w:t>2 631,13</w:t>
            </w:r>
          </w:p>
          <w:p w:rsidR="00FB1386" w:rsidRPr="005207F1" w:rsidRDefault="00FB1386" w:rsidP="005207F1">
            <w:pPr>
              <w:snapToGrid w:val="0"/>
              <w:spacing w:after="0" w:line="240" w:lineRule="auto"/>
              <w:ind w:left="-65" w:right="-70"/>
              <w:jc w:val="center"/>
              <w:rPr>
                <w:rFonts w:ascii="Times New Roman" w:hAnsi="Times New Roman"/>
              </w:rPr>
            </w:pPr>
            <w:r w:rsidRPr="005207F1">
              <w:rPr>
                <w:rFonts w:ascii="Times New Roman" w:hAnsi="Times New Roman"/>
              </w:rPr>
              <w:t>(т у.т.)</w:t>
            </w:r>
          </w:p>
          <w:p w:rsidR="00FB1386" w:rsidRPr="004835B0" w:rsidRDefault="00FB1386" w:rsidP="005207F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lang w:val="en-US"/>
              </w:rPr>
            </w:pPr>
            <w:r w:rsidRPr="005207F1">
              <w:rPr>
                <w:rFonts w:ascii="Times New Roman" w:hAnsi="Times New Roman"/>
              </w:rPr>
              <w:t>(90%)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 w:rsidP="003F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35B0">
              <w:rPr>
                <w:rFonts w:ascii="Times New Roman" w:hAnsi="Times New Roman"/>
              </w:rPr>
              <w:t xml:space="preserve">1 353, 9 </w:t>
            </w:r>
            <w:r w:rsidRPr="004835B0">
              <w:rPr>
                <w:rFonts w:ascii="Times New Roman" w:hAnsi="Times New Roman"/>
                <w:lang w:val="en-US"/>
              </w:rPr>
              <w:t>(</w:t>
            </w:r>
            <w:r w:rsidRPr="004835B0">
              <w:rPr>
                <w:rFonts w:ascii="Times New Roman" w:hAnsi="Times New Roman"/>
              </w:rPr>
              <w:t xml:space="preserve">т.у.т) 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</w:rPr>
            </w:pPr>
            <w:r w:rsidRPr="004835B0">
              <w:rPr>
                <w:rFonts w:ascii="Times New Roman" w:hAnsi="Times New Roman"/>
              </w:rPr>
              <w:t>2,</w:t>
            </w:r>
            <w:r w:rsidRPr="004835B0">
              <w:rPr>
                <w:rFonts w:ascii="Times New Roman CYR" w:hAnsi="Times New Roman CYR" w:cs="Times New Roman CYR"/>
              </w:rPr>
              <w:t>Доля органов местного самоуправления, муниципальных учреждений,  имеющих: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lang w:val="en-US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>энергетические паспорта;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lang w:val="en-US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>топливно-энергетические балансы;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51DC6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lang w:val="en-US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>акты энергетических обследований;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" w:hAnsi="Times New Roman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 xml:space="preserve">установленные нормативы 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>энергопотребления (в процентах к общему числу организаций)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51DC6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</w:rPr>
            </w:pPr>
            <w:r w:rsidRPr="004835B0">
              <w:rPr>
                <w:rFonts w:ascii="Times New Roman" w:hAnsi="Times New Roman"/>
              </w:rPr>
              <w:t>3,</w:t>
            </w:r>
            <w:r w:rsidRPr="004835B0">
              <w:rPr>
                <w:rFonts w:ascii="Times New Roman CYR" w:hAnsi="Times New Roman CYR" w:cs="Times New Roman CYR"/>
              </w:rPr>
              <w:t>Доля расчетов потребителей муниципальной бюджетной сферы с организациями коммунального комплекса: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" w:hAnsi="Times New Roman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 xml:space="preserve">производимых по показаниям приборов 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>учета (в процентах от общей суммы расчетов)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100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51DC6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6A52F1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17,3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FB1386" w:rsidRPr="004835B0">
        <w:trPr>
          <w:trHeight w:val="1"/>
        </w:trPr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</w:rPr>
            </w:pPr>
            <w:r w:rsidRPr="004835B0">
              <w:rPr>
                <w:rFonts w:ascii="Times New Roman" w:hAnsi="Times New Roman"/>
              </w:rPr>
              <w:t xml:space="preserve">- </w:t>
            </w:r>
            <w:r w:rsidRPr="004835B0">
              <w:rPr>
                <w:rFonts w:ascii="Times New Roman CYR" w:hAnsi="Times New Roman CYR" w:cs="Times New Roman CYR"/>
              </w:rPr>
              <w:t xml:space="preserve">производимых на основании примерных договоров поставки </w:t>
            </w:r>
          </w:p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</w:rPr>
            </w:pPr>
            <w:r w:rsidRPr="004835B0">
              <w:rPr>
                <w:rFonts w:ascii="Times New Roman CYR" w:hAnsi="Times New Roman CYR" w:cs="Times New Roman CYR"/>
              </w:rPr>
              <w:t>ТЭР (в процентах от общей суммы расчетов)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324" w:lineRule="atLeast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highlight w:val="white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835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1386" w:rsidRPr="004835B0" w:rsidRDefault="00FB138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Pr="00786AFB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ТЭР, ЖКХ,</w:t>
      </w:r>
    </w:p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дорожной деятельности                                                                                                        А.А. Червяков</w:t>
      </w:r>
    </w:p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Pr="00786AFB" w:rsidRDefault="00FB1386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FB1386" w:rsidRPr="00786AFB" w:rsidRDefault="00FB1386" w:rsidP="00786AFB">
      <w:pPr>
        <w:pStyle w:val="NoSpacing"/>
        <w:rPr>
          <w:rFonts w:ascii="Times New Roman" w:hAnsi="Times New Roman"/>
          <w:sz w:val="20"/>
          <w:szCs w:val="20"/>
        </w:rPr>
      </w:pPr>
    </w:p>
    <w:sectPr w:rsidR="00FB1386" w:rsidRPr="00786AFB" w:rsidSect="00E63E28">
      <w:footerReference w:type="default" r:id="rId7"/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86" w:rsidRDefault="00FB1386" w:rsidP="002A10F5">
      <w:pPr>
        <w:spacing w:after="0" w:line="240" w:lineRule="auto"/>
      </w:pPr>
      <w:r>
        <w:separator/>
      </w:r>
    </w:p>
  </w:endnote>
  <w:endnote w:type="continuationSeparator" w:id="1">
    <w:p w:rsidR="00FB1386" w:rsidRDefault="00FB1386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86" w:rsidRDefault="00FB1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86" w:rsidRDefault="00FB1386" w:rsidP="002A10F5">
      <w:pPr>
        <w:spacing w:after="0" w:line="240" w:lineRule="auto"/>
      </w:pPr>
      <w:r>
        <w:separator/>
      </w:r>
    </w:p>
  </w:footnote>
  <w:footnote w:type="continuationSeparator" w:id="1">
    <w:p w:rsidR="00FB1386" w:rsidRDefault="00FB1386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106"/>
    <w:rsid w:val="00001E27"/>
    <w:rsid w:val="000F4879"/>
    <w:rsid w:val="00120D32"/>
    <w:rsid w:val="001536E7"/>
    <w:rsid w:val="00195B17"/>
    <w:rsid w:val="00240977"/>
    <w:rsid w:val="002531EC"/>
    <w:rsid w:val="00274576"/>
    <w:rsid w:val="00282B26"/>
    <w:rsid w:val="002A10F5"/>
    <w:rsid w:val="002D7216"/>
    <w:rsid w:val="00326E77"/>
    <w:rsid w:val="00376FC7"/>
    <w:rsid w:val="0038120C"/>
    <w:rsid w:val="003F4A03"/>
    <w:rsid w:val="00424790"/>
    <w:rsid w:val="00444F8D"/>
    <w:rsid w:val="00451DC6"/>
    <w:rsid w:val="0045251A"/>
    <w:rsid w:val="004835B0"/>
    <w:rsid w:val="004932E4"/>
    <w:rsid w:val="00514D95"/>
    <w:rsid w:val="005207F1"/>
    <w:rsid w:val="00537045"/>
    <w:rsid w:val="0059459A"/>
    <w:rsid w:val="00620995"/>
    <w:rsid w:val="0063262B"/>
    <w:rsid w:val="00641298"/>
    <w:rsid w:val="00652189"/>
    <w:rsid w:val="00653430"/>
    <w:rsid w:val="00664E3D"/>
    <w:rsid w:val="006A52F1"/>
    <w:rsid w:val="006C4CC9"/>
    <w:rsid w:val="00716381"/>
    <w:rsid w:val="00774202"/>
    <w:rsid w:val="00786AFB"/>
    <w:rsid w:val="00794F28"/>
    <w:rsid w:val="007C2594"/>
    <w:rsid w:val="007E7EF3"/>
    <w:rsid w:val="008116D2"/>
    <w:rsid w:val="0082481D"/>
    <w:rsid w:val="008D3319"/>
    <w:rsid w:val="00972682"/>
    <w:rsid w:val="009F49B4"/>
    <w:rsid w:val="00A674A7"/>
    <w:rsid w:val="00AA2A10"/>
    <w:rsid w:val="00AB1DCA"/>
    <w:rsid w:val="00AB7D10"/>
    <w:rsid w:val="00B214B9"/>
    <w:rsid w:val="00B82201"/>
    <w:rsid w:val="00BD405E"/>
    <w:rsid w:val="00C57336"/>
    <w:rsid w:val="00CA56A1"/>
    <w:rsid w:val="00D54A66"/>
    <w:rsid w:val="00D74026"/>
    <w:rsid w:val="00D75CE0"/>
    <w:rsid w:val="00DA337D"/>
    <w:rsid w:val="00E53EFB"/>
    <w:rsid w:val="00E63E28"/>
    <w:rsid w:val="00EC6EE6"/>
    <w:rsid w:val="00F203BB"/>
    <w:rsid w:val="00F36F7B"/>
    <w:rsid w:val="00F7163A"/>
    <w:rsid w:val="00FA19A6"/>
    <w:rsid w:val="00FB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214B9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 </dc:title>
  <dc:subject/>
  <dc:creator>Аделия Ринатовна</dc:creator>
  <cp:keywords/>
  <dc:description/>
  <cp:lastModifiedBy>Пользователь</cp:lastModifiedBy>
  <cp:revision>2</cp:revision>
  <cp:lastPrinted>2016-12-29T09:17:00Z</cp:lastPrinted>
  <dcterms:created xsi:type="dcterms:W3CDTF">2016-12-29T09:21:00Z</dcterms:created>
  <dcterms:modified xsi:type="dcterms:W3CDTF">2016-12-29T09:21:00Z</dcterms:modified>
</cp:coreProperties>
</file>