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F5" w:rsidRPr="00786AFB" w:rsidRDefault="002D7216" w:rsidP="00786AF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FB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</w:p>
    <w:p w:rsidR="002A10F5" w:rsidRPr="00786AFB" w:rsidRDefault="001A0E3A" w:rsidP="00786AF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2D7216" w:rsidRPr="00786AFB">
        <w:rPr>
          <w:rFonts w:ascii="Times New Roman" w:hAnsi="Times New Roman" w:cs="Times New Roman"/>
          <w:b/>
          <w:sz w:val="28"/>
          <w:szCs w:val="28"/>
        </w:rPr>
        <w:t xml:space="preserve"> «Устойчивое развитие </w:t>
      </w:r>
      <w:proofErr w:type="gramStart"/>
      <w:r w:rsidR="002D7216" w:rsidRPr="00786AFB">
        <w:rPr>
          <w:rFonts w:ascii="Times New Roman" w:hAnsi="Times New Roman" w:cs="Times New Roman"/>
          <w:b/>
          <w:sz w:val="28"/>
          <w:szCs w:val="28"/>
        </w:rPr>
        <w:t>сельских</w:t>
      </w:r>
      <w:proofErr w:type="gramEnd"/>
      <w:r w:rsidR="002D7216" w:rsidRPr="00786AFB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</w:p>
    <w:p w:rsidR="005D4653" w:rsidRDefault="002D7216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FB">
        <w:rPr>
          <w:rFonts w:ascii="Times New Roman" w:hAnsi="Times New Roman" w:cs="Times New Roman"/>
          <w:b/>
          <w:sz w:val="28"/>
          <w:szCs w:val="28"/>
        </w:rPr>
        <w:t>на 2014- 2017 годы и на период до 2020 года»</w:t>
      </w:r>
      <w:r w:rsidR="00716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AFB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в муниципальном образовании  «Мелекесский район» Ульяновской области </w:t>
      </w:r>
      <w:r w:rsidRPr="00786AF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A10F5" w:rsidRDefault="002D7216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F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3735B">
        <w:rPr>
          <w:rFonts w:ascii="Times New Roman" w:hAnsi="Times New Roman" w:cs="Times New Roman"/>
          <w:b/>
          <w:sz w:val="28"/>
          <w:szCs w:val="28"/>
        </w:rPr>
        <w:t>12</w:t>
      </w:r>
      <w:r w:rsidRPr="00786AFB">
        <w:rPr>
          <w:rFonts w:ascii="Times New Roman" w:hAnsi="Times New Roman" w:cs="Times New Roman"/>
          <w:b/>
          <w:sz w:val="28"/>
          <w:szCs w:val="28"/>
        </w:rPr>
        <w:t xml:space="preserve"> мес</w:t>
      </w:r>
      <w:r w:rsidR="005D4653">
        <w:rPr>
          <w:rFonts w:ascii="Times New Roman" w:hAnsi="Times New Roman" w:cs="Times New Roman"/>
          <w:b/>
          <w:sz w:val="28"/>
          <w:szCs w:val="28"/>
        </w:rPr>
        <w:t>яцев</w:t>
      </w:r>
      <w:r w:rsidRPr="00786A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25680">
        <w:rPr>
          <w:rFonts w:ascii="Times New Roman" w:hAnsi="Times New Roman" w:cs="Times New Roman"/>
          <w:b/>
          <w:sz w:val="28"/>
          <w:szCs w:val="28"/>
        </w:rPr>
        <w:t>6</w:t>
      </w:r>
      <w:r w:rsidRPr="00786AFB">
        <w:rPr>
          <w:rFonts w:ascii="Times New Roman" w:hAnsi="Times New Roman" w:cs="Times New Roman"/>
          <w:b/>
          <w:sz w:val="28"/>
          <w:szCs w:val="28"/>
        </w:rPr>
        <w:t>г</w:t>
      </w:r>
    </w:p>
    <w:p w:rsidR="003C67DB" w:rsidRPr="003C67DB" w:rsidRDefault="003C67DB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F5" w:rsidRPr="0033735B" w:rsidRDefault="006835EF" w:rsidP="006835EF">
      <w:pPr>
        <w:pStyle w:val="af0"/>
        <w:ind w:firstLine="567"/>
        <w:jc w:val="both"/>
        <w:rPr>
          <w:sz w:val="28"/>
          <w:szCs w:val="28"/>
        </w:rPr>
      </w:pPr>
      <w:r w:rsidRPr="0033735B">
        <w:rPr>
          <w:rFonts w:ascii="Times New Roman" w:hAnsi="Times New Roman" w:cs="Times New Roman"/>
          <w:sz w:val="28"/>
          <w:szCs w:val="28"/>
        </w:rPr>
        <w:t xml:space="preserve">В </w:t>
      </w:r>
      <w:r w:rsidR="0033735B" w:rsidRPr="0033735B">
        <w:rPr>
          <w:rFonts w:ascii="Times New Roman" w:hAnsi="Times New Roman" w:cs="Times New Roman"/>
          <w:color w:val="000000" w:themeColor="text1"/>
          <w:sz w:val="28"/>
          <w:szCs w:val="28"/>
        </w:rPr>
        <w:t>январе</w:t>
      </w:r>
      <w:r w:rsidR="001A0E3A" w:rsidRPr="00337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E3A" w:rsidRPr="0033735B">
        <w:rPr>
          <w:rFonts w:ascii="Times New Roman" w:hAnsi="Times New Roman" w:cs="Times New Roman"/>
          <w:sz w:val="28"/>
          <w:szCs w:val="28"/>
        </w:rPr>
        <w:t>2016 год</w:t>
      </w:r>
      <w:r w:rsidR="0033735B" w:rsidRPr="0033735B">
        <w:rPr>
          <w:rFonts w:ascii="Times New Roman" w:hAnsi="Times New Roman" w:cs="Times New Roman"/>
          <w:sz w:val="28"/>
          <w:szCs w:val="28"/>
        </w:rPr>
        <w:t>а</w:t>
      </w:r>
      <w:r w:rsidR="001A0E3A" w:rsidRPr="0033735B">
        <w:rPr>
          <w:rFonts w:ascii="Times New Roman" w:hAnsi="Times New Roman" w:cs="Times New Roman"/>
          <w:sz w:val="28"/>
          <w:szCs w:val="28"/>
        </w:rPr>
        <w:t xml:space="preserve"> на мероприятия предусмотренные в </w:t>
      </w:r>
      <w:r w:rsidR="0033735B" w:rsidRPr="0033735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3735B" w:rsidRPr="0033735B">
        <w:rPr>
          <w:rFonts w:ascii="Times New Roman" w:hAnsi="Times New Roman" w:cs="Times New Roman"/>
          <w:sz w:val="28"/>
          <w:szCs w:val="28"/>
        </w:rPr>
        <w:t xml:space="preserve"> </w:t>
      </w:r>
      <w:r w:rsidR="001A0E3A" w:rsidRPr="0033735B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33735B" w:rsidRPr="0033735B">
        <w:rPr>
          <w:rFonts w:ascii="Times New Roman" w:hAnsi="Times New Roman" w:cs="Times New Roman"/>
          <w:sz w:val="28"/>
          <w:szCs w:val="28"/>
        </w:rPr>
        <w:t xml:space="preserve">было </w:t>
      </w:r>
      <w:r w:rsidR="001A0E3A" w:rsidRPr="0033735B">
        <w:rPr>
          <w:rFonts w:ascii="Times New Roman" w:hAnsi="Times New Roman" w:cs="Times New Roman"/>
          <w:sz w:val="28"/>
          <w:szCs w:val="28"/>
        </w:rPr>
        <w:t xml:space="preserve">запланировано финансирование в размере 1846,0 </w:t>
      </w:r>
      <w:r w:rsidR="001A0E3A" w:rsidRPr="0033735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тыс</w:t>
      </w:r>
      <w:proofErr w:type="gramStart"/>
      <w:r w:rsidR="001A0E3A" w:rsidRPr="0033735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.р</w:t>
      </w:r>
      <w:proofErr w:type="gramEnd"/>
      <w:r w:rsidR="001A0E3A" w:rsidRPr="0033735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уб.</w:t>
      </w:r>
      <w:r w:rsidRPr="0033735B">
        <w:rPr>
          <w:rFonts w:ascii="Times New Roman" w:hAnsi="Times New Roman" w:cs="Times New Roman"/>
          <w:sz w:val="28"/>
          <w:szCs w:val="28"/>
        </w:rPr>
        <w:t xml:space="preserve"> </w:t>
      </w:r>
      <w:r w:rsidR="0033735B" w:rsidRPr="0033735B">
        <w:rPr>
          <w:rFonts w:ascii="Times New Roman" w:hAnsi="Times New Roman" w:cs="Times New Roman"/>
          <w:sz w:val="28"/>
          <w:szCs w:val="28"/>
        </w:rPr>
        <w:t xml:space="preserve">Однако в ходе корректировки </w:t>
      </w:r>
      <w:r w:rsidRPr="0033735B">
        <w:rPr>
          <w:rFonts w:ascii="Times New Roman" w:hAnsi="Times New Roman" w:cs="Times New Roman"/>
          <w:sz w:val="28"/>
          <w:szCs w:val="28"/>
        </w:rPr>
        <w:t>бюджет</w:t>
      </w:r>
      <w:r w:rsidR="0033735B" w:rsidRPr="0033735B">
        <w:rPr>
          <w:rFonts w:ascii="Times New Roman" w:hAnsi="Times New Roman" w:cs="Times New Roman"/>
          <w:sz w:val="28"/>
          <w:szCs w:val="28"/>
        </w:rPr>
        <w:t>а</w:t>
      </w:r>
      <w:r w:rsidRPr="0033735B">
        <w:rPr>
          <w:rFonts w:ascii="Times New Roman" w:hAnsi="Times New Roman" w:cs="Times New Roman"/>
          <w:sz w:val="28"/>
          <w:szCs w:val="28"/>
        </w:rPr>
        <w:t xml:space="preserve"> </w:t>
      </w:r>
      <w:r w:rsidRPr="0033735B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муниципального образования «Мелекесский район»</w:t>
      </w:r>
      <w:r w:rsidR="001A0E3A" w:rsidRPr="0033735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33735B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="0033735B" w:rsidRPr="0033735B">
        <w:rPr>
          <w:rFonts w:ascii="Times New Roman" w:hAnsi="Times New Roman" w:cs="Times New Roman"/>
          <w:sz w:val="28"/>
          <w:szCs w:val="28"/>
        </w:rPr>
        <w:t xml:space="preserve">были скорректированы и предусмотрены  </w:t>
      </w:r>
      <w:r w:rsidRPr="0033735B">
        <w:rPr>
          <w:rFonts w:ascii="Times New Roman" w:hAnsi="Times New Roman" w:cs="Times New Roman"/>
          <w:sz w:val="28"/>
          <w:szCs w:val="28"/>
        </w:rPr>
        <w:t>в размере</w:t>
      </w:r>
      <w:r w:rsidR="001A0E3A" w:rsidRPr="0033735B">
        <w:rPr>
          <w:rFonts w:ascii="Times New Roman" w:hAnsi="Times New Roman" w:cs="Times New Roman"/>
          <w:sz w:val="28"/>
          <w:szCs w:val="28"/>
        </w:rPr>
        <w:t xml:space="preserve"> </w:t>
      </w:r>
      <w:r w:rsidR="0033735B" w:rsidRPr="0033735B">
        <w:rPr>
          <w:rFonts w:ascii="Times New Roman" w:hAnsi="Times New Roman"/>
          <w:sz w:val="28"/>
          <w:szCs w:val="28"/>
        </w:rPr>
        <w:t xml:space="preserve">11,34 </w:t>
      </w:r>
      <w:r w:rsidR="0033735B" w:rsidRPr="0033735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тыс. руб.</w:t>
      </w:r>
      <w:r w:rsidR="0033735B" w:rsidRPr="0033735B">
        <w:rPr>
          <w:rFonts w:ascii="Times New Roman" w:hAnsi="Times New Roman" w:cs="Times New Roman"/>
          <w:sz w:val="28"/>
          <w:szCs w:val="28"/>
        </w:rPr>
        <w:t xml:space="preserve"> </w:t>
      </w:r>
      <w:r w:rsidR="00FA19A6" w:rsidRPr="0033735B">
        <w:rPr>
          <w:rFonts w:ascii="Times New Roman" w:hAnsi="Times New Roman" w:cs="Times New Roman"/>
          <w:sz w:val="28"/>
          <w:szCs w:val="28"/>
        </w:rPr>
        <w:t>По итогам реализации</w:t>
      </w:r>
      <w:r w:rsidR="00FA19A6" w:rsidRPr="0033735B">
        <w:rPr>
          <w:sz w:val="28"/>
          <w:szCs w:val="28"/>
        </w:rPr>
        <w:t xml:space="preserve"> </w:t>
      </w:r>
      <w:r w:rsidR="00FA19A6" w:rsidRPr="0033735B">
        <w:rPr>
          <w:rFonts w:ascii="Times New Roman" w:hAnsi="Times New Roman" w:cs="Times New Roman"/>
          <w:sz w:val="28"/>
          <w:szCs w:val="28"/>
        </w:rPr>
        <w:t>муниципальной программы з</w:t>
      </w:r>
      <w:r w:rsidR="00716381" w:rsidRPr="0033735B">
        <w:rPr>
          <w:rFonts w:ascii="Times New Roman" w:hAnsi="Times New Roman" w:cs="Times New Roman"/>
          <w:sz w:val="28"/>
          <w:szCs w:val="28"/>
        </w:rPr>
        <w:t xml:space="preserve">а </w:t>
      </w:r>
      <w:r w:rsidR="0033735B" w:rsidRPr="0033735B">
        <w:rPr>
          <w:rFonts w:ascii="Times New Roman" w:hAnsi="Times New Roman" w:cs="Times New Roman"/>
          <w:sz w:val="28"/>
          <w:szCs w:val="28"/>
        </w:rPr>
        <w:t>12</w:t>
      </w:r>
      <w:r w:rsidR="00716381" w:rsidRPr="0033735B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2D7216" w:rsidRPr="0033735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25680" w:rsidRPr="0033735B">
        <w:rPr>
          <w:rFonts w:ascii="Times New Roman" w:eastAsia="Times New Roman" w:hAnsi="Times New Roman" w:cs="Times New Roman"/>
          <w:sz w:val="28"/>
          <w:szCs w:val="28"/>
        </w:rPr>
        <w:t>6</w:t>
      </w:r>
      <w:r w:rsidR="002D7216" w:rsidRPr="0033735B">
        <w:rPr>
          <w:rFonts w:ascii="Times New Roman" w:eastAsia="Times New Roman" w:hAnsi="Times New Roman" w:cs="Times New Roman"/>
          <w:sz w:val="28"/>
          <w:szCs w:val="28"/>
        </w:rPr>
        <w:t xml:space="preserve"> года в рамках ФЦП «Устойчивое развитие сельских территорий</w:t>
      </w:r>
      <w:r w:rsidR="00424790" w:rsidRPr="00337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790" w:rsidRPr="0033735B">
        <w:rPr>
          <w:rFonts w:ascii="Times New Roman" w:hAnsi="Times New Roman" w:cs="Times New Roman"/>
          <w:sz w:val="28"/>
          <w:szCs w:val="28"/>
        </w:rPr>
        <w:t xml:space="preserve">на 2014- 2017 годы и на период до 2020 года» </w:t>
      </w:r>
      <w:r w:rsidR="00424790" w:rsidRPr="0033735B">
        <w:rPr>
          <w:rFonts w:ascii="Times New Roman" w:eastAsia="Arial Unicode MS" w:hAnsi="Times New Roman" w:cs="Times New Roman"/>
          <w:color w:val="000000"/>
          <w:sz w:val="28"/>
          <w:szCs w:val="28"/>
        </w:rPr>
        <w:t>в муниципальном образовании «Мелекесский район» Ульяновской области</w:t>
      </w:r>
      <w:r w:rsidR="00424790" w:rsidRPr="0033735B">
        <w:rPr>
          <w:rFonts w:ascii="Times New Roman" w:hAnsi="Times New Roman" w:cs="Times New Roman"/>
          <w:sz w:val="28"/>
          <w:szCs w:val="28"/>
        </w:rPr>
        <w:t>»</w:t>
      </w:r>
      <w:r w:rsidR="002D7216" w:rsidRPr="0033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9A6" w:rsidRPr="0033735B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2D7216" w:rsidRPr="0033735B">
        <w:rPr>
          <w:rFonts w:ascii="Times New Roman" w:eastAsia="Times New Roman" w:hAnsi="Times New Roman" w:cs="Times New Roman"/>
          <w:sz w:val="28"/>
          <w:szCs w:val="28"/>
        </w:rPr>
        <w:t xml:space="preserve">выдано </w:t>
      </w:r>
      <w:r w:rsidR="00325680" w:rsidRPr="003373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2D7216" w:rsidRPr="0033735B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</w:t>
      </w:r>
      <w:r w:rsidR="00325680" w:rsidRPr="0033735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7216" w:rsidRPr="0033735B">
        <w:rPr>
          <w:rFonts w:ascii="Times New Roman" w:eastAsia="Times New Roman" w:hAnsi="Times New Roman" w:cs="Times New Roman"/>
          <w:sz w:val="28"/>
          <w:szCs w:val="28"/>
        </w:rPr>
        <w:t xml:space="preserve"> на право получения социальных выплат для улучшения жилищных условий граждан, проживающих в сельской местности, в том числе молодым семьям и молодым специалистам, из них </w:t>
      </w:r>
      <w:r w:rsidR="002D7216" w:rsidRPr="0033735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2 семьи из категории «Граждане», </w:t>
      </w:r>
      <w:r w:rsidR="00325680" w:rsidRPr="0033735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1</w:t>
      </w:r>
      <w:r w:rsidR="002D7216" w:rsidRPr="0033735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семь</w:t>
      </w:r>
      <w:r w:rsidR="00325680" w:rsidRPr="0033735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я</w:t>
      </w:r>
      <w:r w:rsidR="002D7216" w:rsidRPr="0033735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из категории «Молодые семьи и молодые специалисты» на общую сумму </w:t>
      </w:r>
      <w:r w:rsidR="00325680" w:rsidRPr="0033735B">
        <w:rPr>
          <w:rFonts w:ascii="Times New Roman" w:hAnsi="Times New Roman"/>
          <w:sz w:val="28"/>
          <w:szCs w:val="28"/>
        </w:rPr>
        <w:t xml:space="preserve">2268,0 </w:t>
      </w:r>
      <w:r w:rsidR="00001E27" w:rsidRPr="0033735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тыс</w:t>
      </w:r>
      <w:proofErr w:type="gramStart"/>
      <w:r w:rsidR="00001E27" w:rsidRPr="0033735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  <w:r w:rsidR="002D7216" w:rsidRPr="0033735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р</w:t>
      </w:r>
      <w:proofErr w:type="gramEnd"/>
      <w:r w:rsidR="002D7216" w:rsidRPr="0033735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уб., из них из федерального бюджета </w:t>
      </w:r>
      <w:r w:rsidR="00325680" w:rsidRPr="0033735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–</w:t>
      </w:r>
      <w:r w:rsidR="002D7216" w:rsidRPr="0033735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="00325680" w:rsidRPr="0033735B">
        <w:rPr>
          <w:rFonts w:ascii="Times New Roman" w:hAnsi="Times New Roman"/>
          <w:color w:val="000000"/>
          <w:sz w:val="28"/>
          <w:szCs w:val="28"/>
        </w:rPr>
        <w:t>1 110,996</w:t>
      </w:r>
      <w:r w:rsidR="00001E27" w:rsidRPr="0033735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тыс. </w:t>
      </w:r>
      <w:r w:rsidR="002D7216" w:rsidRPr="0033735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руб., областного бюджета — </w:t>
      </w:r>
      <w:r w:rsidR="00325680" w:rsidRPr="0033735B">
        <w:rPr>
          <w:rFonts w:ascii="Times New Roman" w:hAnsi="Times New Roman"/>
          <w:color w:val="000000"/>
          <w:sz w:val="28"/>
          <w:szCs w:val="28"/>
        </w:rPr>
        <w:t xml:space="preserve">1 145,664 </w:t>
      </w:r>
      <w:r w:rsidR="00001E27" w:rsidRPr="0033735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тыс</w:t>
      </w:r>
      <w:proofErr w:type="gramStart"/>
      <w:r w:rsidR="00001E27" w:rsidRPr="0033735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  <w:r w:rsidR="002D7216" w:rsidRPr="0033735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р</w:t>
      </w:r>
      <w:proofErr w:type="gramEnd"/>
      <w:r w:rsidR="002D7216" w:rsidRPr="0033735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уб., местного бюджета — </w:t>
      </w:r>
      <w:r w:rsidR="00325680" w:rsidRPr="0033735B">
        <w:rPr>
          <w:rFonts w:ascii="Times New Roman" w:hAnsi="Times New Roman"/>
          <w:sz w:val="28"/>
          <w:szCs w:val="28"/>
        </w:rPr>
        <w:t xml:space="preserve">11,34 </w:t>
      </w:r>
      <w:r w:rsidR="00001E27" w:rsidRPr="0033735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тыс.</w:t>
      </w:r>
      <w:r w:rsidR="002D7216" w:rsidRPr="0033735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руб.</w:t>
      </w:r>
    </w:p>
    <w:p w:rsidR="0033735B" w:rsidRDefault="00FA19A6" w:rsidP="00337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35B">
        <w:rPr>
          <w:rFonts w:ascii="Times New Roman" w:hAnsi="Times New Roman" w:cs="Times New Roman"/>
          <w:sz w:val="28"/>
          <w:szCs w:val="28"/>
        </w:rPr>
        <w:t>Средства, предоставленные на реализацию муниципальной программы освоены</w:t>
      </w:r>
      <w:proofErr w:type="gramEnd"/>
      <w:r w:rsidRPr="0033735B">
        <w:rPr>
          <w:rFonts w:ascii="Times New Roman" w:hAnsi="Times New Roman" w:cs="Times New Roman"/>
          <w:sz w:val="28"/>
          <w:szCs w:val="28"/>
        </w:rPr>
        <w:t xml:space="preserve"> на </w:t>
      </w:r>
      <w:r w:rsidR="0033735B" w:rsidRPr="0033735B">
        <w:rPr>
          <w:rFonts w:ascii="Times New Roman" w:hAnsi="Times New Roman" w:cs="Times New Roman"/>
          <w:sz w:val="28"/>
          <w:szCs w:val="28"/>
        </w:rPr>
        <w:t>100</w:t>
      </w:r>
      <w:r w:rsidRPr="0033735B">
        <w:rPr>
          <w:rFonts w:ascii="Times New Roman" w:hAnsi="Times New Roman" w:cs="Times New Roman"/>
          <w:sz w:val="28"/>
          <w:szCs w:val="28"/>
        </w:rPr>
        <w:t xml:space="preserve">%, в том числе средства федерального бюджета освоены на </w:t>
      </w:r>
      <w:r w:rsidR="00EC6EE6" w:rsidRPr="0033735B">
        <w:rPr>
          <w:rFonts w:ascii="Times New Roman" w:hAnsi="Times New Roman" w:cs="Times New Roman"/>
          <w:sz w:val="28"/>
          <w:szCs w:val="28"/>
        </w:rPr>
        <w:t>100</w:t>
      </w:r>
      <w:r w:rsidRPr="0033735B">
        <w:rPr>
          <w:rFonts w:ascii="Times New Roman" w:hAnsi="Times New Roman" w:cs="Times New Roman"/>
          <w:sz w:val="28"/>
          <w:szCs w:val="28"/>
        </w:rPr>
        <w:t xml:space="preserve">%, средства областного бюджета освоены на </w:t>
      </w:r>
      <w:r w:rsidR="0033735B" w:rsidRPr="0033735B">
        <w:rPr>
          <w:rFonts w:ascii="Times New Roman" w:hAnsi="Times New Roman" w:cs="Times New Roman"/>
          <w:sz w:val="28"/>
          <w:szCs w:val="28"/>
        </w:rPr>
        <w:t>10</w:t>
      </w:r>
      <w:r w:rsidR="00325680" w:rsidRPr="0033735B">
        <w:rPr>
          <w:rFonts w:ascii="Times New Roman" w:hAnsi="Times New Roman" w:cs="Times New Roman"/>
          <w:sz w:val="28"/>
          <w:szCs w:val="28"/>
        </w:rPr>
        <w:t>0</w:t>
      </w:r>
      <w:r w:rsidRPr="0033735B">
        <w:rPr>
          <w:rFonts w:ascii="Times New Roman" w:hAnsi="Times New Roman" w:cs="Times New Roman"/>
          <w:sz w:val="28"/>
          <w:szCs w:val="28"/>
        </w:rPr>
        <w:t>%, средства м</w:t>
      </w:r>
      <w:r w:rsidR="00EC6EE6" w:rsidRPr="0033735B">
        <w:rPr>
          <w:rFonts w:ascii="Times New Roman" w:hAnsi="Times New Roman" w:cs="Times New Roman"/>
          <w:sz w:val="28"/>
          <w:szCs w:val="28"/>
        </w:rPr>
        <w:t>естного</w:t>
      </w:r>
      <w:r w:rsidRPr="0033735B">
        <w:rPr>
          <w:rFonts w:ascii="Times New Roman" w:hAnsi="Times New Roman" w:cs="Times New Roman"/>
          <w:sz w:val="28"/>
          <w:szCs w:val="28"/>
        </w:rPr>
        <w:t xml:space="preserve"> бюджета – на </w:t>
      </w:r>
      <w:r w:rsidR="0033735B" w:rsidRPr="0033735B">
        <w:rPr>
          <w:rFonts w:ascii="Times New Roman" w:hAnsi="Times New Roman" w:cs="Times New Roman"/>
          <w:sz w:val="28"/>
          <w:szCs w:val="28"/>
        </w:rPr>
        <w:t>10</w:t>
      </w:r>
      <w:r w:rsidR="00325680" w:rsidRPr="0033735B">
        <w:rPr>
          <w:rFonts w:ascii="Times New Roman" w:hAnsi="Times New Roman" w:cs="Times New Roman"/>
          <w:sz w:val="28"/>
          <w:szCs w:val="28"/>
        </w:rPr>
        <w:t>0</w:t>
      </w:r>
      <w:r w:rsidRPr="0033735B">
        <w:rPr>
          <w:rFonts w:ascii="Times New Roman" w:hAnsi="Times New Roman" w:cs="Times New Roman"/>
          <w:sz w:val="28"/>
          <w:szCs w:val="28"/>
        </w:rPr>
        <w:t>%.</w:t>
      </w:r>
    </w:p>
    <w:p w:rsidR="002A10F5" w:rsidRDefault="006835EF">
      <w:pPr>
        <w:pStyle w:val="a0"/>
        <w:ind w:firstLine="885"/>
        <w:jc w:val="right"/>
      </w:pPr>
      <w:r>
        <w:rPr>
          <w:sz w:val="28"/>
          <w:szCs w:val="28"/>
        </w:rPr>
        <w:t>Т</w:t>
      </w:r>
      <w:r w:rsidR="002D7216">
        <w:rPr>
          <w:sz w:val="28"/>
          <w:szCs w:val="28"/>
        </w:rPr>
        <w:t>аблица 1</w:t>
      </w:r>
    </w:p>
    <w:tbl>
      <w:tblPr>
        <w:tblW w:w="0" w:type="auto"/>
        <w:tblInd w:w="-361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9"/>
        <w:gridCol w:w="1559"/>
        <w:gridCol w:w="1417"/>
        <w:gridCol w:w="1134"/>
        <w:gridCol w:w="1985"/>
        <w:gridCol w:w="44"/>
        <w:gridCol w:w="1914"/>
        <w:gridCol w:w="26"/>
      </w:tblGrid>
      <w:tr w:rsidR="00786AFB" w:rsidRPr="001A0E3A" w:rsidTr="00FF796D">
        <w:trPr>
          <w:cantSplit/>
        </w:trPr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>Наименование</w:t>
            </w:r>
          </w:p>
          <w:p w:rsidR="002A10F5" w:rsidRPr="001A0E3A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>Предусмотрено в бюджете, тыс. руб.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 xml:space="preserve">Освоено </w:t>
            </w:r>
          </w:p>
          <w:p w:rsidR="002A10F5" w:rsidRPr="001A0E3A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 xml:space="preserve">средств, </w:t>
            </w:r>
          </w:p>
          <w:p w:rsidR="002A10F5" w:rsidRPr="001A0E3A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 xml:space="preserve">тыс. руб.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 xml:space="preserve">% освоение </w:t>
            </w:r>
          </w:p>
        </w:tc>
        <w:tc>
          <w:tcPr>
            <w:tcW w:w="20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 xml:space="preserve">Оценка достигнутых критериев   </w:t>
            </w:r>
          </w:p>
        </w:tc>
        <w:tc>
          <w:tcPr>
            <w:tcW w:w="19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786AFB" w:rsidTr="00282B26">
        <w:trPr>
          <w:gridAfter w:val="1"/>
          <w:wAfter w:w="26" w:type="dxa"/>
          <w:cantSplit/>
        </w:trPr>
        <w:tc>
          <w:tcPr>
            <w:tcW w:w="2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2D7216" w:rsidP="00424790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>«</w:t>
            </w:r>
            <w:bookmarkStart w:id="0" w:name="__DdeLink__8660_1485620340"/>
            <w:r w:rsidRPr="001A0E3A">
              <w:rPr>
                <w:rFonts w:ascii="Times New Roman" w:hAnsi="Times New Roman" w:cs="Times New Roman"/>
              </w:rPr>
              <w:t>Устойчивое развитие сельских территорий на 2014 -2017 г</w:t>
            </w:r>
            <w:bookmarkEnd w:id="0"/>
            <w:r w:rsidR="00424790" w:rsidRPr="001A0E3A">
              <w:rPr>
                <w:rFonts w:ascii="Times New Roman" w:hAnsi="Times New Roman" w:cs="Times New Roman"/>
              </w:rPr>
              <w:t xml:space="preserve"> и на период до 2020 года</w:t>
            </w:r>
            <w:r w:rsidRPr="001A0E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33735B" w:rsidP="00AA028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11,34</w:t>
            </w:r>
            <w:r w:rsidR="00AA0287" w:rsidRPr="001A0E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33735B" w:rsidP="00786AF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11,34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33735B" w:rsidP="001A0E3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2E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2D7216" w:rsidP="005A24B0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 xml:space="preserve">Значение </w:t>
            </w:r>
            <w:proofErr w:type="gramStart"/>
            <w:r w:rsidRPr="001A0E3A">
              <w:rPr>
                <w:rFonts w:ascii="Times New Roman" w:hAnsi="Times New Roman" w:cs="Times New Roman"/>
              </w:rPr>
              <w:t>оценки степени достижения запланированных значений целевых индикаторов</w:t>
            </w:r>
            <w:proofErr w:type="gramEnd"/>
            <w:r w:rsidRPr="001A0E3A">
              <w:rPr>
                <w:rFonts w:ascii="Times New Roman" w:hAnsi="Times New Roman" w:cs="Times New Roman"/>
              </w:rPr>
              <w:t xml:space="preserve"> равно </w:t>
            </w:r>
            <w:r w:rsidR="005A24B0">
              <w:rPr>
                <w:rFonts w:ascii="Times New Roman" w:hAnsi="Times New Roman" w:cs="Times New Roman"/>
              </w:rPr>
              <w:t>40,5</w:t>
            </w:r>
            <w:r w:rsidR="007B2C58">
              <w:rPr>
                <w:rFonts w:ascii="Times New Roman" w:hAnsi="Times New Roman" w:cs="Times New Roman"/>
              </w:rPr>
              <w:t xml:space="preserve"> </w:t>
            </w:r>
            <w:r w:rsidRPr="001A0E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5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A0E3A" w:rsidRDefault="002D7216" w:rsidP="00DB7840">
            <w:pPr>
              <w:pStyle w:val="af0"/>
              <w:rPr>
                <w:rFonts w:ascii="Times New Roman" w:hAnsi="Times New Roman" w:cs="Times New Roman"/>
              </w:rPr>
            </w:pPr>
            <w:r w:rsidRPr="001A0E3A">
              <w:rPr>
                <w:rFonts w:ascii="Times New Roman" w:hAnsi="Times New Roman" w:cs="Times New Roman"/>
              </w:rPr>
              <w:t xml:space="preserve">Реализация Программы </w:t>
            </w:r>
            <w:r w:rsidR="00BD4B26" w:rsidRPr="00BD4B26">
              <w:rPr>
                <w:rFonts w:ascii="Times New Roman" w:hAnsi="Times New Roman" w:cs="Times New Roman"/>
              </w:rPr>
              <w:t xml:space="preserve">признаётся </w:t>
            </w:r>
            <w:r w:rsidR="00DB7840">
              <w:rPr>
                <w:rFonts w:ascii="Times New Roman" w:hAnsi="Times New Roman" w:cs="Times New Roman"/>
              </w:rPr>
              <w:t xml:space="preserve">не </w:t>
            </w:r>
            <w:r w:rsidR="00BD4B26" w:rsidRPr="00BD4B26">
              <w:rPr>
                <w:rFonts w:ascii="Times New Roman" w:hAnsi="Times New Roman" w:cs="Times New Roman"/>
              </w:rPr>
              <w:t>эффективной</w:t>
            </w:r>
          </w:p>
        </w:tc>
      </w:tr>
    </w:tbl>
    <w:p w:rsidR="002A10F5" w:rsidRDefault="002D7216" w:rsidP="00786AFB">
      <w:pPr>
        <w:pStyle w:val="a0"/>
        <w:ind w:firstLine="720"/>
        <w:jc w:val="right"/>
      </w:pPr>
      <w:r>
        <w:rPr>
          <w:sz w:val="28"/>
          <w:szCs w:val="28"/>
        </w:rPr>
        <w:t>Таблица 2</w:t>
      </w:r>
    </w:p>
    <w:tbl>
      <w:tblPr>
        <w:tblW w:w="9972" w:type="dxa"/>
        <w:tblInd w:w="-3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5386"/>
        <w:gridCol w:w="851"/>
        <w:gridCol w:w="850"/>
        <w:gridCol w:w="1134"/>
        <w:gridCol w:w="709"/>
      </w:tblGrid>
      <w:tr w:rsidR="00620ED0" w:rsidRPr="00E6556B" w:rsidTr="00FF796D">
        <w:trPr>
          <w:cantSplit/>
        </w:trPr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E6556B" w:rsidRDefault="005A72A5" w:rsidP="004104E5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6556B">
              <w:rPr>
                <w:rFonts w:ascii="Times New Roman" w:hAnsi="Times New Roman" w:cs="Times New Roman"/>
              </w:rPr>
              <w:t>п</w:t>
            </w:r>
            <w:proofErr w:type="gramEnd"/>
            <w:r w:rsidRPr="00E655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E6556B" w:rsidRDefault="005A72A5" w:rsidP="004104E5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E6556B" w:rsidRDefault="005A72A5" w:rsidP="004104E5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E6556B" w:rsidRDefault="005A72A5" w:rsidP="004104E5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План на 2016 г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E6556B" w:rsidRDefault="005A72A5" w:rsidP="00752522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 xml:space="preserve">Факт за </w:t>
            </w:r>
            <w:r w:rsidR="00752522">
              <w:rPr>
                <w:rFonts w:ascii="Times New Roman" w:hAnsi="Times New Roman" w:cs="Times New Roman"/>
              </w:rPr>
              <w:t>12</w:t>
            </w:r>
            <w:r w:rsidRPr="00E65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6556B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 w:rsidRPr="00E6556B">
              <w:rPr>
                <w:rFonts w:ascii="Times New Roman" w:hAnsi="Times New Roman" w:cs="Times New Roman"/>
              </w:rPr>
              <w:t xml:space="preserve"> 2016 г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E6556B" w:rsidRDefault="005A72A5" w:rsidP="004104E5">
            <w:pPr>
              <w:pStyle w:val="af0"/>
              <w:rPr>
                <w:rFonts w:ascii="Times New Roman" w:hAnsi="Times New Roman" w:cs="Times New Roman"/>
              </w:rPr>
            </w:pPr>
            <w:r w:rsidRPr="00E6556B">
              <w:rPr>
                <w:rFonts w:ascii="Times New Roman" w:hAnsi="Times New Roman" w:cs="Times New Roman"/>
              </w:rPr>
              <w:t>%</w:t>
            </w:r>
          </w:p>
        </w:tc>
      </w:tr>
      <w:tr w:rsidR="00620ED0" w:rsidRPr="00E6556B" w:rsidTr="00FF796D">
        <w:trPr>
          <w:cantSplit/>
        </w:trPr>
        <w:tc>
          <w:tcPr>
            <w:tcW w:w="1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 xml:space="preserve">Численность сельского населения 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</w:tr>
      <w:tr w:rsidR="00620ED0" w:rsidRPr="00E6556B" w:rsidTr="00FF796D">
        <w:trPr>
          <w:cantSplit/>
        </w:trPr>
        <w:tc>
          <w:tcPr>
            <w:tcW w:w="1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Коэффициент рождаемости сельского населения (число родившихся на 100 сельских жителей)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4104E5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</w:tr>
      <w:tr w:rsidR="00620ED0" w:rsidRPr="00E6556B" w:rsidTr="00FF796D">
        <w:trPr>
          <w:cantSplit/>
        </w:trPr>
        <w:tc>
          <w:tcPr>
            <w:tcW w:w="1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Коэффициент смертности сельского населения (число умерших на 100 сельских жителей)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20ED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4104E5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20ED0" w:rsidRPr="00E6556B" w:rsidTr="00FF796D">
        <w:trPr>
          <w:cantSplit/>
        </w:trPr>
        <w:tc>
          <w:tcPr>
            <w:tcW w:w="1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Количество сельских семей, признанных нуждающимися в улучшении жилищных условий  (на конец года) – всего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620ED0" w:rsidRPr="00E6556B" w:rsidTr="00FF796D">
        <w:trPr>
          <w:cantSplit/>
        </w:trPr>
        <w:tc>
          <w:tcPr>
            <w:tcW w:w="1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 xml:space="preserve">в том числе молодых семей и молодых специалистов 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D0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50</w:t>
            </w:r>
          </w:p>
        </w:tc>
      </w:tr>
      <w:tr w:rsidR="005A72A5" w:rsidRPr="00E6556B" w:rsidTr="00FF796D">
        <w:trPr>
          <w:cantSplit/>
        </w:trPr>
        <w:tc>
          <w:tcPr>
            <w:tcW w:w="1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Тыс.кв.м.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5A72A5" w:rsidRPr="00E6556B" w:rsidTr="00FF796D">
        <w:trPr>
          <w:cantSplit/>
        </w:trPr>
        <w:tc>
          <w:tcPr>
            <w:tcW w:w="1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Количество сельских семей, улучшивших жилищные условия - всего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0ED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0E7007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</w:tr>
      <w:tr w:rsidR="000E7007" w:rsidRPr="00E6556B" w:rsidTr="00FF796D">
        <w:trPr>
          <w:cantSplit/>
        </w:trPr>
        <w:tc>
          <w:tcPr>
            <w:tcW w:w="1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007" w:rsidRPr="00620ED0" w:rsidRDefault="000E7007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007" w:rsidRPr="00620ED0" w:rsidRDefault="000E7007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 xml:space="preserve">Численность учащихся в общеобразовательных учреждениях 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007" w:rsidRPr="00620ED0" w:rsidRDefault="000E7007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007" w:rsidRPr="00620ED0" w:rsidRDefault="000E7007" w:rsidP="00620E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3223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007" w:rsidRPr="00620ED0" w:rsidRDefault="000E7007" w:rsidP="004104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3223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007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E7007" w:rsidRPr="00E6556B" w:rsidTr="00FF796D">
        <w:trPr>
          <w:cantSplit/>
        </w:trPr>
        <w:tc>
          <w:tcPr>
            <w:tcW w:w="1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007" w:rsidRPr="00620ED0" w:rsidRDefault="000E7007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007" w:rsidRPr="00620ED0" w:rsidRDefault="000E7007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 xml:space="preserve">Численность учащихся в первую смену в  общеобразовательных учреждениях 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007" w:rsidRPr="00620ED0" w:rsidRDefault="000E7007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007" w:rsidRPr="00620ED0" w:rsidRDefault="000E7007" w:rsidP="00620E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3223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007" w:rsidRPr="00620ED0" w:rsidRDefault="000E7007" w:rsidP="004104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3223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007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20ED0" w:rsidRPr="00E6556B" w:rsidTr="00FF796D">
        <w:trPr>
          <w:cantSplit/>
          <w:trHeight w:val="388"/>
        </w:trPr>
        <w:tc>
          <w:tcPr>
            <w:tcW w:w="1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Численность учащихся в общеобразовательных учреждениях, находящихся в ветхом и аварийном состоянии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0E7007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72A5" w:rsidRPr="00E6556B" w:rsidTr="00FF796D">
        <w:trPr>
          <w:cantSplit/>
        </w:trPr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 xml:space="preserve">Ввод в действие  общеобразовательных учреждений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0E7007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72A5" w:rsidRPr="00E6556B" w:rsidTr="00FF796D">
        <w:trPr>
          <w:cantSplit/>
        </w:trPr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 xml:space="preserve">Наличие плоскостных спортивных сооружений в поселениях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0ED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5A72A5" w:rsidRPr="00E6556B" w:rsidTr="00FF796D">
        <w:trPr>
          <w:cantSplit/>
        </w:trPr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620ED0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620ED0">
              <w:rPr>
                <w:rFonts w:ascii="Times New Roman" w:hAnsi="Times New Roman" w:cs="Times New Roman"/>
              </w:rPr>
              <w:t xml:space="preserve"> в ветхом и аварийном состоянии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0ED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72A5" w:rsidRPr="00E6556B" w:rsidTr="00FF796D">
        <w:trPr>
          <w:cantSplit/>
        </w:trPr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Ввод в действие плоскостных спортивных сооружений в поселениях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0ED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72A5" w:rsidRPr="00E6556B" w:rsidTr="00FF796D">
        <w:trPr>
          <w:cantSplit/>
        </w:trPr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Прирост сельского населения, обеспеченного плоскостными спортивными сооружениями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72A5" w:rsidRPr="00E6556B" w:rsidTr="00FF796D">
        <w:trPr>
          <w:cantSplit/>
        </w:trPr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 xml:space="preserve">Наличие учреждений культурно-досугового типа в поселениях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0ED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A72A5" w:rsidRPr="00E6556B" w:rsidTr="00FF796D">
        <w:trPr>
          <w:cantSplit/>
        </w:trPr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 xml:space="preserve">в том числе  </w:t>
            </w:r>
            <w:proofErr w:type="gramStart"/>
            <w:r w:rsidRPr="00620ED0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620ED0">
              <w:rPr>
                <w:rFonts w:ascii="Times New Roman" w:hAnsi="Times New Roman" w:cs="Times New Roman"/>
              </w:rPr>
              <w:t xml:space="preserve"> в ветхом и аварийном состоянии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0ED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72A5" w:rsidRPr="00E6556B" w:rsidTr="00FF796D">
        <w:trPr>
          <w:cantSplit/>
        </w:trPr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Ввод в действие учреждений культурно-досугового типа в поселениях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0ED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72A5" w:rsidRPr="00E6556B" w:rsidTr="00FF796D">
        <w:trPr>
          <w:cantSplit/>
        </w:trPr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 xml:space="preserve">Прирост населения, обеспеченного учреждениями культурно-досугового типа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72A5" w:rsidRPr="00E6556B" w:rsidTr="00FF796D">
        <w:trPr>
          <w:cantSplit/>
        </w:trPr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 xml:space="preserve">Строительство локальных водопроводов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72A5" w:rsidRPr="00E6556B" w:rsidTr="00FF796D">
        <w:trPr>
          <w:cantSplit/>
        </w:trPr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Количество населенных пунктов, в которых реализованы проекты комплексного обустройства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0ED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72A5" w:rsidRPr="00E6556B" w:rsidTr="00FF796D">
        <w:trPr>
          <w:cantSplit/>
        </w:trPr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Объем жилищной застройки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Тыс.кв.м.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72A5" w:rsidRPr="00E6556B" w:rsidTr="00FF796D">
        <w:trPr>
          <w:cantSplit/>
        </w:trPr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 xml:space="preserve">Количество реализованных проектов местных </w:t>
            </w:r>
            <w:proofErr w:type="gramStart"/>
            <w:r w:rsidRPr="00620ED0">
              <w:rPr>
                <w:rFonts w:ascii="Times New Roman" w:hAnsi="Times New Roman" w:cs="Times New Roman"/>
              </w:rPr>
              <w:t>инициатив-строительство</w:t>
            </w:r>
            <w:proofErr w:type="gramEnd"/>
            <w:r w:rsidRPr="00620ED0">
              <w:rPr>
                <w:rFonts w:ascii="Times New Roman" w:hAnsi="Times New Roman" w:cs="Times New Roman"/>
              </w:rPr>
              <w:t xml:space="preserve"> детских игровых площадок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0ED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5A72A5" w:rsidRPr="00E6556B" w:rsidTr="00FF796D">
        <w:trPr>
          <w:cantSplit/>
        </w:trPr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5A72A5" w:rsidP="00620ED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Число жителей, принявших участие в реализации проектов местных инициатив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620ED0" w:rsidP="00620ED0">
            <w:pPr>
              <w:pStyle w:val="af0"/>
              <w:rPr>
                <w:rFonts w:ascii="Times New Roman" w:hAnsi="Times New Roman" w:cs="Times New Roman"/>
              </w:rPr>
            </w:pPr>
            <w:r w:rsidRPr="00620ED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A5" w:rsidRPr="00620ED0" w:rsidRDefault="00306D5F" w:rsidP="00620ED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</w:tr>
    </w:tbl>
    <w:p w:rsidR="00860141" w:rsidRDefault="00860141" w:rsidP="005A72A5"/>
    <w:p w:rsidR="00860141" w:rsidRPr="00860141" w:rsidRDefault="00860141" w:rsidP="0086014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60141">
        <w:rPr>
          <w:rFonts w:ascii="Times New Roman" w:hAnsi="Times New Roman" w:cs="Times New Roman"/>
          <w:sz w:val="28"/>
          <w:szCs w:val="28"/>
        </w:rPr>
        <w:t xml:space="preserve">На основе полученного </w:t>
      </w:r>
      <w:proofErr w:type="gramStart"/>
      <w:r w:rsidRPr="00860141">
        <w:rPr>
          <w:rFonts w:ascii="Times New Roman" w:hAnsi="Times New Roman" w:cs="Times New Roman"/>
          <w:sz w:val="28"/>
          <w:szCs w:val="28"/>
        </w:rPr>
        <w:t>значения оценки эффективности реализации Программы</w:t>
      </w:r>
      <w:proofErr w:type="gramEnd"/>
      <w:r w:rsidRPr="00860141">
        <w:rPr>
          <w:rFonts w:ascii="Times New Roman" w:hAnsi="Times New Roman" w:cs="Times New Roman"/>
          <w:sz w:val="28"/>
          <w:szCs w:val="28"/>
        </w:rPr>
        <w:t xml:space="preserve"> признаётся не эффективной. </w:t>
      </w:r>
    </w:p>
    <w:p w:rsidR="00860141" w:rsidRPr="00860141" w:rsidRDefault="00860141" w:rsidP="0086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41">
        <w:rPr>
          <w:rFonts w:ascii="Times New Roman" w:hAnsi="Times New Roman" w:cs="Times New Roman"/>
          <w:sz w:val="28"/>
          <w:szCs w:val="28"/>
        </w:rPr>
        <w:t xml:space="preserve">Мероприятия  данной программы выполнены не в полном объеме, в связи с дефицитом финансирования на муниципальном  уровне.  </w:t>
      </w:r>
    </w:p>
    <w:p w:rsidR="00FF796D" w:rsidRPr="0033735B" w:rsidRDefault="00FF796D" w:rsidP="00FF79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735B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низкой эффективностью исполнения мероприятий муниципальной программы  п</w:t>
      </w:r>
      <w:r w:rsidRPr="0033735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о результатам указанной оценки и с учетом новых требований, разработанного проекта «Стратегии социально-экономического </w:t>
      </w:r>
      <w:r w:rsidRPr="0033735B">
        <w:rPr>
          <w:rFonts w:ascii="Times New Roman" w:hAnsi="Times New Roman" w:cs="Times New Roman"/>
          <w:sz w:val="28"/>
          <w:szCs w:val="28"/>
          <w:shd w:val="clear" w:color="auto" w:fill="FCFCFC"/>
        </w:rPr>
        <w:lastRenderedPageBreak/>
        <w:t>развития муниципального образования на период до 2030г»   на рабочей группе «По подготовке к рассмотрению вопросов и предложений по оценке эффективности муниципальных программ Мелекесского района» принято решение о необходимости изменения объема бюджетных ассигнований на финансовое обеспечение реализации муниципальной программы</w:t>
      </w:r>
      <w:proofErr w:type="gramEnd"/>
      <w:r w:rsidRPr="0033735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33735B">
        <w:rPr>
          <w:rFonts w:ascii="Times New Roman" w:eastAsia="Times New Roman" w:hAnsi="Times New Roman" w:cs="Times New Roman"/>
          <w:sz w:val="28"/>
          <w:szCs w:val="28"/>
        </w:rPr>
        <w:t>«Устойчивое развитие сельских территорий</w:t>
      </w:r>
      <w:r w:rsidRPr="00337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35B">
        <w:rPr>
          <w:rFonts w:ascii="Times New Roman" w:hAnsi="Times New Roman" w:cs="Times New Roman"/>
          <w:sz w:val="28"/>
          <w:szCs w:val="28"/>
        </w:rPr>
        <w:t xml:space="preserve">на 2014- 2017 годы и на период до 2020 года» </w:t>
      </w:r>
      <w:r w:rsidRPr="0033735B">
        <w:rPr>
          <w:rFonts w:ascii="Times New Roman" w:eastAsia="Arial Unicode MS" w:hAnsi="Times New Roman" w:cs="Times New Roman"/>
          <w:color w:val="000000"/>
          <w:sz w:val="28"/>
          <w:szCs w:val="28"/>
        </w:rPr>
        <w:t>в муниципальном образовании «Мелекесский район» Ульяновской области</w:t>
      </w:r>
      <w:r w:rsidRPr="0033735B">
        <w:rPr>
          <w:rFonts w:ascii="Times New Roman" w:hAnsi="Times New Roman" w:cs="Times New Roman"/>
          <w:sz w:val="28"/>
          <w:szCs w:val="28"/>
        </w:rPr>
        <w:t>»</w:t>
      </w:r>
      <w:r w:rsidRPr="0033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35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по итогам 2016 года, а также о необходимости её </w:t>
      </w:r>
      <w:r w:rsidRPr="0033735B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прекращения реализации  муниципальной  программы </w:t>
      </w:r>
      <w:r w:rsidRPr="0033735B">
        <w:rPr>
          <w:rFonts w:ascii="Times New Roman" w:hAnsi="Times New Roman" w:cs="Times New Roman"/>
          <w:b/>
          <w:sz w:val="28"/>
          <w:szCs w:val="28"/>
        </w:rPr>
        <w:t xml:space="preserve"> в действующей редакции.</w:t>
      </w:r>
    </w:p>
    <w:p w:rsidR="00860141" w:rsidRPr="00860141" w:rsidRDefault="00860141" w:rsidP="0086014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141">
        <w:rPr>
          <w:rFonts w:ascii="Times New Roman" w:hAnsi="Times New Roman" w:cs="Times New Roman"/>
          <w:sz w:val="28"/>
          <w:szCs w:val="28"/>
        </w:rPr>
        <w:t xml:space="preserve">Учитывая актуальность данного направления работы и в соответствии с приоритетами социально-экономического развития муниципального образования «Мелекесский район» на период до 2030, обозначенными в проекте </w:t>
      </w:r>
      <w:r w:rsidRPr="00860141">
        <w:rPr>
          <w:rFonts w:ascii="Times New Roman" w:hAnsi="Times New Roman" w:cs="Times New Roman"/>
          <w:sz w:val="28"/>
          <w:szCs w:val="28"/>
          <w:shd w:val="clear" w:color="auto" w:fill="FCFCFC"/>
        </w:rPr>
        <w:t>«Стратегия социально-экономического развития муниципального образования на период до 2030»</w:t>
      </w:r>
      <w:r w:rsidRPr="00860141">
        <w:rPr>
          <w:rFonts w:ascii="Times New Roman" w:hAnsi="Times New Roman" w:cs="Times New Roman"/>
          <w:sz w:val="28"/>
          <w:szCs w:val="28"/>
        </w:rPr>
        <w:t xml:space="preserve"> года, в том числе программа позволяет значительно улучшить жилищные проблемы граждан, закрепить на селе молодые кадры специалистов, улучшить демографическую ситуацию в </w:t>
      </w:r>
      <w:proofErr w:type="spellStart"/>
      <w:r w:rsidRPr="00860141"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 w:rsidRPr="00860141">
        <w:rPr>
          <w:rFonts w:ascii="Times New Roman" w:hAnsi="Times New Roman" w:cs="Times New Roman"/>
          <w:sz w:val="28"/>
          <w:szCs w:val="28"/>
        </w:rPr>
        <w:t xml:space="preserve"> районе, привлекает в жилищную сферу дополнительные</w:t>
      </w:r>
      <w:proofErr w:type="gramEnd"/>
      <w:r w:rsidRPr="008601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141">
        <w:rPr>
          <w:rFonts w:ascii="Times New Roman" w:hAnsi="Times New Roman" w:cs="Times New Roman"/>
          <w:sz w:val="28"/>
          <w:szCs w:val="28"/>
        </w:rPr>
        <w:t>финансовые средства банков и других организаций, предоставляющих ипотечные жилищные кредиты и займы, собственные средства граждан, создает условия для формирования активной жизненной позиции молодежи, укрепляет семейные отношения</w:t>
      </w:r>
      <w:r w:rsidR="00AC745C">
        <w:rPr>
          <w:rFonts w:ascii="Times New Roman" w:hAnsi="Times New Roman" w:cs="Times New Roman"/>
          <w:sz w:val="28"/>
          <w:szCs w:val="28"/>
        </w:rPr>
        <w:t>,</w:t>
      </w:r>
      <w:r w:rsidRPr="00860141">
        <w:rPr>
          <w:rFonts w:ascii="Times New Roman" w:hAnsi="Times New Roman" w:cs="Times New Roman"/>
          <w:sz w:val="28"/>
          <w:szCs w:val="28"/>
        </w:rPr>
        <w:t xml:space="preserve"> принято  постановление  администрации муниципального образования «Мелекесский район»  Ульяновской  области №798  от 29.12.2016г «Об утверждении муниципальной программы «Устойчивое развитие сельских территорий Мелекесского района Ульяновской области на 2017 - 2021 годы»</w:t>
      </w:r>
      <w:proofErr w:type="gramEnd"/>
    </w:p>
    <w:p w:rsidR="0095227E" w:rsidRPr="00860141" w:rsidRDefault="0095227E" w:rsidP="0095227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860141">
        <w:rPr>
          <w:rFonts w:ascii="Times New Roman" w:hAnsi="Times New Roman"/>
          <w:sz w:val="28"/>
          <w:szCs w:val="28"/>
        </w:rPr>
        <w:t xml:space="preserve">Со дня вступления в силу настоящего постановления утратили силу постановления администрации муниципального образования «Мелекесский район» Ульяновской области: от  18.02.2014 № 166  «Об утверждении муниципальной программы «Устойчивое развитие сельских территорий Мелекесского района Ульяновской области на 2014 - 2017 и на период до 2020 года»; от 11.04.2016 №241 «О внесении изменений в постановление администрации муниципального образования «Мелекесский район» Ульяновской области от 18.02.2014 № 166  «Об утверждении муниципальной программы «Устойчивое развитие сельских территорий Мелекесского района Ульяновской области на 2014 - 2017 и на период до 2020 года»; </w:t>
      </w:r>
      <w:proofErr w:type="gramStart"/>
      <w:r w:rsidRPr="00860141">
        <w:rPr>
          <w:rFonts w:ascii="Times New Roman" w:hAnsi="Times New Roman"/>
          <w:sz w:val="28"/>
          <w:szCs w:val="28"/>
        </w:rPr>
        <w:t>от 23.12.2016 №759/15) «О внесении изменений в постановление администрации муниципального образования «Мелекесский район» Ульяновской области от 18.02.2014 № 166  «Об утверждении муниципальной программы «Устойчивое развитие сельских территорий Мелекесского района Ульяновской области на 2014 - 2017 и на период до 2020 года (с изменениями от 11.04.2016 № 241)»;</w:t>
      </w:r>
      <w:r w:rsidRPr="00860141">
        <w:rPr>
          <w:rFonts w:ascii="Times New Roman" w:hAnsi="Times New Roman"/>
          <w:bCs/>
          <w:sz w:val="28"/>
          <w:szCs w:val="28"/>
          <w:lang w:eastAsia="zh-CN"/>
        </w:rPr>
        <w:t>т.е.  реализация данной программы  остановлена.</w:t>
      </w:r>
      <w:bookmarkStart w:id="1" w:name="_GoBack"/>
      <w:bookmarkEnd w:id="1"/>
      <w:proofErr w:type="gramEnd"/>
    </w:p>
    <w:sectPr w:rsidR="0095227E" w:rsidRPr="00860141" w:rsidSect="00786AFB">
      <w:footerReference w:type="default" r:id="rId9"/>
      <w:pgSz w:w="11906" w:h="16838"/>
      <w:pgMar w:top="1134" w:right="566" w:bottom="1693" w:left="1695" w:header="0" w:footer="113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5B" w:rsidRDefault="0022265B" w:rsidP="002A10F5">
      <w:pPr>
        <w:spacing w:after="0" w:line="240" w:lineRule="auto"/>
      </w:pPr>
      <w:r>
        <w:separator/>
      </w:r>
    </w:p>
  </w:endnote>
  <w:endnote w:type="continuationSeparator" w:id="0">
    <w:p w:rsidR="0022265B" w:rsidRDefault="0022265B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F5" w:rsidRDefault="002A10F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5B" w:rsidRDefault="0022265B" w:rsidP="002A10F5">
      <w:pPr>
        <w:spacing w:after="0" w:line="240" w:lineRule="auto"/>
      </w:pPr>
      <w:r>
        <w:separator/>
      </w:r>
    </w:p>
  </w:footnote>
  <w:footnote w:type="continuationSeparator" w:id="0">
    <w:p w:rsidR="0022265B" w:rsidRDefault="0022265B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885"/>
    <w:multiLevelType w:val="hybridMultilevel"/>
    <w:tmpl w:val="44E68F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10F5"/>
    <w:rsid w:val="00001E27"/>
    <w:rsid w:val="00020566"/>
    <w:rsid w:val="000B7575"/>
    <w:rsid w:val="000E7007"/>
    <w:rsid w:val="000F4879"/>
    <w:rsid w:val="00102015"/>
    <w:rsid w:val="001048AC"/>
    <w:rsid w:val="00120D32"/>
    <w:rsid w:val="0013326C"/>
    <w:rsid w:val="00195B17"/>
    <w:rsid w:val="001A0E3A"/>
    <w:rsid w:val="001B2658"/>
    <w:rsid w:val="001C274B"/>
    <w:rsid w:val="0022265B"/>
    <w:rsid w:val="00240977"/>
    <w:rsid w:val="002531EC"/>
    <w:rsid w:val="00282B26"/>
    <w:rsid w:val="002A10F5"/>
    <w:rsid w:val="002D3A18"/>
    <w:rsid w:val="002D7216"/>
    <w:rsid w:val="00306D5F"/>
    <w:rsid w:val="00325680"/>
    <w:rsid w:val="0033735B"/>
    <w:rsid w:val="0038120C"/>
    <w:rsid w:val="003C67DB"/>
    <w:rsid w:val="00424790"/>
    <w:rsid w:val="00446A82"/>
    <w:rsid w:val="004932E4"/>
    <w:rsid w:val="00537045"/>
    <w:rsid w:val="0059459A"/>
    <w:rsid w:val="005A24B0"/>
    <w:rsid w:val="005A72A5"/>
    <w:rsid w:val="005C010A"/>
    <w:rsid w:val="005D4653"/>
    <w:rsid w:val="00620ED0"/>
    <w:rsid w:val="00641298"/>
    <w:rsid w:val="00653430"/>
    <w:rsid w:val="006835EF"/>
    <w:rsid w:val="00683884"/>
    <w:rsid w:val="006B2EFB"/>
    <w:rsid w:val="006C4CC9"/>
    <w:rsid w:val="00704638"/>
    <w:rsid w:val="00716381"/>
    <w:rsid w:val="007172AB"/>
    <w:rsid w:val="00732C1B"/>
    <w:rsid w:val="00752522"/>
    <w:rsid w:val="00786AFB"/>
    <w:rsid w:val="00794F28"/>
    <w:rsid w:val="007B2C58"/>
    <w:rsid w:val="007B49D9"/>
    <w:rsid w:val="007C2594"/>
    <w:rsid w:val="007E7EF3"/>
    <w:rsid w:val="007F6D4E"/>
    <w:rsid w:val="008116D2"/>
    <w:rsid w:val="00860141"/>
    <w:rsid w:val="00912222"/>
    <w:rsid w:val="009455FA"/>
    <w:rsid w:val="0095227E"/>
    <w:rsid w:val="0095440A"/>
    <w:rsid w:val="009577C3"/>
    <w:rsid w:val="00985C01"/>
    <w:rsid w:val="009E5402"/>
    <w:rsid w:val="009E66A3"/>
    <w:rsid w:val="00A674A7"/>
    <w:rsid w:val="00AA0287"/>
    <w:rsid w:val="00AA2A10"/>
    <w:rsid w:val="00AC482D"/>
    <w:rsid w:val="00AC745C"/>
    <w:rsid w:val="00AE5C81"/>
    <w:rsid w:val="00B11CE7"/>
    <w:rsid w:val="00BA4E3C"/>
    <w:rsid w:val="00BB51A3"/>
    <w:rsid w:val="00BD405E"/>
    <w:rsid w:val="00BD4B26"/>
    <w:rsid w:val="00C03D5D"/>
    <w:rsid w:val="00C57336"/>
    <w:rsid w:val="00CB75C4"/>
    <w:rsid w:val="00D54A66"/>
    <w:rsid w:val="00D75CE0"/>
    <w:rsid w:val="00DB7840"/>
    <w:rsid w:val="00E53EFB"/>
    <w:rsid w:val="00E6556B"/>
    <w:rsid w:val="00EC6EE6"/>
    <w:rsid w:val="00F04E07"/>
    <w:rsid w:val="00F13625"/>
    <w:rsid w:val="00F21637"/>
    <w:rsid w:val="00F701E1"/>
    <w:rsid w:val="00F9678D"/>
    <w:rsid w:val="00FA19A6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</w:style>
  <w:style w:type="paragraph" w:styleId="3">
    <w:name w:val="heading 3"/>
    <w:basedOn w:val="a0"/>
    <w:next w:val="a1"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10F5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WW8Num4z0">
    <w:name w:val="WW8Num4z0"/>
    <w:rsid w:val="002A10F5"/>
    <w:rPr>
      <w:rFonts w:ascii="OpenSymbol;Arial Unicode MS" w:hAnsi="OpenSymbol;Arial Unicode MS" w:cs="OpenSymbol;Arial Unicode MS"/>
    </w:rPr>
  </w:style>
  <w:style w:type="character" w:customStyle="1" w:styleId="1">
    <w:name w:val="Основной шрифт абзаца1"/>
    <w:rsid w:val="002A10F5"/>
  </w:style>
  <w:style w:type="character" w:styleId="a5">
    <w:name w:val="page number"/>
    <w:basedOn w:val="1"/>
    <w:rsid w:val="002A10F5"/>
  </w:style>
  <w:style w:type="character" w:customStyle="1" w:styleId="a6">
    <w:name w:val="Символ нумерации"/>
    <w:rsid w:val="002A10F5"/>
  </w:style>
  <w:style w:type="paragraph" w:customStyle="1" w:styleId="a7">
    <w:name w:val="Заголовок"/>
    <w:basedOn w:val="a0"/>
    <w:next w:val="a1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2A10F5"/>
    <w:pPr>
      <w:spacing w:after="120"/>
    </w:pPr>
  </w:style>
  <w:style w:type="paragraph" w:styleId="a8">
    <w:name w:val="List"/>
    <w:basedOn w:val="a1"/>
    <w:rsid w:val="002A10F5"/>
  </w:style>
  <w:style w:type="paragraph" w:styleId="a9">
    <w:name w:val="Title"/>
    <w:basedOn w:val="a0"/>
    <w:rsid w:val="002A10F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2A10F5"/>
    <w:pPr>
      <w:suppressLineNumbers/>
    </w:pPr>
  </w:style>
  <w:style w:type="paragraph" w:customStyle="1" w:styleId="ConsPlusCell">
    <w:name w:val="ConsPlusCell"/>
    <w:rsid w:val="002A10F5"/>
    <w:pPr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b">
    <w:name w:val="Содержимое таблицы"/>
    <w:basedOn w:val="a0"/>
    <w:rsid w:val="002A10F5"/>
    <w:pPr>
      <w:suppressLineNumbers/>
    </w:pPr>
  </w:style>
  <w:style w:type="paragraph" w:customStyle="1" w:styleId="ConsPlusNormal">
    <w:name w:val="ConsPlusNormal"/>
    <w:link w:val="ConsPlusNormal0"/>
    <w:rsid w:val="002A10F5"/>
    <w:pPr>
      <w:widowControl w:val="0"/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head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2A10F5"/>
  </w:style>
  <w:style w:type="paragraph" w:customStyle="1" w:styleId="af">
    <w:name w:val="Заголовок таблицы"/>
    <w:basedOn w:val="ab"/>
    <w:rsid w:val="002A10F5"/>
    <w:pPr>
      <w:jc w:val="center"/>
    </w:pPr>
    <w:rPr>
      <w:b/>
      <w:bCs/>
    </w:rPr>
  </w:style>
  <w:style w:type="paragraph" w:styleId="af0">
    <w:name w:val="No Spacing"/>
    <w:uiPriority w:val="1"/>
    <w:qFormat/>
    <w:rsid w:val="00786AFB"/>
    <w:pPr>
      <w:spacing w:after="0" w:line="240" w:lineRule="auto"/>
    </w:pPr>
  </w:style>
  <w:style w:type="paragraph" w:customStyle="1" w:styleId="Standard">
    <w:name w:val="Standard"/>
    <w:rsid w:val="006B2EF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6B2EFB"/>
    <w:rPr>
      <w:rFonts w:ascii="Arial" w:eastAsia="Times New Roman" w:hAnsi="Arial" w:cs="Arial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ACFF-6D66-4C53-A1A9-29CE8FA9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Равиль</cp:lastModifiedBy>
  <cp:revision>9</cp:revision>
  <cp:lastPrinted>2017-01-30T11:42:00Z</cp:lastPrinted>
  <dcterms:created xsi:type="dcterms:W3CDTF">2017-01-27T05:27:00Z</dcterms:created>
  <dcterms:modified xsi:type="dcterms:W3CDTF">2017-01-31T12:29:00Z</dcterms:modified>
</cp:coreProperties>
</file>