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8C" w:rsidRPr="00F364CE" w:rsidRDefault="00536F8C" w:rsidP="00F3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64CE">
        <w:rPr>
          <w:rFonts w:ascii="Times New Roman" w:hAnsi="Times New Roman"/>
          <w:sz w:val="28"/>
          <w:szCs w:val="28"/>
        </w:rPr>
        <w:t xml:space="preserve">тчет о реализации муниципальной программы </w:t>
      </w:r>
    </w:p>
    <w:p w:rsidR="00536F8C" w:rsidRPr="008151A7" w:rsidRDefault="00536F8C" w:rsidP="008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4CE">
        <w:rPr>
          <w:rFonts w:ascii="Times New Roman" w:hAnsi="Times New Roman"/>
          <w:sz w:val="28"/>
          <w:szCs w:val="28"/>
        </w:rPr>
        <w:t>«РАЗВИТИЕ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И ПОВЫШЕНИЕ</w:t>
      </w:r>
      <w:r w:rsidRPr="00F36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ЭНЕРГЕТИЧЕСКОЙ ЭФФЕКТИВНОСТИ </w:t>
      </w:r>
      <w:r w:rsidRPr="00F364CE">
        <w:rPr>
          <w:rFonts w:ascii="Times New Roman" w:hAnsi="Times New Roman"/>
          <w:sz w:val="28"/>
          <w:szCs w:val="28"/>
        </w:rPr>
        <w:t>НА ТЕРРИТОРИИ МЕЛЕКЕССКОГО РА</w:t>
      </w:r>
      <w:r>
        <w:rPr>
          <w:rFonts w:ascii="Times New Roman" w:hAnsi="Times New Roman"/>
          <w:sz w:val="28"/>
          <w:szCs w:val="28"/>
        </w:rPr>
        <w:t>ЙОНА УЛЬЯНОВСКОЙ ОБЛАСТИ НА 2017-2021</w:t>
      </w:r>
      <w:r w:rsidRPr="00F364CE">
        <w:rPr>
          <w:rFonts w:ascii="Times New Roman" w:hAnsi="Times New Roman"/>
          <w:sz w:val="28"/>
          <w:szCs w:val="28"/>
        </w:rPr>
        <w:t xml:space="preserve"> ГОДЫ» </w:t>
      </w:r>
      <w:r w:rsidRPr="00F364CE">
        <w:rPr>
          <w:rFonts w:ascii="Times New Roman" w:hAnsi="Times New Roman"/>
          <w:color w:val="000000"/>
          <w:sz w:val="28"/>
          <w:szCs w:val="28"/>
        </w:rPr>
        <w:t>выполнения целевых значений  показателей</w:t>
      </w:r>
      <w:r w:rsidRPr="00F364CE">
        <w:rPr>
          <w:rFonts w:ascii="Times New Roman" w:hAnsi="Times New Roman"/>
          <w:sz w:val="28"/>
          <w:szCs w:val="28"/>
        </w:rPr>
        <w:t xml:space="preserve"> за</w:t>
      </w:r>
      <w:r w:rsidR="000546EC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Pr="00F364C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364CE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15090" w:type="dxa"/>
        <w:tblInd w:w="3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300"/>
        <w:gridCol w:w="1530"/>
        <w:gridCol w:w="1965"/>
        <w:gridCol w:w="1500"/>
        <w:gridCol w:w="6795"/>
      </w:tblGrid>
      <w:tr w:rsidR="00536F8C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программы/наименования мероприятия, целевых индикаторов </w:t>
            </w:r>
          </w:p>
          <w:p w:rsidR="00536F8C" w:rsidRPr="00BF1D10" w:rsidRDefault="00536F8C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Целевой показатель </w:t>
            </w:r>
          </w:p>
          <w:p w:rsidR="00536F8C" w:rsidRPr="00BF1D10" w:rsidRDefault="00536F8C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на 2017 год.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Факт выполнения за 9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месяца 2017года.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Оценка достигнутых критериев п.2</w:t>
            </w:r>
          </w:p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Порядка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Примечание</w:t>
            </w:r>
          </w:p>
        </w:tc>
      </w:tr>
      <w:tr w:rsidR="00536F8C" w:rsidRPr="00601720" w:rsidTr="009142CE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«Чистая вода»</w:t>
            </w:r>
          </w:p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546EC" w:rsidRPr="00BF1D10" w:rsidRDefault="000546EC" w:rsidP="0005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Ср.% выполнение И=100</w:t>
            </w:r>
          </w:p>
          <w:p w:rsidR="000546EC" w:rsidRPr="00BF1D10" w:rsidRDefault="000546EC" w:rsidP="0005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 основе полученного значения оценки эффективности реализации программы делаются следующие выводы: при значении 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менее 50 процентов реализация подпрограммы признаётся неэффективной;</w:t>
            </w:r>
          </w:p>
          <w:p w:rsidR="000546EC" w:rsidRPr="00BF1D10" w:rsidRDefault="000546EC" w:rsidP="0005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финансирование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данной программы на 2017 год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были израсходованы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  <w:p w:rsidR="00536F8C" w:rsidRPr="00BF1D10" w:rsidRDefault="000546EC" w:rsidP="0005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риятия по данной подпрограмме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были реализованы и целе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вые индикаторы соответственно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достигнуты.</w:t>
            </w:r>
          </w:p>
        </w:tc>
      </w:tr>
      <w:tr w:rsidR="00536F8C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11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36F8C" w:rsidRPr="00BF1D10">
              <w:rPr>
                <w:rFonts w:ascii="Times New Roman" w:hAnsi="Times New Roman"/>
                <w:sz w:val="18"/>
                <w:szCs w:val="18"/>
              </w:rPr>
              <w:t>.Ремонт водозаборных скважин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05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05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536F8C" w:rsidRPr="00601720" w:rsidTr="00993C83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Муниципальной подпрограммы</w:t>
            </w:r>
          </w:p>
          <w:p w:rsidR="00536F8C" w:rsidRPr="00BF1D10" w:rsidRDefault="00536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Газификация населённых пунктов, расположенных на территории Мелекесского района»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536F8C" w:rsidRPr="00BF1D10" w:rsidRDefault="00536F8C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536F8C" w:rsidRPr="00BF1D10" w:rsidRDefault="00536F8C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6EC" w:rsidRPr="00BF1D10" w:rsidRDefault="000546EC" w:rsidP="0005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Ср.% выполнение И=80</w:t>
            </w:r>
          </w:p>
          <w:p w:rsidR="000546EC" w:rsidRPr="00BF1D10" w:rsidRDefault="000546EC" w:rsidP="0005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 основе полученного значения оценки эффективности реализации программы делаются следующие выводы: при значении 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менее 50 процентов реализация подпрограммы признаётся неэффективной;</w:t>
            </w:r>
          </w:p>
          <w:p w:rsidR="00536F8C" w:rsidRPr="00BF1D10" w:rsidRDefault="000546EC" w:rsidP="0005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риятия по данной подпрограмме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были реализованы и целе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вые индикаторы соответственно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достигнуты.</w:t>
            </w:r>
          </w:p>
        </w:tc>
      </w:tr>
      <w:tr w:rsidR="00536F8C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BF1D10" w:rsidRDefault="0011616C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</w:t>
            </w:r>
            <w:r w:rsidR="00536F8C" w:rsidRPr="00BF1D10">
              <w:rPr>
                <w:rFonts w:ascii="Times New Roman" w:hAnsi="Times New Roman"/>
                <w:sz w:val="18"/>
                <w:szCs w:val="18"/>
                <w:highlight w:val="white"/>
              </w:rPr>
              <w:t>.Разработка проектов на строительство  газопроводов (ед)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536F8C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F1D10">
              <w:rPr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05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6F8C" w:rsidRPr="00BF1D10" w:rsidRDefault="000546EC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536F8C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6F8C" w:rsidRPr="00850E5F" w:rsidRDefault="00536F8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536F8C" w:rsidRDefault="00536F8C" w:rsidP="00786AFB">
      <w:pPr>
        <w:pStyle w:val="af4"/>
        <w:rPr>
          <w:rFonts w:ascii="Times New Roman" w:hAnsi="Times New Roman"/>
          <w:sz w:val="28"/>
          <w:szCs w:val="28"/>
        </w:rPr>
      </w:pPr>
    </w:p>
    <w:p w:rsidR="00536F8C" w:rsidRDefault="00536F8C" w:rsidP="00786AFB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ТЭР и ЖКХ                                                              </w:t>
      </w:r>
      <w:r w:rsidR="000546E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546E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М.И. Демидов                                                                                               </w:t>
      </w:r>
    </w:p>
    <w:sectPr w:rsidR="00536F8C" w:rsidSect="00F364CE">
      <w:pgSz w:w="16838" w:h="11906" w:orient="landscape"/>
      <w:pgMar w:top="566" w:right="1693" w:bottom="1695" w:left="1134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98" w:rsidRDefault="001E2C98" w:rsidP="002A10F5">
      <w:pPr>
        <w:spacing w:after="0" w:line="240" w:lineRule="auto"/>
      </w:pPr>
      <w:r>
        <w:separator/>
      </w:r>
    </w:p>
  </w:endnote>
  <w:endnote w:type="continuationSeparator" w:id="1">
    <w:p w:rsidR="001E2C98" w:rsidRDefault="001E2C98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98" w:rsidRDefault="001E2C98" w:rsidP="002A10F5">
      <w:pPr>
        <w:spacing w:after="0" w:line="240" w:lineRule="auto"/>
      </w:pPr>
      <w:r>
        <w:separator/>
      </w:r>
    </w:p>
  </w:footnote>
  <w:footnote w:type="continuationSeparator" w:id="1">
    <w:p w:rsidR="001E2C98" w:rsidRDefault="001E2C98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0F5"/>
    <w:rsid w:val="00001E27"/>
    <w:rsid w:val="000467A5"/>
    <w:rsid w:val="000546EC"/>
    <w:rsid w:val="000B4C17"/>
    <w:rsid w:val="000B6D51"/>
    <w:rsid w:val="000D3CE5"/>
    <w:rsid w:val="000D7272"/>
    <w:rsid w:val="000E0D77"/>
    <w:rsid w:val="000E2F9E"/>
    <w:rsid w:val="000F4879"/>
    <w:rsid w:val="0011616C"/>
    <w:rsid w:val="00120D32"/>
    <w:rsid w:val="00195B17"/>
    <w:rsid w:val="001A62C2"/>
    <w:rsid w:val="001E2C98"/>
    <w:rsid w:val="001F64E2"/>
    <w:rsid w:val="0021219D"/>
    <w:rsid w:val="00240977"/>
    <w:rsid w:val="002531EC"/>
    <w:rsid w:val="00282B26"/>
    <w:rsid w:val="002911CD"/>
    <w:rsid w:val="0029672A"/>
    <w:rsid w:val="002A10F5"/>
    <w:rsid w:val="002C2FE7"/>
    <w:rsid w:val="002D7216"/>
    <w:rsid w:val="0030077B"/>
    <w:rsid w:val="00334B5D"/>
    <w:rsid w:val="0034773C"/>
    <w:rsid w:val="0038120C"/>
    <w:rsid w:val="003E5683"/>
    <w:rsid w:val="00401A76"/>
    <w:rsid w:val="00424790"/>
    <w:rsid w:val="00447817"/>
    <w:rsid w:val="00464CE6"/>
    <w:rsid w:val="0048144B"/>
    <w:rsid w:val="00484FBF"/>
    <w:rsid w:val="004932E4"/>
    <w:rsid w:val="004A7151"/>
    <w:rsid w:val="00536F8C"/>
    <w:rsid w:val="00537045"/>
    <w:rsid w:val="0054220C"/>
    <w:rsid w:val="005553F4"/>
    <w:rsid w:val="0059459A"/>
    <w:rsid w:val="00601720"/>
    <w:rsid w:val="00641298"/>
    <w:rsid w:val="00653430"/>
    <w:rsid w:val="00664E7F"/>
    <w:rsid w:val="006A42A9"/>
    <w:rsid w:val="006C4CC9"/>
    <w:rsid w:val="006D7D7D"/>
    <w:rsid w:val="00716381"/>
    <w:rsid w:val="007568D0"/>
    <w:rsid w:val="00786AFB"/>
    <w:rsid w:val="00794F28"/>
    <w:rsid w:val="007B6610"/>
    <w:rsid w:val="007C2594"/>
    <w:rsid w:val="007E7EF3"/>
    <w:rsid w:val="008116D2"/>
    <w:rsid w:val="008151A7"/>
    <w:rsid w:val="0083172C"/>
    <w:rsid w:val="00850E5F"/>
    <w:rsid w:val="00856DAA"/>
    <w:rsid w:val="008A40AA"/>
    <w:rsid w:val="008D4439"/>
    <w:rsid w:val="008E0AA7"/>
    <w:rsid w:val="008E7FED"/>
    <w:rsid w:val="009142CE"/>
    <w:rsid w:val="00930DD4"/>
    <w:rsid w:val="009360B3"/>
    <w:rsid w:val="00970DF2"/>
    <w:rsid w:val="00993C83"/>
    <w:rsid w:val="009D5D42"/>
    <w:rsid w:val="009F77F3"/>
    <w:rsid w:val="00A21D62"/>
    <w:rsid w:val="00A428F1"/>
    <w:rsid w:val="00A43C48"/>
    <w:rsid w:val="00A674A7"/>
    <w:rsid w:val="00AA2A10"/>
    <w:rsid w:val="00AF25BE"/>
    <w:rsid w:val="00B00524"/>
    <w:rsid w:val="00B24DE8"/>
    <w:rsid w:val="00B448BF"/>
    <w:rsid w:val="00B72B6F"/>
    <w:rsid w:val="00B80DA6"/>
    <w:rsid w:val="00BA0779"/>
    <w:rsid w:val="00BD405E"/>
    <w:rsid w:val="00BE588A"/>
    <w:rsid w:val="00BF1D10"/>
    <w:rsid w:val="00C57336"/>
    <w:rsid w:val="00C66127"/>
    <w:rsid w:val="00D54A66"/>
    <w:rsid w:val="00D75CE0"/>
    <w:rsid w:val="00DE4E59"/>
    <w:rsid w:val="00DF5CE3"/>
    <w:rsid w:val="00E53EFB"/>
    <w:rsid w:val="00E56523"/>
    <w:rsid w:val="00E56E53"/>
    <w:rsid w:val="00EA79F3"/>
    <w:rsid w:val="00EC6EE6"/>
    <w:rsid w:val="00F364CE"/>
    <w:rsid w:val="00F86029"/>
    <w:rsid w:val="00FA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  <w:pPr>
      <w:spacing w:after="200" w:line="276" w:lineRule="auto"/>
    </w:pPr>
  </w:style>
  <w:style w:type="paragraph" w:styleId="3">
    <w:name w:val="heading 3"/>
    <w:basedOn w:val="a0"/>
    <w:next w:val="a1"/>
    <w:link w:val="30"/>
    <w:uiPriority w:val="99"/>
    <w:qFormat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link w:val="40"/>
    <w:uiPriority w:val="99"/>
    <w:qFormat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link w:val="90"/>
    <w:uiPriority w:val="99"/>
    <w:qFormat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9"/>
    <w:semiHidden/>
    <w:locked/>
    <w:rsid w:val="00970D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970DF2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970DF2"/>
    <w:rPr>
      <w:rFonts w:ascii="Cambria" w:hAnsi="Cambria" w:cs="Times New Roman"/>
    </w:rPr>
  </w:style>
  <w:style w:type="paragraph" w:customStyle="1" w:styleId="a0">
    <w:name w:val="Базовый"/>
    <w:uiPriority w:val="99"/>
    <w:rsid w:val="002A10F5"/>
    <w:pPr>
      <w:widowControl w:val="0"/>
      <w:suppressAutoHyphens/>
      <w:overflowPunct w:val="0"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WW8Num4z0">
    <w:name w:val="WW8Num4z0"/>
    <w:uiPriority w:val="99"/>
    <w:rsid w:val="002A10F5"/>
    <w:rPr>
      <w:rFonts w:ascii="OpenSymbol;Arial Unicode MS" w:hAnsi="OpenSymbol;Arial Unicode MS"/>
    </w:rPr>
  </w:style>
  <w:style w:type="character" w:customStyle="1" w:styleId="1">
    <w:name w:val="Основной шрифт абзаца1"/>
    <w:uiPriority w:val="99"/>
    <w:rsid w:val="002A10F5"/>
  </w:style>
  <w:style w:type="character" w:styleId="a5">
    <w:name w:val="page number"/>
    <w:basedOn w:val="1"/>
    <w:uiPriority w:val="99"/>
    <w:rsid w:val="002A10F5"/>
    <w:rPr>
      <w:rFonts w:cs="Times New Roman"/>
    </w:rPr>
  </w:style>
  <w:style w:type="character" w:customStyle="1" w:styleId="a6">
    <w:name w:val="Символ нумерации"/>
    <w:uiPriority w:val="99"/>
    <w:rsid w:val="002A10F5"/>
  </w:style>
  <w:style w:type="paragraph" w:customStyle="1" w:styleId="a7">
    <w:name w:val="Заголовок"/>
    <w:basedOn w:val="a0"/>
    <w:next w:val="a1"/>
    <w:uiPriority w:val="99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link w:val="a8"/>
    <w:uiPriority w:val="99"/>
    <w:rsid w:val="002A10F5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970DF2"/>
    <w:rPr>
      <w:rFonts w:cs="Times New Roman"/>
    </w:rPr>
  </w:style>
  <w:style w:type="paragraph" w:styleId="a9">
    <w:name w:val="List"/>
    <w:basedOn w:val="a1"/>
    <w:uiPriority w:val="99"/>
    <w:rsid w:val="002A10F5"/>
  </w:style>
  <w:style w:type="paragraph" w:styleId="aa">
    <w:name w:val="Title"/>
    <w:basedOn w:val="a0"/>
    <w:link w:val="ab"/>
    <w:uiPriority w:val="99"/>
    <w:qFormat/>
    <w:rsid w:val="002A10F5"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basedOn w:val="a2"/>
    <w:link w:val="aa"/>
    <w:uiPriority w:val="99"/>
    <w:locked/>
    <w:rsid w:val="00970DF2"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9D5D42"/>
    <w:pPr>
      <w:ind w:left="220" w:hanging="220"/>
    </w:pPr>
  </w:style>
  <w:style w:type="paragraph" w:styleId="ac">
    <w:name w:val="index heading"/>
    <w:basedOn w:val="a0"/>
    <w:uiPriority w:val="99"/>
    <w:rsid w:val="002A10F5"/>
    <w:pPr>
      <w:suppressLineNumbers/>
    </w:pPr>
  </w:style>
  <w:style w:type="paragraph" w:customStyle="1" w:styleId="ConsPlusCell">
    <w:name w:val="ConsPlusCell"/>
    <w:uiPriority w:val="99"/>
    <w:rsid w:val="002A10F5"/>
    <w:pPr>
      <w:suppressAutoHyphens/>
      <w:overflowPunct w:val="0"/>
      <w:spacing w:after="200" w:line="276" w:lineRule="auto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ad">
    <w:name w:val="Содержимое таблицы"/>
    <w:basedOn w:val="a0"/>
    <w:uiPriority w:val="99"/>
    <w:rsid w:val="002A10F5"/>
    <w:pPr>
      <w:suppressLineNumbers/>
    </w:pPr>
  </w:style>
  <w:style w:type="paragraph" w:customStyle="1" w:styleId="ConsPlusNormal">
    <w:name w:val="ConsPlusNormal"/>
    <w:uiPriority w:val="99"/>
    <w:rsid w:val="002A10F5"/>
    <w:pPr>
      <w:widowControl w:val="0"/>
      <w:suppressAutoHyphens/>
      <w:overflowPunct w:val="0"/>
      <w:spacing w:line="276" w:lineRule="auto"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ae">
    <w:name w:val="header"/>
    <w:basedOn w:val="a0"/>
    <w:link w:val="af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locked/>
    <w:rsid w:val="00970DF2"/>
    <w:rPr>
      <w:rFonts w:cs="Times New Roman"/>
    </w:rPr>
  </w:style>
  <w:style w:type="paragraph" w:styleId="af0">
    <w:name w:val="footer"/>
    <w:basedOn w:val="a0"/>
    <w:link w:val="af1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semiHidden/>
    <w:locked/>
    <w:rsid w:val="00970DF2"/>
    <w:rPr>
      <w:rFonts w:cs="Times New Roman"/>
    </w:rPr>
  </w:style>
  <w:style w:type="paragraph" w:customStyle="1" w:styleId="af2">
    <w:name w:val="Содержимое врезки"/>
    <w:basedOn w:val="a1"/>
    <w:uiPriority w:val="99"/>
    <w:rsid w:val="002A10F5"/>
  </w:style>
  <w:style w:type="paragraph" w:customStyle="1" w:styleId="af3">
    <w:name w:val="Заголовок таблицы"/>
    <w:basedOn w:val="ad"/>
    <w:uiPriority w:val="99"/>
    <w:rsid w:val="002A10F5"/>
    <w:pPr>
      <w:jc w:val="center"/>
    </w:pPr>
    <w:rPr>
      <w:b/>
      <w:bCs/>
    </w:rPr>
  </w:style>
  <w:style w:type="paragraph" w:styleId="af4">
    <w:name w:val="No Spacing"/>
    <w:uiPriority w:val="99"/>
    <w:qFormat/>
    <w:rsid w:val="0078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Аделия Ринатовна</dc:creator>
  <cp:lastModifiedBy>Казаков</cp:lastModifiedBy>
  <cp:revision>4</cp:revision>
  <cp:lastPrinted>2016-07-15T10:21:00Z</cp:lastPrinted>
  <dcterms:created xsi:type="dcterms:W3CDTF">2018-02-27T13:03:00Z</dcterms:created>
  <dcterms:modified xsi:type="dcterms:W3CDTF">2018-02-27T13:04:00Z</dcterms:modified>
</cp:coreProperties>
</file>